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BDF" w:rsidRPr="00A94BDF" w:rsidRDefault="001842E2" w:rsidP="005E53A0">
      <w:r>
        <w:rPr>
          <w:noProof/>
          <w:lang w:val="id-ID" w:eastAsia="id-ID"/>
        </w:rPr>
        <w:drawing>
          <wp:anchor distT="0" distB="0" distL="114935" distR="114935" simplePos="0" relativeHeight="251683840" behindDoc="0" locked="0" layoutInCell="1" allowOverlap="1">
            <wp:simplePos x="0" y="0"/>
            <wp:positionH relativeFrom="page">
              <wp:posOffset>1256030</wp:posOffset>
            </wp:positionH>
            <wp:positionV relativeFrom="page">
              <wp:posOffset>937895</wp:posOffset>
            </wp:positionV>
            <wp:extent cx="5605145" cy="8778240"/>
            <wp:effectExtent l="0" t="0" r="0" b="3810"/>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rotWithShape="1">
                    <a:blip r:embed="rId10"/>
                    <a:srcRect l="-2" t="-176" r="-2" b="5385"/>
                    <a:stretch/>
                  </pic:blipFill>
                  <pic:spPr bwMode="auto">
                    <a:xfrm>
                      <a:off x="0" y="0"/>
                      <a:ext cx="5605145" cy="87782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id-ID" w:eastAsia="id-ID"/>
        </w:rPr>
        <w:drawing>
          <wp:anchor distT="0" distB="0" distL="114935" distR="114935" simplePos="0" relativeHeight="251693056" behindDoc="1" locked="0" layoutInCell="1" allowOverlap="1">
            <wp:simplePos x="0" y="0"/>
            <wp:positionH relativeFrom="page">
              <wp:posOffset>1558290</wp:posOffset>
            </wp:positionH>
            <wp:positionV relativeFrom="page">
              <wp:posOffset>6034405</wp:posOffset>
            </wp:positionV>
            <wp:extent cx="5303520" cy="3734435"/>
            <wp:effectExtent l="0" t="0" r="0" b="0"/>
            <wp:wrapSquare wrapText="bothSides"/>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rotWithShape="1">
                    <a:blip r:embed="rId1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ackgroundRemoval t="9627" b="89784" l="0" r="10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905" b="19630"/>
                    <a:stretch/>
                  </pic:blipFill>
                  <pic:spPr bwMode="auto">
                    <a:xfrm>
                      <a:off x="0" y="0"/>
                      <a:ext cx="5303520" cy="37344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142EE" w:rsidRPr="00013F37">
        <w:rPr>
          <w:rFonts w:ascii="Times New Roman" w:hAnsi="Times New Roman"/>
          <w:noProof/>
          <w:color w:val="000000"/>
          <w:sz w:val="0"/>
          <w:szCs w:val="0"/>
          <w:u w:color="000000"/>
          <w:lang w:val="id-ID" w:eastAsia="id-ID"/>
        </w:rPr>
        <w:drawing>
          <wp:anchor distT="0" distB="0" distL="114300" distR="114300" simplePos="0" relativeHeight="251688960" behindDoc="0" locked="0" layoutInCell="1" allowOverlap="1">
            <wp:simplePos x="0" y="0"/>
            <wp:positionH relativeFrom="column">
              <wp:posOffset>3860994</wp:posOffset>
            </wp:positionH>
            <wp:positionV relativeFrom="paragraph">
              <wp:posOffset>432600</wp:posOffset>
            </wp:positionV>
            <wp:extent cx="1319530" cy="1475740"/>
            <wp:effectExtent l="0" t="0" r="0" b="0"/>
            <wp:wrapNone/>
            <wp:docPr id="399" name="Picture 399" descr="C:\Users\HP\Downloads\Logo-Sumatera-Barat-Provinsi-Sumatera-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Logo-Sumatera-Barat-Provinsi-Sumatera-Barat.jpg"/>
                    <pic:cNvPicPr>
                      <a:picLocks noChangeAspect="1" noChangeArrowheads="1"/>
                    </pic:cNvPicPr>
                  </pic:nvPicPr>
                  <pic:blipFill>
                    <a:blip r:embed="rId1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ackgroundRemoval t="4965" b="96809" l="9664" r="89916">
                                  <a14:foregroundMark x1="58824" y1="52837" x2="49160" y2="39007"/>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9530" cy="1475740"/>
                    </a:xfrm>
                    <a:prstGeom prst="rect">
                      <a:avLst/>
                    </a:prstGeom>
                    <a:noFill/>
                    <a:ln>
                      <a:noFill/>
                    </a:ln>
                  </pic:spPr>
                </pic:pic>
              </a:graphicData>
            </a:graphic>
          </wp:anchor>
        </w:drawing>
      </w:r>
      <w:r w:rsidR="005142EE" w:rsidRPr="00013F37">
        <w:rPr>
          <w:rFonts w:ascii="Times New Roman" w:hAnsi="Times New Roman"/>
          <w:noProof/>
          <w:color w:val="000000"/>
          <w:sz w:val="0"/>
          <w:szCs w:val="0"/>
          <w:u w:color="000000"/>
          <w:lang w:val="id-ID" w:eastAsia="id-ID"/>
        </w:rPr>
        <w:drawing>
          <wp:anchor distT="0" distB="0" distL="114300" distR="114300" simplePos="0" relativeHeight="251687936" behindDoc="0" locked="0" layoutInCell="1" allowOverlap="1">
            <wp:simplePos x="0" y="0"/>
            <wp:positionH relativeFrom="column">
              <wp:posOffset>2221782</wp:posOffset>
            </wp:positionH>
            <wp:positionV relativeFrom="paragraph">
              <wp:posOffset>1434630</wp:posOffset>
            </wp:positionV>
            <wp:extent cx="1860605" cy="1403516"/>
            <wp:effectExtent l="0" t="0" r="0" b="0"/>
            <wp:wrapNone/>
            <wp:docPr id="400" name="Picture 400" descr="C:\Users\HP\Downloads\kisspng-indonesia-ministry-of-transportation-logo-5b3cad83499813.10918264153070323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kisspng-indonesia-ministry-of-transportation-logo-5b3cad83499813.1091826415307032353015.jpg"/>
                    <pic:cNvPicPr>
                      <a:picLocks noChangeAspect="1" noChangeArrowheads="1"/>
                    </pic:cNvPicPr>
                  </pic:nvPicPr>
                  <pic:blipFill>
                    <a:blip r:embed="rId1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ackgroundRemoval t="10000" b="90000" l="10000" r="9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0605" cy="1403516"/>
                    </a:xfrm>
                    <a:prstGeom prst="rect">
                      <a:avLst/>
                    </a:prstGeom>
                    <a:noFill/>
                    <a:ln>
                      <a:noFill/>
                    </a:ln>
                  </pic:spPr>
                </pic:pic>
              </a:graphicData>
            </a:graphic>
          </wp:anchor>
        </w:drawing>
      </w:r>
      <w:r w:rsidR="00D34DCA" w:rsidRPr="00D34DCA">
        <w:rPr>
          <w:rFonts w:ascii="Times New Roman" w:hAnsi="Times New Roman"/>
          <w:noProof/>
          <w:color w:val="000000"/>
          <w:sz w:val="0"/>
          <w:szCs w:val="0"/>
          <w:u w:color="000000"/>
        </w:rPr>
        <w:pict>
          <v:rect id="Rectangle 17" o:spid="_x0000_s2050" style="position:absolute;margin-left:2.8pt;margin-top:172.4pt;width:301.25pt;height:238.05pt;z-index:251691008;visibility:visible;mso-position-horizontal-relative:text;mso-position-vertical-relative:text;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" filled="f" stroked="f">
            <v:textbox>
              <w:txbxContent>
                <w:p w:rsidR="00434DE1" w:rsidRPr="00AA1F44" w:rsidRDefault="00434DE1" w:rsidP="00A06A09">
                  <w:pPr>
                    <w:spacing w:after="0"/>
                    <w:rPr>
                      <w:b/>
                      <w:sz w:val="48"/>
                      <w:lang w:val="sv-SE"/>
                    </w:rPr>
                  </w:pPr>
                  <w:r w:rsidRPr="00AA1F44">
                    <w:rPr>
                      <w:b/>
                      <w:sz w:val="48"/>
                      <w:lang w:val="sv-SE"/>
                    </w:rPr>
                    <w:t xml:space="preserve">LAPORAN </w:t>
                  </w:r>
                </w:p>
                <w:p w:rsidR="00434DE1" w:rsidRPr="00AA1F44" w:rsidRDefault="00434DE1" w:rsidP="00A06A09">
                  <w:pPr>
                    <w:spacing w:after="0"/>
                    <w:rPr>
                      <w:b/>
                      <w:sz w:val="48"/>
                      <w:lang w:val="sv-SE"/>
                    </w:rPr>
                  </w:pPr>
                  <w:r w:rsidRPr="00AA1F44">
                    <w:rPr>
                      <w:b/>
                      <w:sz w:val="48"/>
                      <w:lang w:val="sv-SE"/>
                    </w:rPr>
                    <w:t>KETERANGAN PERTANGGUNG</w:t>
                  </w:r>
                </w:p>
                <w:p w:rsidR="00434DE1" w:rsidRPr="00AA1F44" w:rsidRDefault="00434DE1" w:rsidP="00A06A09">
                  <w:pPr>
                    <w:spacing w:after="0"/>
                    <w:rPr>
                      <w:b/>
                      <w:sz w:val="48"/>
                      <w:lang w:val="sv-SE"/>
                    </w:rPr>
                  </w:pPr>
                  <w:r w:rsidRPr="00AA1F44">
                    <w:rPr>
                      <w:b/>
                      <w:sz w:val="48"/>
                      <w:lang w:val="sv-SE"/>
                    </w:rPr>
                    <w:t xml:space="preserve">JAWABAN </w:t>
                  </w:r>
                </w:p>
                <w:sdt>
                  <w:sdtPr>
                    <w:rPr>
                      <w:b/>
                      <w:lang w:val="sv-SE"/>
                    </w:rPr>
                    <w:alias w:val="Subtitle"/>
                    <w:id w:val="530611457"/>
                    <w:dataBinding w:prefixMappings="xmlns:ns0='http://schemas.openxmlformats.org/package/2006/metadata/core-properties' xmlns:ns1='http://purl.org/dc/elements/1.1/'" w:xpath="/ns0:coreProperties[1]/ns1:subject[1]" w:storeItemID="{6C3C8BC8-F283-45AE-878A-BAB7291924A1}"/>
                    <w:text/>
                  </w:sdtPr>
                  <w:sdtContent>
                    <w:p w:rsidR="00434DE1" w:rsidRPr="00AA1F44" w:rsidRDefault="00434DE1" w:rsidP="00A06A09">
                      <w:pPr>
                        <w:spacing w:after="0"/>
                        <w:rPr>
                          <w:b/>
                          <w:bCs/>
                          <w:color w:val="4F81BD" w:themeColor="accent1"/>
                          <w:sz w:val="40"/>
                          <w:szCs w:val="40"/>
                          <w:lang w:val="sv-SE"/>
                        </w:rPr>
                      </w:pPr>
                      <w:r w:rsidRPr="00AA1F44">
                        <w:rPr>
                          <w:b/>
                          <w:lang w:val="sv-SE"/>
                        </w:rPr>
                        <w:t>DINAS PERHUBUNGAN PROVINSI SUMATERA BARAT</w:t>
                      </w:r>
                    </w:p>
                  </w:sdtContent>
                </w:sdt>
                <w:sdt>
                  <w:sdtPr>
                    <w:rPr>
                      <w:b/>
                      <w:bCs/>
                      <w:color w:val="000000" w:themeColor="text1"/>
                      <w:sz w:val="32"/>
                      <w:szCs w:val="32"/>
                    </w:rPr>
                    <w:alias w:val="Author"/>
                    <w:id w:val="-662155065"/>
                    <w:dataBinding w:prefixMappings="xmlns:ns0='http://schemas.openxmlformats.org/package/2006/metadata/core-properties' xmlns:ns1='http://purl.org/dc/elements/1.1/'" w:xpath="/ns0:coreProperties[1]/ns1:creator[1]" w:storeItemID="{6C3C8BC8-F283-45AE-878A-BAB7291924A1}"/>
                    <w:text/>
                  </w:sdtPr>
                  <w:sdtContent>
                    <w:p w:rsidR="00434DE1" w:rsidRDefault="00434DE1" w:rsidP="00A06A09">
                      <w:pPr>
                        <w:rPr>
                          <w:b/>
                          <w:bCs/>
                          <w:color w:val="000000" w:themeColor="text1"/>
                          <w:sz w:val="32"/>
                          <w:szCs w:val="32"/>
                        </w:rPr>
                      </w:pPr>
                      <w:r>
                        <w:rPr>
                          <w:b/>
                          <w:bCs/>
                          <w:color w:val="000000" w:themeColor="text1"/>
                          <w:sz w:val="32"/>
                          <w:szCs w:val="32"/>
                          <w:lang w:val="id-ID"/>
                        </w:rPr>
                        <w:t>Tahun Anggaran 2022</w:t>
                      </w:r>
                    </w:p>
                  </w:sdtContent>
                </w:sdt>
                <w:p w:rsidR="00434DE1" w:rsidRDefault="00434DE1" w:rsidP="00A06A09">
                  <w:pPr>
                    <w:rPr>
                      <w:b/>
                      <w:bCs/>
                      <w:color w:val="000000" w:themeColor="text1"/>
                      <w:sz w:val="32"/>
                      <w:szCs w:val="32"/>
                    </w:rPr>
                  </w:pPr>
                </w:p>
              </w:txbxContent>
            </v:textbox>
          </v:rect>
        </w:pict>
      </w:r>
      <w:r w:rsidR="00A06A09">
        <w:rPr>
          <w:rFonts w:ascii="Times New Roman" w:hAnsi="Times New Roman"/>
          <w:noProof/>
          <w:color w:val="000000"/>
          <w:sz w:val="0"/>
          <w:szCs w:val="0"/>
          <w:u w:color="000000"/>
          <w:lang w:val="id-ID" w:eastAsia="id-ID"/>
        </w:rPr>
        <w:drawing>
          <wp:anchor distT="0" distB="0" distL="114300" distR="114300" simplePos="0" relativeHeight="251679744" behindDoc="1" locked="0" layoutInCell="1" allowOverlap="1">
            <wp:simplePos x="0" y="0"/>
            <wp:positionH relativeFrom="column">
              <wp:posOffset>393396</wp:posOffset>
            </wp:positionH>
            <wp:positionV relativeFrom="paragraph">
              <wp:posOffset>11430</wp:posOffset>
            </wp:positionV>
            <wp:extent cx="5208105" cy="4882101"/>
            <wp:effectExtent l="0" t="0" r="0" b="0"/>
            <wp:wrapNone/>
            <wp:docPr id="2" name="Picture 2" descr="r7-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7-b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635" cy="4881660"/>
                    </a:xfrm>
                    <a:prstGeom prst="rect">
                      <a:avLst/>
                    </a:prstGeom>
                    <a:noFill/>
                  </pic:spPr>
                </pic:pic>
              </a:graphicData>
            </a:graphic>
          </wp:anchor>
        </w:drawing>
      </w:r>
      <w:r w:rsidR="00D34DCA" w:rsidRPr="00D34DCA">
        <w:rPr>
          <w:noProof/>
          <w:color w:val="FAA731"/>
        </w:rPr>
        <w:pict>
          <v:rect id="Rectangle 8" o:spid="_x0000_s2055" style="position:absolute;margin-left:.85pt;margin-top:719.85pt;width:440.65pt;height:19.4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" fillcolor="#faa731" stroked="f" strokeweight="2pt"/>
        </w:pict>
      </w:r>
      <w:sdt>
        <w:sdtPr>
          <w:rPr>
            <w:noProof/>
          </w:rPr>
          <w:id w:val="583498932"/>
          <w:docPartObj>
            <w:docPartGallery w:val="Cover Pages"/>
            <w:docPartUnique/>
          </w:docPartObj>
        </w:sdtPr>
        <w:sdtEndPr>
          <w:rPr>
            <w:noProof w:val="0"/>
          </w:rPr>
        </w:sdtEndPr>
        <w:sdtContent>
          <w:r w:rsidR="00013F37">
            <w:rPr>
              <w:noProof/>
            </w:rPr>
            <w:br w:type="page"/>
          </w:r>
        </w:sdtContent>
      </w:sdt>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Default="00A94BDF" w:rsidP="005E53A0">
      <w:pPr>
        <w:spacing w:before="60" w:after="60"/>
        <w:rPr>
          <w:rFonts w:ascii="Arial" w:hAnsi="Arial" w:cs="Arial"/>
          <w:b/>
          <w:sz w:val="32"/>
          <w:szCs w:val="32"/>
          <w:lang w:val="en-ID"/>
        </w:rPr>
      </w:pPr>
    </w:p>
    <w:p w:rsidR="00A94BDF" w:rsidRPr="00B8573B" w:rsidRDefault="00A94BDF" w:rsidP="005E53A0">
      <w:pPr>
        <w:jc w:val="center"/>
        <w:rPr>
          <w:b/>
          <w:sz w:val="36"/>
          <w:lang w:val="en-ID"/>
        </w:rPr>
      </w:pPr>
    </w:p>
    <w:p w:rsidR="00A94BDF" w:rsidRPr="00AA1F44" w:rsidRDefault="00A94BDF" w:rsidP="005E53A0">
      <w:pPr>
        <w:jc w:val="center"/>
        <w:rPr>
          <w:b/>
          <w:sz w:val="36"/>
          <w:lang w:val="sv-SE"/>
        </w:rPr>
      </w:pPr>
      <w:r w:rsidRPr="00AA1F44">
        <w:rPr>
          <w:b/>
          <w:sz w:val="36"/>
          <w:lang w:val="sv-SE"/>
        </w:rPr>
        <w:t>LAPORAN KETERANGAN PERTANGGUNGJAWABAN</w:t>
      </w:r>
    </w:p>
    <w:p w:rsidR="00A94BDF" w:rsidRPr="00AA1F44" w:rsidRDefault="00AE1D2B" w:rsidP="005E53A0">
      <w:pPr>
        <w:jc w:val="center"/>
        <w:rPr>
          <w:b/>
          <w:sz w:val="36"/>
          <w:lang w:val="sv-SE"/>
        </w:rPr>
      </w:pPr>
      <w:r w:rsidRPr="00AA1F44">
        <w:rPr>
          <w:b/>
          <w:sz w:val="36"/>
          <w:lang w:val="sv-SE"/>
        </w:rPr>
        <w:t>AKHIR TAHUN ANGGARAN 2022</w:t>
      </w:r>
    </w:p>
    <w:p w:rsidR="00A94BDF" w:rsidRPr="00AA1F44" w:rsidRDefault="00A94BDF" w:rsidP="005E53A0">
      <w:pPr>
        <w:jc w:val="center"/>
        <w:rPr>
          <w:b/>
          <w:sz w:val="36"/>
          <w:lang w:val="sv-SE"/>
        </w:rPr>
      </w:pPr>
      <w:r w:rsidRPr="00AA1F44">
        <w:rPr>
          <w:b/>
          <w:sz w:val="36"/>
          <w:lang w:val="sv-SE"/>
        </w:rPr>
        <w:t>DINAS PERHUBUNGAN</w:t>
      </w:r>
    </w:p>
    <w:p w:rsidR="00A94BDF" w:rsidRPr="00AA1F44" w:rsidRDefault="00A94BDF" w:rsidP="005E53A0">
      <w:pPr>
        <w:jc w:val="center"/>
        <w:rPr>
          <w:b/>
          <w:sz w:val="36"/>
          <w:lang w:val="sv-SE"/>
        </w:rPr>
      </w:pPr>
      <w:r w:rsidRPr="00AA1F44">
        <w:rPr>
          <w:b/>
          <w:sz w:val="36"/>
          <w:lang w:val="sv-SE"/>
        </w:rPr>
        <w:t>PROVINSI SUMATERA BARAT</w:t>
      </w: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A94BDF" w:rsidRPr="00AA1F44" w:rsidRDefault="00A94BDF" w:rsidP="005E53A0">
      <w:pPr>
        <w:spacing w:before="60" w:after="60"/>
        <w:jc w:val="both"/>
        <w:rPr>
          <w:rFonts w:ascii="Arial" w:hAnsi="Arial" w:cs="Arial"/>
          <w:lang w:val="sv-SE"/>
        </w:rPr>
      </w:pPr>
    </w:p>
    <w:p w:rsidR="00B8573B" w:rsidRPr="00AA1F44" w:rsidRDefault="00B8573B" w:rsidP="005E53A0">
      <w:pPr>
        <w:spacing w:before="60" w:after="60"/>
        <w:jc w:val="both"/>
        <w:rPr>
          <w:rFonts w:ascii="Arial" w:hAnsi="Arial" w:cs="Arial"/>
          <w:lang w:val="sv-SE"/>
        </w:rPr>
        <w:sectPr w:rsidR="00B8573B" w:rsidRPr="00AA1F44" w:rsidSect="00A94BDF">
          <w:footerReference w:type="default" r:id="rId18"/>
          <w:pgSz w:w="11907" w:h="16839" w:code="9"/>
          <w:pgMar w:top="1134" w:right="1134" w:bottom="567" w:left="1701" w:header="850" w:footer="0" w:gutter="284"/>
          <w:pgNumType w:start="0"/>
          <w:cols w:space="708"/>
          <w:docGrid w:linePitch="360"/>
        </w:sectPr>
      </w:pPr>
    </w:p>
    <w:p w:rsidR="00A94BDF" w:rsidRPr="00AA1F44" w:rsidRDefault="00A94BDF" w:rsidP="005E53A0">
      <w:pPr>
        <w:pStyle w:val="Heading1"/>
        <w:rPr>
          <w:lang w:val="sv-SE"/>
        </w:rPr>
      </w:pPr>
      <w:bookmarkStart w:id="0" w:name="_Toc92441016"/>
      <w:bookmarkStart w:id="1" w:name="_Toc92444719"/>
      <w:r w:rsidRPr="00AA1F44">
        <w:rPr>
          <w:lang w:val="sv-SE"/>
        </w:rPr>
        <w:lastRenderedPageBreak/>
        <w:t>K</w:t>
      </w:r>
      <w:bookmarkEnd w:id="0"/>
      <w:r w:rsidR="00A64AE4" w:rsidRPr="00AA1F44">
        <w:rPr>
          <w:lang w:val="sv-SE"/>
        </w:rPr>
        <w:t>ATA PENGANTAR</w:t>
      </w:r>
      <w:bookmarkEnd w:id="1"/>
    </w:p>
    <w:p w:rsidR="00A14F78" w:rsidRPr="00AA1F44" w:rsidRDefault="00A14F78" w:rsidP="005E53A0">
      <w:pPr>
        <w:spacing w:before="60" w:after="60"/>
        <w:jc w:val="both"/>
        <w:rPr>
          <w:rFonts w:ascii="Arial" w:hAnsi="Arial" w:cs="Arial"/>
          <w:lang w:val="sv-SE"/>
        </w:rPr>
      </w:pPr>
      <w:r w:rsidRPr="00AA1F44">
        <w:rPr>
          <w:rFonts w:ascii="Arial" w:hAnsi="Arial" w:cs="Arial"/>
          <w:lang w:val="sv-SE"/>
        </w:rPr>
        <w:t>Puji syukur dipersembahkan kehadirat Allah SWT, karena atas limpahan rahmatnya Dokumen Laporan Keterangan Pertanggungjawaban Akhir Tahun Anggaran 202</w:t>
      </w:r>
      <w:r w:rsidR="00AE1D2B" w:rsidRPr="00AA1F44">
        <w:rPr>
          <w:rFonts w:ascii="Arial" w:hAnsi="Arial" w:cs="Arial"/>
          <w:lang w:val="sv-SE"/>
        </w:rPr>
        <w:t xml:space="preserve">2 </w:t>
      </w:r>
      <w:r w:rsidR="00454111" w:rsidRPr="00AA1F44">
        <w:rPr>
          <w:rFonts w:ascii="Arial" w:hAnsi="Arial" w:cs="Arial"/>
          <w:lang w:val="sv-SE"/>
        </w:rPr>
        <w:t xml:space="preserve">Dinas Perhubungan </w:t>
      </w:r>
      <w:r w:rsidR="00461012" w:rsidRPr="00AA1F44">
        <w:rPr>
          <w:rFonts w:ascii="Arial" w:hAnsi="Arial" w:cs="Arial"/>
          <w:lang w:val="sv-SE"/>
        </w:rPr>
        <w:t>Provinsi Sumatera Barat</w:t>
      </w:r>
      <w:r w:rsidRPr="00AA1F44">
        <w:rPr>
          <w:rFonts w:ascii="Arial" w:hAnsi="Arial" w:cs="Arial"/>
          <w:lang w:val="sv-SE"/>
        </w:rPr>
        <w:t xml:space="preserve"> ini dapat diselesaikan dengan baik. Dokumen Laporan Keterangan Pertanggungjawaban Akhir Tahun Anggaran 202</w:t>
      </w:r>
      <w:r w:rsidR="00AE1D2B" w:rsidRPr="00AA1F44">
        <w:rPr>
          <w:rFonts w:ascii="Arial" w:hAnsi="Arial" w:cs="Arial"/>
          <w:lang w:val="sv-SE"/>
        </w:rPr>
        <w:t xml:space="preserve">2 </w:t>
      </w:r>
      <w:r w:rsidRPr="00AA1F44">
        <w:rPr>
          <w:rFonts w:ascii="Arial" w:hAnsi="Arial" w:cs="Arial"/>
          <w:lang w:val="sv-SE"/>
        </w:rPr>
        <w:t>merupakan laporan yang disampaikan oleh Pemerintah Daerah kepada Dewan Perwakilan Rakyat Daerah yang memuat hasil penyelenggaraan urusan pemerintahan yang menyangkut pertanggungjawaban kinerja yang dilaksanakan oleh Pemerintah Daerah selama 1 (satu) tahun anggaran.</w:t>
      </w:r>
    </w:p>
    <w:p w:rsidR="00A14F78" w:rsidRPr="00AA1F44" w:rsidRDefault="00A14F78" w:rsidP="005E53A0">
      <w:pPr>
        <w:spacing w:before="60" w:after="60"/>
        <w:ind w:firstLine="720"/>
        <w:jc w:val="both"/>
        <w:rPr>
          <w:rFonts w:ascii="Arial" w:hAnsi="Arial" w:cs="Arial"/>
          <w:lang w:val="sv-SE"/>
        </w:rPr>
      </w:pPr>
      <w:r w:rsidRPr="00AA1F44">
        <w:rPr>
          <w:rFonts w:ascii="Arial" w:hAnsi="Arial" w:cs="Arial"/>
          <w:lang w:val="sv-SE"/>
        </w:rPr>
        <w:t>Dokumen Laporan Keterangan Pertanggungjawaban Akhir Tahun Anggaran 202</w:t>
      </w:r>
      <w:r w:rsidR="00AE1D2B" w:rsidRPr="00AA1F44">
        <w:rPr>
          <w:rFonts w:ascii="Arial" w:hAnsi="Arial" w:cs="Arial"/>
          <w:lang w:val="sv-SE"/>
        </w:rPr>
        <w:t>2</w:t>
      </w:r>
      <w:r w:rsidRPr="00AA1F44">
        <w:rPr>
          <w:rFonts w:ascii="Arial" w:hAnsi="Arial" w:cs="Arial"/>
          <w:lang w:val="sv-SE"/>
        </w:rPr>
        <w:t xml:space="preserve"> menjadi dokumen laporan hasil kerja setiap perangkat daerah mengenai capaian kinerja penyelenggaraan urusan pemerintahan yang menjadi tanggung jawab dan kewenangannya.</w:t>
      </w:r>
    </w:p>
    <w:p w:rsidR="00A14F78" w:rsidRPr="004E5F73" w:rsidRDefault="00A14F78" w:rsidP="005E53A0">
      <w:pPr>
        <w:spacing w:before="60" w:after="60"/>
        <w:ind w:firstLine="720"/>
        <w:jc w:val="both"/>
        <w:rPr>
          <w:rFonts w:ascii="Arial" w:hAnsi="Arial" w:cs="Arial"/>
          <w:lang w:val="sv-SE"/>
        </w:rPr>
      </w:pPr>
      <w:r w:rsidRPr="00AA1F44">
        <w:rPr>
          <w:rFonts w:ascii="Arial" w:hAnsi="Arial" w:cs="Arial"/>
          <w:lang w:val="sv-SE"/>
        </w:rPr>
        <w:t>Demikian Dokumen Laporan Keterangan Pertanggungjawaban Akhir Tahun Anggaran 202</w:t>
      </w:r>
      <w:r w:rsidR="00AE1D2B" w:rsidRPr="00AA1F44">
        <w:rPr>
          <w:rFonts w:ascii="Arial" w:hAnsi="Arial" w:cs="Arial"/>
          <w:lang w:val="sv-SE"/>
        </w:rPr>
        <w:t>2</w:t>
      </w:r>
      <w:r w:rsidRPr="00AA1F44">
        <w:rPr>
          <w:rFonts w:ascii="Arial" w:hAnsi="Arial" w:cs="Arial"/>
          <w:lang w:val="sv-SE"/>
        </w:rPr>
        <w:t xml:space="preserve"> disusun sebagai bentuk akuntabilitas penyelenggaraan pemerintahan yang berorientasi pada peningkatan kinerja.</w:t>
      </w:r>
    </w:p>
    <w:tbl>
      <w:tblPr>
        <w:tblStyle w:val="TableGrid"/>
        <w:tblpPr w:leftFromText="180" w:rightFromText="180" w:vertAnchor="text" w:horzAnchor="margin" w:tblpXSpec="right" w:tblpY="2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tblGrid>
      <w:tr w:rsidR="00CF4DC2" w:rsidRPr="004E5F73" w:rsidTr="00335E51">
        <w:tc>
          <w:tcPr>
            <w:tcW w:w="4428" w:type="dxa"/>
          </w:tcPr>
          <w:p w:rsidR="00335E51" w:rsidRPr="004E5F73" w:rsidRDefault="00335E51" w:rsidP="005E53A0">
            <w:pPr>
              <w:pStyle w:val="NoSpacing"/>
              <w:spacing w:before="60" w:after="60"/>
              <w:jc w:val="center"/>
              <w:rPr>
                <w:rFonts w:ascii="Arial" w:eastAsia="Calibri" w:hAnsi="Arial" w:cs="Arial"/>
                <w:sz w:val="24"/>
                <w:szCs w:val="24"/>
                <w:lang w:val="en-AU"/>
              </w:rPr>
            </w:pPr>
            <w:r w:rsidRPr="004E5F73">
              <w:rPr>
                <w:rFonts w:ascii="Arial" w:eastAsia="Calibri" w:hAnsi="Arial" w:cs="Arial"/>
                <w:sz w:val="24"/>
                <w:szCs w:val="24"/>
                <w:lang w:val="en-AU"/>
              </w:rPr>
              <w:t>Padang,</w:t>
            </w:r>
            <w:r w:rsidR="00AE1D2B" w:rsidRPr="004E5F73">
              <w:rPr>
                <w:rFonts w:ascii="Arial" w:eastAsia="Calibri" w:hAnsi="Arial" w:cs="Arial"/>
                <w:sz w:val="24"/>
                <w:szCs w:val="24"/>
                <w:lang w:val="en-AU"/>
              </w:rPr>
              <w:t>Januari 2023</w:t>
            </w:r>
          </w:p>
        </w:tc>
      </w:tr>
      <w:tr w:rsidR="00CF4DC2" w:rsidRPr="004E5F73" w:rsidTr="00335E51">
        <w:tc>
          <w:tcPr>
            <w:tcW w:w="4428" w:type="dxa"/>
          </w:tcPr>
          <w:p w:rsidR="00335E51" w:rsidRPr="004E5F73" w:rsidRDefault="00335E51" w:rsidP="005E53A0">
            <w:pPr>
              <w:spacing w:after="0"/>
              <w:jc w:val="center"/>
              <w:rPr>
                <w:rFonts w:ascii="Arial" w:eastAsia="Calibri" w:hAnsi="Arial" w:cs="Arial"/>
                <w:lang w:val="sv-SE"/>
              </w:rPr>
            </w:pPr>
            <w:r w:rsidRPr="004E5F73">
              <w:rPr>
                <w:rFonts w:ascii="Arial" w:eastAsia="Calibri" w:hAnsi="Arial" w:cs="Arial"/>
                <w:lang w:val="sv-SE"/>
              </w:rPr>
              <w:t>KEPALA DINAS PERHUBUNGAN</w:t>
            </w:r>
          </w:p>
          <w:p w:rsidR="00335E51" w:rsidRPr="004E5F73" w:rsidRDefault="00335E51" w:rsidP="005E53A0">
            <w:pPr>
              <w:spacing w:after="0"/>
              <w:jc w:val="center"/>
              <w:rPr>
                <w:rFonts w:ascii="Arial" w:eastAsia="Calibri" w:hAnsi="Arial" w:cs="Arial"/>
                <w:lang w:val="sv-SE"/>
              </w:rPr>
            </w:pPr>
            <w:r w:rsidRPr="004E5F73">
              <w:rPr>
                <w:rFonts w:ascii="Arial" w:eastAsia="Calibri" w:hAnsi="Arial" w:cs="Arial"/>
                <w:lang w:val="sv-SE"/>
              </w:rPr>
              <w:t>PROVINSI SUMATERA BARAT</w:t>
            </w:r>
          </w:p>
        </w:tc>
      </w:tr>
      <w:tr w:rsidR="00CF4DC2" w:rsidRPr="004E5F73" w:rsidTr="00335E51">
        <w:tc>
          <w:tcPr>
            <w:tcW w:w="4428" w:type="dxa"/>
          </w:tcPr>
          <w:p w:rsidR="00335E51" w:rsidRPr="004E5F73" w:rsidRDefault="00335E51" w:rsidP="005E53A0">
            <w:pPr>
              <w:rPr>
                <w:rFonts w:ascii="Arial" w:eastAsia="Calibri" w:hAnsi="Arial" w:cs="Arial"/>
                <w:lang w:val="sv-SE"/>
              </w:rPr>
            </w:pPr>
          </w:p>
          <w:p w:rsidR="00335E51" w:rsidRPr="004E5F73" w:rsidRDefault="00335E51" w:rsidP="005E53A0">
            <w:pPr>
              <w:jc w:val="center"/>
              <w:rPr>
                <w:rFonts w:ascii="Arial" w:eastAsia="Calibri" w:hAnsi="Arial" w:cs="Arial"/>
                <w:lang w:val="sv-SE"/>
              </w:rPr>
            </w:pPr>
          </w:p>
        </w:tc>
      </w:tr>
      <w:tr w:rsidR="00CF4DC2" w:rsidRPr="004E5F73" w:rsidTr="00335E51">
        <w:trPr>
          <w:trHeight w:val="219"/>
        </w:trPr>
        <w:tc>
          <w:tcPr>
            <w:tcW w:w="4428" w:type="dxa"/>
          </w:tcPr>
          <w:p w:rsidR="00335E51" w:rsidRPr="004E5F73" w:rsidRDefault="009D722C" w:rsidP="005E53A0">
            <w:pPr>
              <w:spacing w:after="0"/>
              <w:jc w:val="center"/>
              <w:rPr>
                <w:rFonts w:ascii="Arial" w:eastAsia="Calibri" w:hAnsi="Arial" w:cs="Arial"/>
                <w:lang w:val="id-ID"/>
              </w:rPr>
            </w:pPr>
            <w:r w:rsidRPr="004E5F73">
              <w:rPr>
                <w:rFonts w:ascii="Arial" w:eastAsia="Calibri" w:hAnsi="Arial" w:cs="Arial"/>
                <w:lang w:val="id-ID"/>
              </w:rPr>
              <w:t>DEDY</w:t>
            </w:r>
            <w:r w:rsidR="00E61CE2" w:rsidRPr="004E5F73">
              <w:rPr>
                <w:rFonts w:ascii="Arial" w:eastAsia="Calibri" w:hAnsi="Arial" w:cs="Arial"/>
                <w:lang w:val="id-ID"/>
              </w:rPr>
              <w:t xml:space="preserve"> DIANTOLAN</w:t>
            </w:r>
            <w:r w:rsidRPr="004E5F73">
              <w:rPr>
                <w:rFonts w:ascii="Arial" w:eastAsia="Calibri" w:hAnsi="Arial" w:cs="Arial"/>
                <w:lang w:val="id-ID"/>
              </w:rPr>
              <w:t>, S.Sos., MM</w:t>
            </w:r>
          </w:p>
        </w:tc>
      </w:tr>
      <w:tr w:rsidR="00CF4DC2" w:rsidRPr="004E5F73" w:rsidTr="00335E51">
        <w:tc>
          <w:tcPr>
            <w:tcW w:w="4428" w:type="dxa"/>
          </w:tcPr>
          <w:p w:rsidR="00335E51" w:rsidRPr="004E5F73" w:rsidRDefault="00335E51" w:rsidP="005E53A0">
            <w:pPr>
              <w:spacing w:after="0"/>
              <w:jc w:val="center"/>
              <w:rPr>
                <w:rFonts w:ascii="Arial" w:eastAsia="Calibri" w:hAnsi="Arial" w:cs="Arial"/>
                <w:lang w:val="en-AU"/>
              </w:rPr>
            </w:pPr>
            <w:r w:rsidRPr="004E5F73">
              <w:rPr>
                <w:rFonts w:ascii="Arial" w:eastAsia="Calibri" w:hAnsi="Arial" w:cs="Arial"/>
                <w:lang w:val="en-AU"/>
              </w:rPr>
              <w:t>Pembina Utama Muda</w:t>
            </w:r>
          </w:p>
          <w:p w:rsidR="00335E51" w:rsidRPr="004E5F73" w:rsidRDefault="00335E51" w:rsidP="00E61CE2">
            <w:pPr>
              <w:spacing w:after="0"/>
              <w:jc w:val="center"/>
              <w:rPr>
                <w:rFonts w:ascii="Arial" w:eastAsia="Calibri" w:hAnsi="Arial" w:cs="Arial"/>
                <w:lang w:val="id-ID"/>
              </w:rPr>
            </w:pPr>
            <w:r w:rsidRPr="004E5F73">
              <w:rPr>
                <w:rFonts w:ascii="Arial" w:eastAsia="Calibri" w:hAnsi="Arial" w:cs="Arial"/>
                <w:lang w:val="en-AU"/>
              </w:rPr>
              <w:t xml:space="preserve">NIP. </w:t>
            </w:r>
            <w:r w:rsidR="009D722C" w:rsidRPr="004E5F73">
              <w:rPr>
                <w:rFonts w:ascii="Arial" w:eastAsia="Calibri" w:hAnsi="Arial" w:cs="Arial"/>
                <w:lang w:val="id-ID"/>
              </w:rPr>
              <w:t>19721222 199403 1 002</w:t>
            </w:r>
          </w:p>
        </w:tc>
      </w:tr>
    </w:tbl>
    <w:p w:rsidR="00A14F78" w:rsidRPr="00252AD9" w:rsidRDefault="00A14F78" w:rsidP="005E53A0">
      <w:pPr>
        <w:spacing w:before="60" w:after="60"/>
        <w:ind w:left="3969"/>
        <w:jc w:val="both"/>
        <w:rPr>
          <w:rFonts w:ascii="Arial" w:hAnsi="Arial" w:cs="Arial"/>
        </w:rPr>
      </w:pPr>
    </w:p>
    <w:p w:rsidR="00AE22BE" w:rsidRPr="00335E51" w:rsidRDefault="00AE22BE" w:rsidP="005E53A0">
      <w:pPr>
        <w:pStyle w:val="NoSpacing"/>
        <w:spacing w:before="60" w:after="60"/>
        <w:ind w:left="3969"/>
        <w:jc w:val="center"/>
        <w:rPr>
          <w:rFonts w:ascii="Arial" w:eastAsia="Calibri" w:hAnsi="Arial" w:cs="Arial"/>
          <w:sz w:val="24"/>
          <w:szCs w:val="24"/>
          <w:lang w:val="en-AU"/>
        </w:rPr>
      </w:pPr>
    </w:p>
    <w:p w:rsidR="00AE22BE" w:rsidRPr="00335E51" w:rsidRDefault="00AE22BE" w:rsidP="005E53A0">
      <w:pPr>
        <w:pStyle w:val="NoSpacing"/>
        <w:spacing w:before="60" w:after="60"/>
        <w:ind w:left="3969"/>
        <w:jc w:val="center"/>
        <w:rPr>
          <w:rFonts w:ascii="Arial" w:eastAsia="Calibri" w:hAnsi="Arial" w:cs="Arial"/>
          <w:sz w:val="24"/>
          <w:szCs w:val="24"/>
          <w:lang w:val="en-AU"/>
        </w:rPr>
      </w:pPr>
    </w:p>
    <w:p w:rsidR="00AE22BE" w:rsidRPr="00335E51" w:rsidRDefault="00AE22BE" w:rsidP="005E53A0">
      <w:pPr>
        <w:pStyle w:val="NoSpacing"/>
        <w:spacing w:before="60" w:after="60"/>
        <w:ind w:left="3969"/>
        <w:jc w:val="center"/>
        <w:rPr>
          <w:rFonts w:ascii="Arial" w:eastAsia="Calibri" w:hAnsi="Arial" w:cs="Arial"/>
          <w:sz w:val="24"/>
          <w:szCs w:val="24"/>
          <w:lang w:val="en-AU"/>
        </w:rPr>
      </w:pPr>
    </w:p>
    <w:p w:rsidR="00AE22BE" w:rsidRPr="00335E51" w:rsidRDefault="00AE22BE" w:rsidP="005E53A0">
      <w:pPr>
        <w:pStyle w:val="NoSpacing"/>
        <w:spacing w:before="60" w:after="60"/>
        <w:ind w:left="3969"/>
        <w:jc w:val="center"/>
        <w:rPr>
          <w:rFonts w:ascii="Arial" w:eastAsia="Calibri" w:hAnsi="Arial" w:cs="Arial"/>
          <w:sz w:val="24"/>
          <w:szCs w:val="24"/>
          <w:lang w:val="en-AU"/>
        </w:rPr>
      </w:pPr>
    </w:p>
    <w:p w:rsidR="00AE22BE" w:rsidRPr="00252AD9" w:rsidRDefault="00AE22BE" w:rsidP="005E53A0">
      <w:pPr>
        <w:pStyle w:val="NoSpacing"/>
        <w:spacing w:before="60" w:after="60"/>
        <w:ind w:left="4320"/>
        <w:rPr>
          <w:rFonts w:ascii="Arial" w:hAnsi="Arial" w:cs="Arial"/>
          <w:sz w:val="24"/>
          <w:szCs w:val="24"/>
          <w:lang w:val="pt-BR"/>
        </w:rPr>
      </w:pPr>
    </w:p>
    <w:p w:rsidR="00A14F78" w:rsidRPr="00252AD9" w:rsidRDefault="00A14F78" w:rsidP="005E53A0">
      <w:pPr>
        <w:spacing w:before="60" w:after="60"/>
        <w:rPr>
          <w:rFonts w:ascii="Arial" w:hAnsi="Arial" w:cs="Arial"/>
          <w:b/>
          <w:sz w:val="28"/>
          <w:lang w:val="en-ID"/>
        </w:rPr>
      </w:pPr>
    </w:p>
    <w:p w:rsidR="00A14F78" w:rsidRPr="00252AD9" w:rsidRDefault="00A14F78" w:rsidP="005E53A0">
      <w:pPr>
        <w:spacing w:before="60" w:after="60"/>
        <w:rPr>
          <w:rFonts w:ascii="Arial" w:hAnsi="Arial" w:cs="Arial"/>
          <w:b/>
          <w:sz w:val="28"/>
          <w:lang w:val="en-ID"/>
        </w:rPr>
      </w:pPr>
    </w:p>
    <w:p w:rsidR="00A14F78" w:rsidRPr="00252AD9" w:rsidRDefault="00A14F78" w:rsidP="005E53A0">
      <w:pPr>
        <w:spacing w:before="60" w:after="60"/>
        <w:rPr>
          <w:rFonts w:ascii="Arial" w:hAnsi="Arial" w:cs="Arial"/>
          <w:b/>
          <w:sz w:val="28"/>
          <w:lang w:val="en-ID"/>
        </w:rPr>
      </w:pPr>
    </w:p>
    <w:p w:rsidR="00A14F78" w:rsidRPr="00252AD9" w:rsidRDefault="00A14F78" w:rsidP="005E53A0">
      <w:pPr>
        <w:spacing w:before="60" w:after="60"/>
        <w:rPr>
          <w:rFonts w:ascii="Arial" w:hAnsi="Arial" w:cs="Arial"/>
          <w:b/>
          <w:sz w:val="28"/>
          <w:lang w:val="en-ID"/>
        </w:rPr>
      </w:pPr>
    </w:p>
    <w:p w:rsidR="00A14F78" w:rsidRPr="00252AD9" w:rsidRDefault="00A14F78" w:rsidP="005E53A0">
      <w:pPr>
        <w:spacing w:before="60" w:after="60"/>
        <w:rPr>
          <w:rFonts w:ascii="Arial" w:hAnsi="Arial" w:cs="Arial"/>
          <w:b/>
          <w:sz w:val="28"/>
          <w:lang w:val="en-ID"/>
        </w:rPr>
      </w:pPr>
    </w:p>
    <w:p w:rsidR="00A14F78" w:rsidRPr="00252AD9" w:rsidRDefault="00A14F78" w:rsidP="005E53A0">
      <w:pPr>
        <w:spacing w:before="60" w:after="60"/>
        <w:rPr>
          <w:rFonts w:ascii="Arial" w:hAnsi="Arial" w:cs="Arial"/>
          <w:b/>
          <w:sz w:val="28"/>
          <w:lang w:val="en-ID"/>
        </w:rPr>
      </w:pPr>
    </w:p>
    <w:p w:rsidR="00A14F78" w:rsidRPr="00252AD9" w:rsidRDefault="00A14F78" w:rsidP="005E53A0">
      <w:pPr>
        <w:spacing w:before="60" w:after="60"/>
        <w:rPr>
          <w:rFonts w:ascii="Arial" w:hAnsi="Arial" w:cs="Arial"/>
          <w:b/>
          <w:sz w:val="28"/>
          <w:lang w:val="en-ID"/>
        </w:rPr>
      </w:pPr>
    </w:p>
    <w:p w:rsidR="009A207F" w:rsidRPr="00252AD9" w:rsidRDefault="009A207F" w:rsidP="005E53A0">
      <w:pPr>
        <w:spacing w:before="60" w:after="60"/>
        <w:rPr>
          <w:rFonts w:ascii="Arial" w:hAnsi="Arial" w:cs="Arial"/>
          <w:b/>
          <w:sz w:val="28"/>
          <w:lang w:val="en-ID"/>
        </w:rPr>
      </w:pPr>
    </w:p>
    <w:p w:rsidR="009A207F" w:rsidRPr="00252AD9" w:rsidRDefault="009A207F" w:rsidP="005E53A0">
      <w:pPr>
        <w:spacing w:before="60" w:after="60"/>
        <w:rPr>
          <w:rFonts w:ascii="Arial" w:hAnsi="Arial" w:cs="Arial"/>
          <w:b/>
          <w:sz w:val="28"/>
          <w:lang w:val="en-ID"/>
        </w:rPr>
      </w:pPr>
    </w:p>
    <w:p w:rsidR="009A207F" w:rsidRDefault="009A207F" w:rsidP="005E53A0">
      <w:pPr>
        <w:spacing w:before="60" w:after="60"/>
        <w:rPr>
          <w:rFonts w:ascii="Arial" w:hAnsi="Arial" w:cs="Arial"/>
          <w:b/>
          <w:sz w:val="28"/>
          <w:lang w:val="en-ID"/>
        </w:rPr>
      </w:pPr>
    </w:p>
    <w:p w:rsidR="00A94BDF" w:rsidRPr="00252AD9" w:rsidRDefault="00A94BDF" w:rsidP="005E53A0">
      <w:pPr>
        <w:spacing w:before="60" w:after="60"/>
        <w:rPr>
          <w:rFonts w:ascii="Arial" w:hAnsi="Arial" w:cs="Arial"/>
          <w:b/>
          <w:sz w:val="28"/>
          <w:lang w:val="en-ID"/>
        </w:rPr>
      </w:pPr>
    </w:p>
    <w:p w:rsidR="009A207F" w:rsidRPr="00252AD9" w:rsidRDefault="009A207F" w:rsidP="005E53A0">
      <w:pPr>
        <w:spacing w:before="60" w:after="60"/>
        <w:rPr>
          <w:rFonts w:ascii="Arial" w:hAnsi="Arial" w:cs="Arial"/>
          <w:b/>
          <w:sz w:val="28"/>
          <w:lang w:val="en-ID"/>
        </w:rPr>
      </w:pPr>
    </w:p>
    <w:p w:rsidR="009A207F" w:rsidRPr="00252AD9" w:rsidRDefault="009A207F" w:rsidP="005E53A0">
      <w:pPr>
        <w:spacing w:before="60" w:after="60"/>
        <w:rPr>
          <w:rFonts w:ascii="Arial" w:hAnsi="Arial" w:cs="Arial"/>
          <w:b/>
          <w:sz w:val="28"/>
          <w:lang w:val="en-ID"/>
        </w:rPr>
      </w:pPr>
    </w:p>
    <w:p w:rsidR="009A207F" w:rsidRDefault="009A207F" w:rsidP="005E53A0">
      <w:pPr>
        <w:spacing w:before="60" w:after="60"/>
        <w:rPr>
          <w:rFonts w:ascii="Arial" w:hAnsi="Arial" w:cs="Arial"/>
          <w:b/>
          <w:sz w:val="28"/>
          <w:lang w:val="en-ID"/>
        </w:rPr>
      </w:pPr>
    </w:p>
    <w:p w:rsidR="00A94BDF" w:rsidRDefault="00A94BDF" w:rsidP="005E53A0">
      <w:pPr>
        <w:spacing w:before="60" w:after="60"/>
        <w:rPr>
          <w:rFonts w:ascii="Arial" w:hAnsi="Arial" w:cs="Arial"/>
          <w:b/>
          <w:sz w:val="28"/>
          <w:lang w:val="en-ID"/>
        </w:rPr>
      </w:pPr>
    </w:p>
    <w:p w:rsidR="00635AB8" w:rsidRDefault="00A14F78" w:rsidP="005E53A0">
      <w:pPr>
        <w:pStyle w:val="Heading1"/>
      </w:pPr>
      <w:bookmarkStart w:id="2" w:name="_Toc92354081"/>
      <w:bookmarkStart w:id="3" w:name="_Toc92441017"/>
      <w:bookmarkStart w:id="4" w:name="_Toc92444720"/>
      <w:r w:rsidRPr="00252AD9">
        <w:rPr>
          <w:lang w:val="en-ID"/>
        </w:rPr>
        <w:lastRenderedPageBreak/>
        <w:t>DAFTAR ISI</w:t>
      </w:r>
      <w:bookmarkEnd w:id="2"/>
      <w:bookmarkEnd w:id="3"/>
      <w:bookmarkEnd w:id="4"/>
    </w:p>
    <w:sdt>
      <w:sdtPr>
        <w:rPr>
          <w:rFonts w:ascii="Calibri" w:eastAsia="Times New Roman" w:hAnsi="Calibri" w:cs="Times New Roman"/>
          <w:bCs w:val="0"/>
          <w:color w:val="auto"/>
          <w:sz w:val="24"/>
          <w:szCs w:val="24"/>
        </w:rPr>
        <w:id w:val="-962962975"/>
        <w:docPartObj>
          <w:docPartGallery w:val="Table of Contents"/>
          <w:docPartUnique/>
        </w:docPartObj>
      </w:sdtPr>
      <w:sdtEndPr>
        <w:rPr>
          <w:b/>
          <w:noProof/>
        </w:rPr>
      </w:sdtEndPr>
      <w:sdtContent>
        <w:p w:rsidR="00174975" w:rsidRDefault="00174975" w:rsidP="00C373E0">
          <w:pPr>
            <w:pStyle w:val="TOCHeading"/>
            <w:spacing w:line="276" w:lineRule="auto"/>
          </w:pPr>
        </w:p>
        <w:p w:rsidR="005E53A0" w:rsidRDefault="00D34DCA">
          <w:pPr>
            <w:pStyle w:val="TOC1"/>
            <w:rPr>
              <w:rFonts w:asciiTheme="minorHAnsi" w:eastAsiaTheme="minorEastAsia" w:hAnsiTheme="minorHAnsi" w:cstheme="minorBidi"/>
              <w:noProof/>
              <w:sz w:val="22"/>
              <w:szCs w:val="22"/>
            </w:rPr>
          </w:pPr>
          <w:r w:rsidRPr="00D34DCA">
            <w:fldChar w:fldCharType="begin"/>
          </w:r>
          <w:r w:rsidR="00174975">
            <w:instrText xml:space="preserve"> TOC \o "1-3" \h \z \u </w:instrText>
          </w:r>
          <w:r w:rsidRPr="00D34DCA">
            <w:fldChar w:fldCharType="separate"/>
          </w:r>
          <w:hyperlink w:anchor="_Toc92444719" w:history="1">
            <w:r w:rsidR="005E53A0" w:rsidRPr="00AE079B">
              <w:rPr>
                <w:rStyle w:val="Hyperlink"/>
                <w:noProof/>
              </w:rPr>
              <w:t>KATA PENGANTAR</w:t>
            </w:r>
            <w:r w:rsidR="005E53A0">
              <w:rPr>
                <w:noProof/>
                <w:webHidden/>
              </w:rPr>
              <w:tab/>
            </w:r>
            <w:r>
              <w:rPr>
                <w:noProof/>
                <w:webHidden/>
              </w:rPr>
              <w:fldChar w:fldCharType="begin"/>
            </w:r>
            <w:r w:rsidR="005E53A0">
              <w:rPr>
                <w:noProof/>
                <w:webHidden/>
              </w:rPr>
              <w:instrText xml:space="preserve"> PAGEREF _Toc92444719 \h </w:instrText>
            </w:r>
            <w:r>
              <w:rPr>
                <w:noProof/>
                <w:webHidden/>
              </w:rPr>
            </w:r>
            <w:r>
              <w:rPr>
                <w:noProof/>
                <w:webHidden/>
              </w:rPr>
              <w:fldChar w:fldCharType="separate"/>
            </w:r>
            <w:r w:rsidR="00BD45F2">
              <w:rPr>
                <w:noProof/>
                <w:webHidden/>
              </w:rPr>
              <w:t>1</w:t>
            </w:r>
            <w:r>
              <w:rPr>
                <w:noProof/>
                <w:webHidden/>
              </w:rPr>
              <w:fldChar w:fldCharType="end"/>
            </w:r>
          </w:hyperlink>
        </w:p>
        <w:p w:rsidR="005E53A0" w:rsidRDefault="00D34DCA">
          <w:pPr>
            <w:pStyle w:val="TOC1"/>
            <w:rPr>
              <w:rFonts w:asciiTheme="minorHAnsi" w:eastAsiaTheme="minorEastAsia" w:hAnsiTheme="minorHAnsi" w:cstheme="minorBidi"/>
              <w:noProof/>
              <w:sz w:val="22"/>
              <w:szCs w:val="22"/>
            </w:rPr>
          </w:pPr>
          <w:hyperlink w:anchor="_Toc92444720" w:history="1">
            <w:r w:rsidR="005E53A0" w:rsidRPr="00AE079B">
              <w:rPr>
                <w:rStyle w:val="Hyperlink"/>
                <w:noProof/>
                <w:lang w:val="en-ID"/>
              </w:rPr>
              <w:t>DAFTAR ISI</w:t>
            </w:r>
            <w:r w:rsidR="005E53A0">
              <w:rPr>
                <w:noProof/>
                <w:webHidden/>
              </w:rPr>
              <w:tab/>
            </w:r>
            <w:r>
              <w:rPr>
                <w:noProof/>
                <w:webHidden/>
              </w:rPr>
              <w:fldChar w:fldCharType="begin"/>
            </w:r>
            <w:r w:rsidR="005E53A0">
              <w:rPr>
                <w:noProof/>
                <w:webHidden/>
              </w:rPr>
              <w:instrText xml:space="preserve"> PAGEREF _Toc92444720 \h </w:instrText>
            </w:r>
            <w:r>
              <w:rPr>
                <w:noProof/>
                <w:webHidden/>
              </w:rPr>
            </w:r>
            <w:r>
              <w:rPr>
                <w:noProof/>
                <w:webHidden/>
              </w:rPr>
              <w:fldChar w:fldCharType="separate"/>
            </w:r>
            <w:r w:rsidR="00BD45F2">
              <w:rPr>
                <w:noProof/>
                <w:webHidden/>
              </w:rPr>
              <w:t>2</w:t>
            </w:r>
            <w:r>
              <w:rPr>
                <w:noProof/>
                <w:webHidden/>
              </w:rPr>
              <w:fldChar w:fldCharType="end"/>
            </w:r>
          </w:hyperlink>
        </w:p>
        <w:p w:rsidR="005E53A0" w:rsidRDefault="00D34DCA">
          <w:pPr>
            <w:pStyle w:val="TOC1"/>
            <w:rPr>
              <w:rFonts w:asciiTheme="minorHAnsi" w:eastAsiaTheme="minorEastAsia" w:hAnsiTheme="minorHAnsi" w:cstheme="minorBidi"/>
              <w:noProof/>
              <w:sz w:val="22"/>
              <w:szCs w:val="22"/>
            </w:rPr>
          </w:pPr>
          <w:hyperlink w:anchor="_Toc92444721" w:history="1">
            <w:r w:rsidR="005E53A0">
              <w:rPr>
                <w:rStyle w:val="Hyperlink"/>
                <w:noProof/>
              </w:rPr>
              <w:t xml:space="preserve">BAB I </w:t>
            </w:r>
            <w:r w:rsidR="005E53A0" w:rsidRPr="00AE079B">
              <w:rPr>
                <w:rStyle w:val="Hyperlink"/>
                <w:noProof/>
              </w:rPr>
              <w:t>DATA / INFORMASI UMUM PELAKSANAAN URUSAN PEMERINTAHAN YANG DILAKSANAKAN DINAS PERHUBUNGAN PROVINSI SUMATERA BARAT</w:t>
            </w:r>
            <w:r w:rsidR="005E53A0">
              <w:rPr>
                <w:noProof/>
                <w:webHidden/>
              </w:rPr>
              <w:tab/>
            </w:r>
            <w:r>
              <w:rPr>
                <w:noProof/>
                <w:webHidden/>
              </w:rPr>
              <w:fldChar w:fldCharType="begin"/>
            </w:r>
            <w:r w:rsidR="005E53A0">
              <w:rPr>
                <w:noProof/>
                <w:webHidden/>
              </w:rPr>
              <w:instrText xml:space="preserve"> PAGEREF _Toc92444721 \h </w:instrText>
            </w:r>
            <w:r>
              <w:rPr>
                <w:noProof/>
                <w:webHidden/>
              </w:rPr>
            </w:r>
            <w:r>
              <w:rPr>
                <w:noProof/>
                <w:webHidden/>
              </w:rPr>
              <w:fldChar w:fldCharType="separate"/>
            </w:r>
            <w:r w:rsidR="00BD45F2">
              <w:rPr>
                <w:noProof/>
                <w:webHidden/>
              </w:rPr>
              <w:t>3</w:t>
            </w:r>
            <w:r>
              <w:rPr>
                <w:noProof/>
                <w:webHidden/>
              </w:rPr>
              <w:fldChar w:fldCharType="end"/>
            </w:r>
          </w:hyperlink>
        </w:p>
        <w:p w:rsidR="005E53A0" w:rsidRDefault="00D34DCA">
          <w:pPr>
            <w:pStyle w:val="TOC1"/>
            <w:rPr>
              <w:rFonts w:asciiTheme="minorHAnsi" w:eastAsiaTheme="minorEastAsia" w:hAnsiTheme="minorHAnsi" w:cstheme="minorBidi"/>
              <w:noProof/>
              <w:sz w:val="22"/>
              <w:szCs w:val="22"/>
            </w:rPr>
          </w:pPr>
          <w:hyperlink w:anchor="_Toc92444722" w:history="1">
            <w:r w:rsidR="005E53A0" w:rsidRPr="00AE079B">
              <w:rPr>
                <w:rStyle w:val="Hyperlink"/>
                <w:noProof/>
              </w:rPr>
              <w:t>BAB IIPENYELENGGARAAN URUSAN PEMERINTAHAN DAERAH YANG DILAKSANAKAN DINAS PERHUBUNGAN PROVINSI SUMATERA BARAT</w:t>
            </w:r>
            <w:r w:rsidR="005E53A0">
              <w:rPr>
                <w:noProof/>
                <w:webHidden/>
              </w:rPr>
              <w:tab/>
            </w:r>
            <w:r>
              <w:rPr>
                <w:noProof/>
                <w:webHidden/>
              </w:rPr>
              <w:fldChar w:fldCharType="begin"/>
            </w:r>
            <w:r w:rsidR="005E53A0">
              <w:rPr>
                <w:noProof/>
                <w:webHidden/>
              </w:rPr>
              <w:instrText xml:space="preserve"> PAGEREF _Toc92444722 \h </w:instrText>
            </w:r>
            <w:r>
              <w:rPr>
                <w:noProof/>
                <w:webHidden/>
              </w:rPr>
            </w:r>
            <w:r>
              <w:rPr>
                <w:noProof/>
                <w:webHidden/>
              </w:rPr>
              <w:fldChar w:fldCharType="separate"/>
            </w:r>
            <w:r w:rsidR="00BD45F2">
              <w:rPr>
                <w:noProof/>
                <w:webHidden/>
              </w:rPr>
              <w:t>9</w:t>
            </w:r>
            <w:r>
              <w:rPr>
                <w:noProof/>
                <w:webHidden/>
              </w:rPr>
              <w:fldChar w:fldCharType="end"/>
            </w:r>
          </w:hyperlink>
        </w:p>
        <w:p w:rsidR="005E53A0" w:rsidRDefault="00D34DCA" w:rsidP="00C373E0">
          <w:pPr>
            <w:pStyle w:val="TOC2"/>
            <w:tabs>
              <w:tab w:val="left" w:pos="880"/>
              <w:tab w:val="right" w:leader="dot" w:pos="8778"/>
            </w:tabs>
            <w:ind w:left="720"/>
            <w:rPr>
              <w:noProof/>
              <w:lang w:eastAsia="en-US"/>
            </w:rPr>
          </w:pPr>
          <w:hyperlink w:anchor="_Toc92444723" w:history="1">
            <w:r w:rsidR="005E53A0" w:rsidRPr="00AE079B">
              <w:rPr>
                <w:rStyle w:val="Hyperlink"/>
                <w:noProof/>
              </w:rPr>
              <w:t>2.1.</w:t>
            </w:r>
            <w:r w:rsidR="005E53A0" w:rsidRPr="00AE079B">
              <w:rPr>
                <w:rStyle w:val="Hyperlink"/>
                <w:noProof/>
                <w:lang w:eastAsia="id-ID"/>
              </w:rPr>
              <w:t>CAPAIAN PELAKSANAAN PROGRAM KEGIATAN</w:t>
            </w:r>
            <w:r w:rsidR="005E53A0">
              <w:rPr>
                <w:noProof/>
                <w:webHidden/>
              </w:rPr>
              <w:tab/>
            </w:r>
            <w:r>
              <w:rPr>
                <w:noProof/>
                <w:webHidden/>
              </w:rPr>
              <w:fldChar w:fldCharType="begin"/>
            </w:r>
            <w:r w:rsidR="005E53A0">
              <w:rPr>
                <w:noProof/>
                <w:webHidden/>
              </w:rPr>
              <w:instrText xml:space="preserve"> PAGEREF _Toc92444723 \h </w:instrText>
            </w:r>
            <w:r>
              <w:rPr>
                <w:noProof/>
                <w:webHidden/>
              </w:rPr>
            </w:r>
            <w:r>
              <w:rPr>
                <w:noProof/>
                <w:webHidden/>
              </w:rPr>
              <w:fldChar w:fldCharType="separate"/>
            </w:r>
            <w:r w:rsidR="00BD45F2">
              <w:rPr>
                <w:noProof/>
                <w:webHidden/>
              </w:rPr>
              <w:t>9</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24" w:history="1">
            <w:r w:rsidR="005E53A0" w:rsidRPr="00AE079B">
              <w:rPr>
                <w:rStyle w:val="Hyperlink"/>
                <w:noProof/>
              </w:rPr>
              <w:t>1.Capaian kinerja program sesuai dengan target kinerja yang ditetapkan dalam perjanjian kinerja</w:t>
            </w:r>
            <w:r w:rsidR="005E53A0">
              <w:rPr>
                <w:noProof/>
                <w:webHidden/>
              </w:rPr>
              <w:tab/>
            </w:r>
            <w:r>
              <w:rPr>
                <w:noProof/>
                <w:webHidden/>
              </w:rPr>
              <w:fldChar w:fldCharType="begin"/>
            </w:r>
            <w:r w:rsidR="005E53A0">
              <w:rPr>
                <w:noProof/>
                <w:webHidden/>
              </w:rPr>
              <w:instrText xml:space="preserve"> PAGEREF _Toc92444724 \h </w:instrText>
            </w:r>
            <w:r>
              <w:rPr>
                <w:noProof/>
                <w:webHidden/>
              </w:rPr>
            </w:r>
            <w:r>
              <w:rPr>
                <w:noProof/>
                <w:webHidden/>
              </w:rPr>
              <w:fldChar w:fldCharType="separate"/>
            </w:r>
            <w:r w:rsidR="00BD45F2">
              <w:rPr>
                <w:noProof/>
                <w:webHidden/>
              </w:rPr>
              <w:t>9</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25" w:history="1">
            <w:r w:rsidR="005E53A0" w:rsidRPr="00AE079B">
              <w:rPr>
                <w:rStyle w:val="Hyperlink"/>
                <w:noProof/>
                <w:lang w:val="id-ID"/>
              </w:rPr>
              <w:t>2.</w:t>
            </w:r>
            <w:r w:rsidR="005E53A0" w:rsidRPr="00AE079B">
              <w:rPr>
                <w:rStyle w:val="Hyperlink"/>
                <w:noProof/>
              </w:rPr>
              <w:t>Capaian kinerja keluaran masing-masing kegiatan sesuai dengan target dalam dokumen anggaran</w:t>
            </w:r>
            <w:r w:rsidR="005E53A0">
              <w:rPr>
                <w:noProof/>
                <w:webHidden/>
              </w:rPr>
              <w:tab/>
            </w:r>
            <w:r>
              <w:rPr>
                <w:noProof/>
                <w:webHidden/>
              </w:rPr>
              <w:fldChar w:fldCharType="begin"/>
            </w:r>
            <w:r w:rsidR="005E53A0">
              <w:rPr>
                <w:noProof/>
                <w:webHidden/>
              </w:rPr>
              <w:instrText xml:space="preserve"> PAGEREF _Toc92444725 \h </w:instrText>
            </w:r>
            <w:r>
              <w:rPr>
                <w:noProof/>
                <w:webHidden/>
              </w:rPr>
            </w:r>
            <w:r>
              <w:rPr>
                <w:noProof/>
                <w:webHidden/>
              </w:rPr>
              <w:fldChar w:fldCharType="separate"/>
            </w:r>
            <w:r w:rsidR="00BD45F2">
              <w:rPr>
                <w:noProof/>
                <w:webHidden/>
              </w:rPr>
              <w:t>9</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26" w:history="1">
            <w:r w:rsidR="005E53A0" w:rsidRPr="00AE079B">
              <w:rPr>
                <w:rStyle w:val="Hyperlink"/>
                <w:noProof/>
                <w:lang w:val="id-ID"/>
              </w:rPr>
              <w:t>3.</w:t>
            </w:r>
            <w:r w:rsidR="005E53A0" w:rsidRPr="00AE079B">
              <w:rPr>
                <w:rStyle w:val="Hyperlink"/>
                <w:noProof/>
              </w:rPr>
              <w:t>Analisis kesesuaian antara kegiatan dengan target kinerja program yang sudah ditetapkan dalam perjanjian kinerja</w:t>
            </w:r>
            <w:r w:rsidR="005E53A0">
              <w:rPr>
                <w:noProof/>
                <w:webHidden/>
              </w:rPr>
              <w:tab/>
            </w:r>
            <w:r>
              <w:rPr>
                <w:noProof/>
                <w:webHidden/>
              </w:rPr>
              <w:fldChar w:fldCharType="begin"/>
            </w:r>
            <w:r w:rsidR="005E53A0">
              <w:rPr>
                <w:noProof/>
                <w:webHidden/>
              </w:rPr>
              <w:instrText xml:space="preserve"> PAGEREF _Toc92444726 \h </w:instrText>
            </w:r>
            <w:r>
              <w:rPr>
                <w:noProof/>
                <w:webHidden/>
              </w:rPr>
            </w:r>
            <w:r>
              <w:rPr>
                <w:noProof/>
                <w:webHidden/>
              </w:rPr>
              <w:fldChar w:fldCharType="separate"/>
            </w:r>
            <w:r w:rsidR="00BD45F2">
              <w:rPr>
                <w:noProof/>
                <w:webHidden/>
              </w:rPr>
              <w:t>21</w:t>
            </w:r>
            <w:r>
              <w:rPr>
                <w:noProof/>
                <w:webHidden/>
              </w:rPr>
              <w:fldChar w:fldCharType="end"/>
            </w:r>
          </w:hyperlink>
        </w:p>
        <w:p w:rsidR="005E53A0" w:rsidRDefault="00D34DCA" w:rsidP="00C373E0">
          <w:pPr>
            <w:pStyle w:val="TOC2"/>
            <w:tabs>
              <w:tab w:val="left" w:pos="880"/>
              <w:tab w:val="right" w:leader="dot" w:pos="8778"/>
            </w:tabs>
            <w:ind w:left="720"/>
            <w:rPr>
              <w:noProof/>
              <w:lang w:eastAsia="en-US"/>
            </w:rPr>
          </w:pPr>
          <w:hyperlink w:anchor="_Toc92444727" w:history="1">
            <w:r w:rsidR="005E53A0" w:rsidRPr="00AE079B">
              <w:rPr>
                <w:rStyle w:val="Hyperlink"/>
                <w:noProof/>
              </w:rPr>
              <w:t>2.2.</w:t>
            </w:r>
            <w:r w:rsidR="005E53A0" w:rsidRPr="00AE079B">
              <w:rPr>
                <w:rStyle w:val="Hyperlink"/>
                <w:noProof/>
                <w:lang w:eastAsia="id-ID"/>
              </w:rPr>
              <w:t>KEBIJAKAN STRATEGIS YANG DITETAPKAN</w:t>
            </w:r>
            <w:r w:rsidR="005E53A0">
              <w:rPr>
                <w:noProof/>
                <w:webHidden/>
              </w:rPr>
              <w:tab/>
            </w:r>
            <w:r>
              <w:rPr>
                <w:noProof/>
                <w:webHidden/>
              </w:rPr>
              <w:fldChar w:fldCharType="begin"/>
            </w:r>
            <w:r w:rsidR="005E53A0">
              <w:rPr>
                <w:noProof/>
                <w:webHidden/>
              </w:rPr>
              <w:instrText xml:space="preserve"> PAGEREF _Toc92444727 \h </w:instrText>
            </w:r>
            <w:r>
              <w:rPr>
                <w:noProof/>
                <w:webHidden/>
              </w:rPr>
            </w:r>
            <w:r>
              <w:rPr>
                <w:noProof/>
                <w:webHidden/>
              </w:rPr>
              <w:fldChar w:fldCharType="separate"/>
            </w:r>
            <w:r w:rsidR="00BD45F2">
              <w:rPr>
                <w:noProof/>
                <w:webHidden/>
              </w:rPr>
              <w:t>27</w:t>
            </w:r>
            <w:r>
              <w:rPr>
                <w:noProof/>
                <w:webHidden/>
              </w:rPr>
              <w:fldChar w:fldCharType="end"/>
            </w:r>
          </w:hyperlink>
        </w:p>
        <w:p w:rsidR="005E53A0" w:rsidRDefault="00D34DCA" w:rsidP="00C373E0">
          <w:pPr>
            <w:pStyle w:val="TOC2"/>
            <w:tabs>
              <w:tab w:val="left" w:pos="880"/>
              <w:tab w:val="right" w:leader="dot" w:pos="8778"/>
            </w:tabs>
            <w:ind w:left="720"/>
            <w:rPr>
              <w:noProof/>
              <w:lang w:eastAsia="en-US"/>
            </w:rPr>
          </w:pPr>
          <w:hyperlink w:anchor="_Toc92444728" w:history="1">
            <w:r w:rsidR="005E53A0" w:rsidRPr="00AE079B">
              <w:rPr>
                <w:rStyle w:val="Hyperlink"/>
                <w:noProof/>
              </w:rPr>
              <w:t>2.3.TINDAK LANJUT REKOMENDASI DPRD TAHUN ANGGARAN SEBELUMNYA</w:t>
            </w:r>
            <w:r w:rsidR="005E53A0">
              <w:rPr>
                <w:noProof/>
                <w:webHidden/>
              </w:rPr>
              <w:tab/>
            </w:r>
            <w:r>
              <w:rPr>
                <w:noProof/>
                <w:webHidden/>
              </w:rPr>
              <w:fldChar w:fldCharType="begin"/>
            </w:r>
            <w:r w:rsidR="005E53A0">
              <w:rPr>
                <w:noProof/>
                <w:webHidden/>
              </w:rPr>
              <w:instrText xml:space="preserve"> PAGEREF _Toc92444728 \h </w:instrText>
            </w:r>
            <w:r>
              <w:rPr>
                <w:noProof/>
                <w:webHidden/>
              </w:rPr>
            </w:r>
            <w:r>
              <w:rPr>
                <w:noProof/>
                <w:webHidden/>
              </w:rPr>
              <w:fldChar w:fldCharType="separate"/>
            </w:r>
            <w:r w:rsidR="00BD45F2">
              <w:rPr>
                <w:noProof/>
                <w:webHidden/>
              </w:rPr>
              <w:t>28</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29" w:history="1">
            <w:r w:rsidR="005E53A0" w:rsidRPr="00AE079B">
              <w:rPr>
                <w:rStyle w:val="Hyperlink"/>
                <w:noProof/>
              </w:rPr>
              <w:t>1.Tindak Lanjut rekomendasi DPRD :</w:t>
            </w:r>
            <w:r w:rsidR="005E53A0">
              <w:rPr>
                <w:noProof/>
                <w:webHidden/>
              </w:rPr>
              <w:tab/>
            </w:r>
            <w:r>
              <w:rPr>
                <w:noProof/>
                <w:webHidden/>
              </w:rPr>
              <w:fldChar w:fldCharType="begin"/>
            </w:r>
            <w:r w:rsidR="005E53A0">
              <w:rPr>
                <w:noProof/>
                <w:webHidden/>
              </w:rPr>
              <w:instrText xml:space="preserve"> PAGEREF _Toc92444729 \h </w:instrText>
            </w:r>
            <w:r>
              <w:rPr>
                <w:noProof/>
                <w:webHidden/>
              </w:rPr>
            </w:r>
            <w:r>
              <w:rPr>
                <w:noProof/>
                <w:webHidden/>
              </w:rPr>
              <w:fldChar w:fldCharType="separate"/>
            </w:r>
            <w:r w:rsidR="00BD45F2">
              <w:rPr>
                <w:noProof/>
                <w:webHidden/>
              </w:rPr>
              <w:t>28</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30" w:history="1">
            <w:r w:rsidR="005E53A0" w:rsidRPr="00AE079B">
              <w:rPr>
                <w:rStyle w:val="Hyperlink"/>
                <w:noProof/>
              </w:rPr>
              <w:t>2.Tindak lanjut Rekomendasi Pansus LKPJ</w:t>
            </w:r>
            <w:r w:rsidR="005E53A0">
              <w:rPr>
                <w:noProof/>
                <w:webHidden/>
              </w:rPr>
              <w:tab/>
            </w:r>
            <w:r>
              <w:rPr>
                <w:noProof/>
                <w:webHidden/>
              </w:rPr>
              <w:fldChar w:fldCharType="begin"/>
            </w:r>
            <w:r w:rsidR="005E53A0">
              <w:rPr>
                <w:noProof/>
                <w:webHidden/>
              </w:rPr>
              <w:instrText xml:space="preserve"> PAGEREF _Toc92444730 \h </w:instrText>
            </w:r>
            <w:r>
              <w:rPr>
                <w:noProof/>
                <w:webHidden/>
              </w:rPr>
            </w:r>
            <w:r>
              <w:rPr>
                <w:noProof/>
                <w:webHidden/>
              </w:rPr>
              <w:fldChar w:fldCharType="separate"/>
            </w:r>
            <w:r w:rsidR="00BD45F2">
              <w:rPr>
                <w:noProof/>
                <w:webHidden/>
              </w:rPr>
              <w:t>33</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31" w:history="1">
            <w:r w:rsidR="005E53A0" w:rsidRPr="00AE079B">
              <w:rPr>
                <w:rStyle w:val="Hyperlink"/>
                <w:noProof/>
              </w:rPr>
              <w:t>3.Tindak Lanjut rekomensai Fraksi</w:t>
            </w:r>
            <w:r w:rsidR="005E53A0">
              <w:rPr>
                <w:noProof/>
                <w:webHidden/>
              </w:rPr>
              <w:tab/>
            </w:r>
            <w:r>
              <w:rPr>
                <w:noProof/>
                <w:webHidden/>
              </w:rPr>
              <w:fldChar w:fldCharType="begin"/>
            </w:r>
            <w:r w:rsidR="005E53A0">
              <w:rPr>
                <w:noProof/>
                <w:webHidden/>
              </w:rPr>
              <w:instrText xml:space="preserve"> PAGEREF _Toc92444731 \h </w:instrText>
            </w:r>
            <w:r>
              <w:rPr>
                <w:noProof/>
                <w:webHidden/>
              </w:rPr>
            </w:r>
            <w:r>
              <w:rPr>
                <w:noProof/>
                <w:webHidden/>
              </w:rPr>
              <w:fldChar w:fldCharType="separate"/>
            </w:r>
            <w:r w:rsidR="00BD45F2">
              <w:rPr>
                <w:noProof/>
                <w:webHidden/>
              </w:rPr>
              <w:t>33</w:t>
            </w:r>
            <w:r>
              <w:rPr>
                <w:noProof/>
                <w:webHidden/>
              </w:rPr>
              <w:fldChar w:fldCharType="end"/>
            </w:r>
          </w:hyperlink>
        </w:p>
        <w:p w:rsidR="005E53A0" w:rsidRDefault="00D34DCA" w:rsidP="00C373E0">
          <w:pPr>
            <w:pStyle w:val="TOC2"/>
            <w:tabs>
              <w:tab w:val="left" w:pos="880"/>
              <w:tab w:val="right" w:leader="dot" w:pos="8778"/>
            </w:tabs>
            <w:ind w:left="1080"/>
            <w:rPr>
              <w:noProof/>
              <w:lang w:eastAsia="en-US"/>
            </w:rPr>
          </w:pPr>
          <w:hyperlink w:anchor="_Toc92444732" w:history="1">
            <w:r w:rsidR="005E53A0" w:rsidRPr="00AE079B">
              <w:rPr>
                <w:rStyle w:val="Hyperlink"/>
                <w:noProof/>
                <w:lang w:val="id-ID"/>
              </w:rPr>
              <w:t>2.4.PENGHARGAAN YANG DITERIMA</w:t>
            </w:r>
            <w:r w:rsidR="005E53A0">
              <w:rPr>
                <w:noProof/>
                <w:webHidden/>
              </w:rPr>
              <w:tab/>
            </w:r>
            <w:r>
              <w:rPr>
                <w:noProof/>
                <w:webHidden/>
              </w:rPr>
              <w:fldChar w:fldCharType="begin"/>
            </w:r>
            <w:r w:rsidR="005E53A0">
              <w:rPr>
                <w:noProof/>
                <w:webHidden/>
              </w:rPr>
              <w:instrText xml:space="preserve"> PAGEREF _Toc92444732 \h </w:instrText>
            </w:r>
            <w:r>
              <w:rPr>
                <w:noProof/>
                <w:webHidden/>
              </w:rPr>
            </w:r>
            <w:r>
              <w:rPr>
                <w:noProof/>
                <w:webHidden/>
              </w:rPr>
              <w:fldChar w:fldCharType="separate"/>
            </w:r>
            <w:r w:rsidR="00BD45F2">
              <w:rPr>
                <w:noProof/>
                <w:webHidden/>
              </w:rPr>
              <w:t>34</w:t>
            </w:r>
            <w:r>
              <w:rPr>
                <w:noProof/>
                <w:webHidden/>
              </w:rPr>
              <w:fldChar w:fldCharType="end"/>
            </w:r>
          </w:hyperlink>
        </w:p>
        <w:p w:rsidR="005E53A0" w:rsidRDefault="00D34DCA">
          <w:pPr>
            <w:pStyle w:val="TOC1"/>
            <w:rPr>
              <w:rFonts w:asciiTheme="minorHAnsi" w:eastAsiaTheme="minorEastAsia" w:hAnsiTheme="minorHAnsi" w:cstheme="minorBidi"/>
              <w:noProof/>
              <w:sz w:val="22"/>
              <w:szCs w:val="22"/>
            </w:rPr>
          </w:pPr>
          <w:hyperlink w:anchor="_Toc92444733" w:history="1">
            <w:r w:rsidR="005E53A0">
              <w:rPr>
                <w:rStyle w:val="Hyperlink"/>
                <w:noProof/>
              </w:rPr>
              <w:t xml:space="preserve">BAB III </w:t>
            </w:r>
            <w:r w:rsidR="005E53A0" w:rsidRPr="00AE079B">
              <w:rPr>
                <w:rStyle w:val="Hyperlink"/>
                <w:noProof/>
              </w:rPr>
              <w:t>CAPAIAN KINERJA PELAKSANAAN TUGAS PEMBANTUANDAN PENUGASAN</w:t>
            </w:r>
            <w:r w:rsidR="005E53A0">
              <w:rPr>
                <w:noProof/>
                <w:webHidden/>
              </w:rPr>
              <w:tab/>
            </w:r>
            <w:r>
              <w:rPr>
                <w:noProof/>
                <w:webHidden/>
              </w:rPr>
              <w:fldChar w:fldCharType="begin"/>
            </w:r>
            <w:r w:rsidR="005E53A0">
              <w:rPr>
                <w:noProof/>
                <w:webHidden/>
              </w:rPr>
              <w:instrText xml:space="preserve"> PAGEREF _Toc92444733 \h </w:instrText>
            </w:r>
            <w:r>
              <w:rPr>
                <w:noProof/>
                <w:webHidden/>
              </w:rPr>
            </w:r>
            <w:r>
              <w:rPr>
                <w:noProof/>
                <w:webHidden/>
              </w:rPr>
              <w:fldChar w:fldCharType="separate"/>
            </w:r>
            <w:r w:rsidR="00BD45F2">
              <w:rPr>
                <w:noProof/>
                <w:webHidden/>
              </w:rPr>
              <w:t>35</w:t>
            </w:r>
            <w:r>
              <w:rPr>
                <w:noProof/>
                <w:webHidden/>
              </w:rPr>
              <w:fldChar w:fldCharType="end"/>
            </w:r>
          </w:hyperlink>
        </w:p>
        <w:p w:rsidR="005E53A0" w:rsidRDefault="00D34DCA" w:rsidP="00C373E0">
          <w:pPr>
            <w:pStyle w:val="TOC2"/>
            <w:tabs>
              <w:tab w:val="left" w:pos="880"/>
              <w:tab w:val="right" w:leader="dot" w:pos="8778"/>
            </w:tabs>
            <w:ind w:left="720"/>
            <w:rPr>
              <w:noProof/>
              <w:lang w:eastAsia="en-US"/>
            </w:rPr>
          </w:pPr>
          <w:hyperlink w:anchor="_Toc92444734" w:history="1">
            <w:r w:rsidR="005E53A0" w:rsidRPr="00AE079B">
              <w:rPr>
                <w:rStyle w:val="Hyperlink"/>
                <w:rFonts w:eastAsia="MS Mincho"/>
                <w:noProof/>
                <w:lang w:val="en-GB"/>
              </w:rPr>
              <w:t>3.1.</w:t>
            </w:r>
            <w:r w:rsidR="005E53A0" w:rsidRPr="00AE079B">
              <w:rPr>
                <w:rStyle w:val="Hyperlink"/>
                <w:noProof/>
              </w:rPr>
              <w:t>URUSAN PEMERINTAHAN YANG DITUGAS PEMBANTUAN</w:t>
            </w:r>
            <w:r w:rsidR="005E53A0">
              <w:rPr>
                <w:noProof/>
                <w:webHidden/>
              </w:rPr>
              <w:tab/>
            </w:r>
            <w:r>
              <w:rPr>
                <w:noProof/>
                <w:webHidden/>
              </w:rPr>
              <w:fldChar w:fldCharType="begin"/>
            </w:r>
            <w:r w:rsidR="005E53A0">
              <w:rPr>
                <w:noProof/>
                <w:webHidden/>
              </w:rPr>
              <w:instrText xml:space="preserve"> PAGEREF _Toc92444734 \h </w:instrText>
            </w:r>
            <w:r>
              <w:rPr>
                <w:noProof/>
                <w:webHidden/>
              </w:rPr>
            </w:r>
            <w:r>
              <w:rPr>
                <w:noProof/>
                <w:webHidden/>
              </w:rPr>
              <w:fldChar w:fldCharType="separate"/>
            </w:r>
            <w:r w:rsidR="00BD45F2">
              <w:rPr>
                <w:noProof/>
                <w:webHidden/>
              </w:rPr>
              <w:t>35</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35" w:history="1">
            <w:r w:rsidR="005E53A0" w:rsidRPr="00AE079B">
              <w:rPr>
                <w:rStyle w:val="Hyperlink"/>
                <w:noProof/>
                <w:lang w:eastAsia="id-ID"/>
              </w:rPr>
              <w:t>1.Identifikasi Tugas Pembantuan Urusan Pemerintahan Yang Diterima Dari Pemerintah Tingkat Diatasnya</w:t>
            </w:r>
            <w:r w:rsidR="005E53A0">
              <w:rPr>
                <w:noProof/>
                <w:webHidden/>
              </w:rPr>
              <w:tab/>
            </w:r>
            <w:r>
              <w:rPr>
                <w:noProof/>
                <w:webHidden/>
              </w:rPr>
              <w:fldChar w:fldCharType="begin"/>
            </w:r>
            <w:r w:rsidR="005E53A0">
              <w:rPr>
                <w:noProof/>
                <w:webHidden/>
              </w:rPr>
              <w:instrText xml:space="preserve"> PAGEREF _Toc92444735 \h </w:instrText>
            </w:r>
            <w:r>
              <w:rPr>
                <w:noProof/>
                <w:webHidden/>
              </w:rPr>
            </w:r>
            <w:r>
              <w:rPr>
                <w:noProof/>
                <w:webHidden/>
              </w:rPr>
              <w:fldChar w:fldCharType="separate"/>
            </w:r>
            <w:r w:rsidR="00BD45F2">
              <w:rPr>
                <w:noProof/>
                <w:webHidden/>
              </w:rPr>
              <w:t>35</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36" w:history="1">
            <w:r w:rsidR="005E53A0" w:rsidRPr="00AE079B">
              <w:rPr>
                <w:rStyle w:val="Hyperlink"/>
                <w:noProof/>
                <w:lang w:eastAsia="id-ID"/>
              </w:rPr>
              <w:t>2.Identifikasi Tugas Pembantuan Urusan Pemerintahan Yang Diberikan Kepada Tingkatan Pemerintahan Dibawahnya</w:t>
            </w:r>
            <w:r w:rsidR="005E53A0">
              <w:rPr>
                <w:noProof/>
                <w:webHidden/>
              </w:rPr>
              <w:tab/>
            </w:r>
            <w:r>
              <w:rPr>
                <w:noProof/>
                <w:webHidden/>
              </w:rPr>
              <w:fldChar w:fldCharType="begin"/>
            </w:r>
            <w:r w:rsidR="005E53A0">
              <w:rPr>
                <w:noProof/>
                <w:webHidden/>
              </w:rPr>
              <w:instrText xml:space="preserve"> PAGEREF _Toc92444736 \h </w:instrText>
            </w:r>
            <w:r>
              <w:rPr>
                <w:noProof/>
                <w:webHidden/>
              </w:rPr>
            </w:r>
            <w:r>
              <w:rPr>
                <w:noProof/>
                <w:webHidden/>
              </w:rPr>
              <w:fldChar w:fldCharType="separate"/>
            </w:r>
            <w:r w:rsidR="00BD45F2">
              <w:rPr>
                <w:noProof/>
                <w:webHidden/>
              </w:rPr>
              <w:t>35</w:t>
            </w:r>
            <w:r>
              <w:rPr>
                <w:noProof/>
                <w:webHidden/>
              </w:rPr>
              <w:fldChar w:fldCharType="end"/>
            </w:r>
          </w:hyperlink>
        </w:p>
        <w:p w:rsidR="005E53A0" w:rsidRDefault="00D34DCA" w:rsidP="00C373E0">
          <w:pPr>
            <w:pStyle w:val="TOC2"/>
            <w:tabs>
              <w:tab w:val="left" w:pos="880"/>
              <w:tab w:val="right" w:leader="dot" w:pos="8778"/>
            </w:tabs>
            <w:ind w:left="720"/>
            <w:rPr>
              <w:noProof/>
              <w:lang w:eastAsia="en-US"/>
            </w:rPr>
          </w:pPr>
          <w:hyperlink w:anchor="_Toc92444737" w:history="1">
            <w:r w:rsidR="005E53A0" w:rsidRPr="00AE079B">
              <w:rPr>
                <w:rStyle w:val="Hyperlink"/>
                <w:rFonts w:eastAsia="MS Mincho"/>
                <w:noProof/>
                <w:lang w:val="en-GB"/>
              </w:rPr>
              <w:t>3.2.</w:t>
            </w:r>
            <w:r w:rsidR="005E53A0" w:rsidRPr="00AE079B">
              <w:rPr>
                <w:rStyle w:val="Hyperlink"/>
                <w:noProof/>
              </w:rPr>
              <w:t>HAMBATAN / PERMASALAHAN DAN UPAYA PENYELESAIAN</w:t>
            </w:r>
            <w:r w:rsidR="005E53A0">
              <w:rPr>
                <w:noProof/>
                <w:webHidden/>
              </w:rPr>
              <w:tab/>
            </w:r>
            <w:r>
              <w:rPr>
                <w:noProof/>
                <w:webHidden/>
              </w:rPr>
              <w:fldChar w:fldCharType="begin"/>
            </w:r>
            <w:r w:rsidR="005E53A0">
              <w:rPr>
                <w:noProof/>
                <w:webHidden/>
              </w:rPr>
              <w:instrText xml:space="preserve"> PAGEREF _Toc92444737 \h </w:instrText>
            </w:r>
            <w:r>
              <w:rPr>
                <w:noProof/>
                <w:webHidden/>
              </w:rPr>
            </w:r>
            <w:r>
              <w:rPr>
                <w:noProof/>
                <w:webHidden/>
              </w:rPr>
              <w:fldChar w:fldCharType="separate"/>
            </w:r>
            <w:r w:rsidR="00BD45F2">
              <w:rPr>
                <w:noProof/>
                <w:webHidden/>
              </w:rPr>
              <w:t>35</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38" w:history="1">
            <w:r w:rsidR="005E53A0" w:rsidRPr="00AE079B">
              <w:rPr>
                <w:rStyle w:val="Hyperlink"/>
                <w:bCs/>
                <w:noProof/>
                <w:lang w:eastAsia="id-ID"/>
              </w:rPr>
              <w:t>1.</w:t>
            </w:r>
            <w:r w:rsidR="005E53A0" w:rsidRPr="00AE079B">
              <w:rPr>
                <w:rStyle w:val="Hyperlink"/>
                <w:noProof/>
              </w:rPr>
              <w:t>Permasalahan dan Upaya Penyelesaian Tugas Pembantuan Urusan Pemerintahan Yang Diterima Dari Pemerintah Tingkat Diatasnya</w:t>
            </w:r>
            <w:r w:rsidR="005E53A0">
              <w:rPr>
                <w:noProof/>
                <w:webHidden/>
              </w:rPr>
              <w:tab/>
            </w:r>
            <w:r>
              <w:rPr>
                <w:noProof/>
                <w:webHidden/>
              </w:rPr>
              <w:fldChar w:fldCharType="begin"/>
            </w:r>
            <w:r w:rsidR="005E53A0">
              <w:rPr>
                <w:noProof/>
                <w:webHidden/>
              </w:rPr>
              <w:instrText xml:space="preserve"> PAGEREF _Toc92444738 \h </w:instrText>
            </w:r>
            <w:r>
              <w:rPr>
                <w:noProof/>
                <w:webHidden/>
              </w:rPr>
            </w:r>
            <w:r>
              <w:rPr>
                <w:noProof/>
                <w:webHidden/>
              </w:rPr>
              <w:fldChar w:fldCharType="separate"/>
            </w:r>
            <w:r w:rsidR="00BD45F2">
              <w:rPr>
                <w:noProof/>
                <w:webHidden/>
              </w:rPr>
              <w:t>35</w:t>
            </w:r>
            <w:r>
              <w:rPr>
                <w:noProof/>
                <w:webHidden/>
              </w:rPr>
              <w:fldChar w:fldCharType="end"/>
            </w:r>
          </w:hyperlink>
        </w:p>
        <w:p w:rsidR="005E53A0" w:rsidRDefault="00D34DCA" w:rsidP="00C373E0">
          <w:pPr>
            <w:pStyle w:val="TOC3"/>
            <w:tabs>
              <w:tab w:val="left" w:pos="880"/>
              <w:tab w:val="right" w:leader="dot" w:pos="8778"/>
            </w:tabs>
            <w:ind w:left="1080"/>
            <w:rPr>
              <w:noProof/>
              <w:lang w:eastAsia="en-US"/>
            </w:rPr>
          </w:pPr>
          <w:hyperlink w:anchor="_Toc92444739" w:history="1">
            <w:r w:rsidR="005E53A0" w:rsidRPr="00AE079B">
              <w:rPr>
                <w:rStyle w:val="Hyperlink"/>
                <w:bCs/>
                <w:noProof/>
                <w:lang w:eastAsia="id-ID"/>
              </w:rPr>
              <w:t>2.</w:t>
            </w:r>
            <w:r w:rsidR="005E53A0" w:rsidRPr="00AE079B">
              <w:rPr>
                <w:rStyle w:val="Hyperlink"/>
                <w:noProof/>
              </w:rPr>
              <w:t>Permasalahan dan Upaya Penyelesaian Tugas Pembantuan Urusan Pemerintahan Yang Diberikan Kepada Tingkatan Pemerintahan Dibawahnya</w:t>
            </w:r>
            <w:r w:rsidR="005E53A0">
              <w:rPr>
                <w:noProof/>
                <w:webHidden/>
              </w:rPr>
              <w:tab/>
            </w:r>
            <w:r>
              <w:rPr>
                <w:noProof/>
                <w:webHidden/>
              </w:rPr>
              <w:fldChar w:fldCharType="begin"/>
            </w:r>
            <w:r w:rsidR="005E53A0">
              <w:rPr>
                <w:noProof/>
                <w:webHidden/>
              </w:rPr>
              <w:instrText xml:space="preserve"> PAGEREF _Toc92444739 \h </w:instrText>
            </w:r>
            <w:r>
              <w:rPr>
                <w:noProof/>
                <w:webHidden/>
              </w:rPr>
            </w:r>
            <w:r>
              <w:rPr>
                <w:noProof/>
                <w:webHidden/>
              </w:rPr>
              <w:fldChar w:fldCharType="separate"/>
            </w:r>
            <w:r w:rsidR="00BD45F2">
              <w:rPr>
                <w:noProof/>
                <w:webHidden/>
              </w:rPr>
              <w:t>35</w:t>
            </w:r>
            <w:r>
              <w:rPr>
                <w:noProof/>
                <w:webHidden/>
              </w:rPr>
              <w:fldChar w:fldCharType="end"/>
            </w:r>
          </w:hyperlink>
        </w:p>
        <w:p w:rsidR="005E53A0" w:rsidRDefault="00D34DCA">
          <w:pPr>
            <w:pStyle w:val="TOC1"/>
            <w:rPr>
              <w:rFonts w:asciiTheme="minorHAnsi" w:eastAsiaTheme="minorEastAsia" w:hAnsiTheme="minorHAnsi" w:cstheme="minorBidi"/>
              <w:noProof/>
              <w:sz w:val="22"/>
              <w:szCs w:val="22"/>
            </w:rPr>
          </w:pPr>
          <w:hyperlink w:anchor="_Toc92444740" w:history="1">
            <w:r w:rsidR="005E53A0">
              <w:rPr>
                <w:rStyle w:val="Hyperlink"/>
                <w:noProof/>
              </w:rPr>
              <w:t xml:space="preserve">BAB IV </w:t>
            </w:r>
            <w:r w:rsidR="005E53A0" w:rsidRPr="00AE079B">
              <w:rPr>
                <w:rStyle w:val="Hyperlink"/>
                <w:noProof/>
              </w:rPr>
              <w:t>PENUTUP</w:t>
            </w:r>
            <w:r w:rsidR="005E53A0">
              <w:rPr>
                <w:noProof/>
                <w:webHidden/>
              </w:rPr>
              <w:tab/>
            </w:r>
            <w:r>
              <w:rPr>
                <w:noProof/>
                <w:webHidden/>
              </w:rPr>
              <w:fldChar w:fldCharType="begin"/>
            </w:r>
            <w:r w:rsidR="005E53A0">
              <w:rPr>
                <w:noProof/>
                <w:webHidden/>
              </w:rPr>
              <w:instrText xml:space="preserve"> PAGEREF _Toc92444740 \h </w:instrText>
            </w:r>
            <w:r>
              <w:rPr>
                <w:noProof/>
                <w:webHidden/>
              </w:rPr>
            </w:r>
            <w:r>
              <w:rPr>
                <w:noProof/>
                <w:webHidden/>
              </w:rPr>
              <w:fldChar w:fldCharType="separate"/>
            </w:r>
            <w:r w:rsidR="00BD45F2">
              <w:rPr>
                <w:noProof/>
                <w:webHidden/>
              </w:rPr>
              <w:t>36</w:t>
            </w:r>
            <w:r>
              <w:rPr>
                <w:noProof/>
                <w:webHidden/>
              </w:rPr>
              <w:fldChar w:fldCharType="end"/>
            </w:r>
          </w:hyperlink>
        </w:p>
        <w:p w:rsidR="00174975" w:rsidRDefault="00D34DCA" w:rsidP="005E53A0">
          <w:r>
            <w:rPr>
              <w:b/>
              <w:bCs/>
              <w:noProof/>
            </w:rPr>
            <w:fldChar w:fldCharType="end"/>
          </w:r>
        </w:p>
      </w:sdtContent>
    </w:sdt>
    <w:p w:rsidR="00A94BDF" w:rsidRDefault="00A94BDF" w:rsidP="005E53A0">
      <w:pPr>
        <w:rPr>
          <w:rFonts w:ascii="Arial" w:hAnsi="Arial" w:cs="Arial"/>
          <w:b/>
          <w:sz w:val="28"/>
        </w:rPr>
      </w:pPr>
      <w:bookmarkStart w:id="5" w:name="_Toc92354082"/>
    </w:p>
    <w:p w:rsidR="00E61CE2" w:rsidRPr="00E61CE2" w:rsidRDefault="003D040F" w:rsidP="005E53A0">
      <w:pPr>
        <w:pStyle w:val="Heading1"/>
        <w:rPr>
          <w:rStyle w:val="Heading1Char"/>
          <w:b/>
          <w:sz w:val="28"/>
          <w:szCs w:val="28"/>
          <w:lang w:val="id-ID"/>
        </w:rPr>
      </w:pPr>
      <w:bookmarkStart w:id="6" w:name="_Toc92441018"/>
      <w:bookmarkStart w:id="7" w:name="_Toc92444721"/>
      <w:r w:rsidRPr="00AA1F44">
        <w:rPr>
          <w:rStyle w:val="Heading1Char"/>
          <w:b/>
          <w:sz w:val="28"/>
          <w:szCs w:val="28"/>
          <w:lang w:val="sv-SE"/>
        </w:rPr>
        <w:lastRenderedPageBreak/>
        <w:t>BAB I</w:t>
      </w:r>
      <w:bookmarkStart w:id="8" w:name="_Toc92354083"/>
      <w:bookmarkEnd w:id="5"/>
    </w:p>
    <w:p w:rsidR="003D040F" w:rsidRPr="00AA1F44" w:rsidRDefault="00FA3B47" w:rsidP="005E53A0">
      <w:pPr>
        <w:pStyle w:val="Heading1"/>
        <w:rPr>
          <w:lang w:val="sv-SE"/>
        </w:rPr>
      </w:pPr>
      <w:r w:rsidRPr="00AA1F44">
        <w:rPr>
          <w:lang w:val="sv-SE"/>
        </w:rPr>
        <w:t>DATA/ INFORMASI UMUM PELAK</w:t>
      </w:r>
      <w:r w:rsidR="000725D6" w:rsidRPr="00AA1F44">
        <w:rPr>
          <w:lang w:val="sv-SE"/>
        </w:rPr>
        <w:t>SANAAN URUSAN PEMERINTAHAN YAN</w:t>
      </w:r>
      <w:bookmarkEnd w:id="8"/>
      <w:r w:rsidR="005445CB" w:rsidRPr="00AA1F44">
        <w:rPr>
          <w:lang w:val="sv-SE"/>
        </w:rPr>
        <w:t>G</w:t>
      </w:r>
      <w:r w:rsidRPr="00AA1F44">
        <w:rPr>
          <w:lang w:val="sv-SE"/>
        </w:rPr>
        <w:t xml:space="preserve">DILAKSANAKAN </w:t>
      </w:r>
      <w:r w:rsidR="005445CB" w:rsidRPr="00AA1F44">
        <w:rPr>
          <w:lang w:val="sv-SE"/>
        </w:rPr>
        <w:t>DINAS PERHUBUNGAN PROVINSI SUMATERA BARAT</w:t>
      </w:r>
      <w:bookmarkEnd w:id="6"/>
      <w:bookmarkEnd w:id="7"/>
    </w:p>
    <w:p w:rsidR="00335E51" w:rsidRPr="00AA1F44" w:rsidRDefault="00335E51" w:rsidP="005E53A0">
      <w:pPr>
        <w:spacing w:before="60" w:after="60"/>
        <w:jc w:val="center"/>
        <w:rPr>
          <w:rFonts w:ascii="Arial" w:hAnsi="Arial" w:cs="Arial"/>
          <w:b/>
          <w:color w:val="000000" w:themeColor="text1"/>
          <w:lang w:val="sv-SE"/>
        </w:rPr>
      </w:pPr>
    </w:p>
    <w:p w:rsidR="00335E51" w:rsidRPr="00AA1F44" w:rsidRDefault="00335E51" w:rsidP="00766DE3">
      <w:pPr>
        <w:pStyle w:val="ListParagraph"/>
        <w:numPr>
          <w:ilvl w:val="0"/>
          <w:numId w:val="8"/>
        </w:numPr>
        <w:spacing w:before="60" w:after="60"/>
        <w:ind w:left="360"/>
        <w:jc w:val="both"/>
        <w:rPr>
          <w:rFonts w:ascii="Arial" w:hAnsi="Arial" w:cs="Arial"/>
          <w:b/>
          <w:bCs/>
          <w:lang w:val="sv-SE"/>
        </w:rPr>
      </w:pPr>
      <w:r w:rsidRPr="00AA1F44">
        <w:rPr>
          <w:rFonts w:ascii="Arial" w:hAnsi="Arial" w:cs="Arial"/>
          <w:b/>
          <w:lang w:val="sv-SE"/>
        </w:rPr>
        <w:t>GAMBARAN UMUM DAERAH PADA UNIT SKPD DINAS PERHUBUNGAN</w:t>
      </w:r>
    </w:p>
    <w:p w:rsidR="00335E51" w:rsidRPr="00090884" w:rsidRDefault="00335E51" w:rsidP="00090884">
      <w:pPr>
        <w:pStyle w:val="BasicParagraph"/>
        <w:ind w:left="426" w:firstLine="283"/>
        <w:jc w:val="both"/>
        <w:rPr>
          <w:rFonts w:ascii="Arial" w:hAnsi="Arial" w:cs="Arial"/>
        </w:rPr>
      </w:pPr>
      <w:r w:rsidRPr="00090884">
        <w:rPr>
          <w:rFonts w:ascii="Arial" w:hAnsi="Arial" w:cs="Arial"/>
        </w:rPr>
        <w:t>Dinas Perhubungan</w:t>
      </w:r>
      <w:r w:rsidR="00090884">
        <w:rPr>
          <w:rFonts w:ascii="Arial" w:hAnsi="Arial" w:cs="Arial"/>
          <w:lang w:val="id-ID"/>
        </w:rPr>
        <w:t xml:space="preserve"> </w:t>
      </w:r>
      <w:r w:rsidRPr="00090884">
        <w:rPr>
          <w:rFonts w:ascii="Arial" w:hAnsi="Arial" w:cs="Arial"/>
        </w:rPr>
        <w:t>Provinsi Sumatera Barat dalam</w:t>
      </w:r>
      <w:r w:rsidR="00090884">
        <w:rPr>
          <w:rFonts w:ascii="Arial" w:hAnsi="Arial" w:cs="Arial"/>
          <w:lang w:val="id-ID"/>
        </w:rPr>
        <w:t xml:space="preserve"> </w:t>
      </w:r>
      <w:r w:rsidRPr="00090884">
        <w:rPr>
          <w:rFonts w:ascii="Arial" w:hAnsi="Arial" w:cs="Arial"/>
        </w:rPr>
        <w:t>kedudukan</w:t>
      </w:r>
      <w:r w:rsidR="00090884">
        <w:rPr>
          <w:rFonts w:ascii="Arial" w:hAnsi="Arial" w:cs="Arial"/>
          <w:lang w:val="id-ID"/>
        </w:rPr>
        <w:t xml:space="preserve"> </w:t>
      </w:r>
      <w:r w:rsidRPr="00090884">
        <w:rPr>
          <w:rFonts w:ascii="Arial" w:hAnsi="Arial" w:cs="Arial"/>
        </w:rPr>
        <w:t>sebagai salah sa</w:t>
      </w:r>
      <w:r w:rsidR="009D722C" w:rsidRPr="00090884">
        <w:rPr>
          <w:rFonts w:ascii="Arial" w:hAnsi="Arial" w:cs="Arial"/>
        </w:rPr>
        <w:t>tu Dinas dilingkungan</w:t>
      </w:r>
      <w:r w:rsidR="00434DE1">
        <w:rPr>
          <w:rFonts w:ascii="Arial" w:hAnsi="Arial" w:cs="Arial"/>
          <w:lang w:val="id-ID"/>
        </w:rPr>
        <w:t xml:space="preserve"> </w:t>
      </w:r>
      <w:r w:rsidR="009D722C" w:rsidRPr="00090884">
        <w:rPr>
          <w:rFonts w:ascii="Arial" w:hAnsi="Arial" w:cs="Arial"/>
        </w:rPr>
        <w:t>Sekretar</w:t>
      </w:r>
      <w:r w:rsidR="00434DE1">
        <w:rPr>
          <w:rFonts w:ascii="Arial" w:hAnsi="Arial" w:cs="Arial"/>
          <w:lang w:val="id-ID"/>
        </w:rPr>
        <w:t>i</w:t>
      </w:r>
      <w:r w:rsidR="009D722C" w:rsidRPr="00090884">
        <w:rPr>
          <w:rFonts w:ascii="Arial" w:hAnsi="Arial" w:cs="Arial"/>
          <w:lang w:val="id-ID"/>
        </w:rPr>
        <w:t>at</w:t>
      </w:r>
      <w:r w:rsidRPr="00090884">
        <w:rPr>
          <w:rFonts w:ascii="Arial" w:hAnsi="Arial" w:cs="Arial"/>
        </w:rPr>
        <w:t xml:space="preserve"> Daerah Provinsi Sumatera Barat dituntut</w:t>
      </w:r>
      <w:r w:rsidR="00090884">
        <w:rPr>
          <w:rFonts w:ascii="Arial" w:hAnsi="Arial" w:cs="Arial"/>
          <w:lang w:val="id-ID"/>
        </w:rPr>
        <w:t xml:space="preserve"> </w:t>
      </w:r>
      <w:r w:rsidRPr="00090884">
        <w:rPr>
          <w:rFonts w:ascii="Arial" w:hAnsi="Arial" w:cs="Arial"/>
        </w:rPr>
        <w:t>untuk</w:t>
      </w:r>
      <w:r w:rsidR="00090884">
        <w:rPr>
          <w:rFonts w:ascii="Arial" w:hAnsi="Arial" w:cs="Arial"/>
          <w:lang w:val="id-ID"/>
        </w:rPr>
        <w:t xml:space="preserve"> </w:t>
      </w:r>
      <w:r w:rsidRPr="00090884">
        <w:rPr>
          <w:rFonts w:ascii="Arial" w:hAnsi="Arial" w:cs="Arial"/>
        </w:rPr>
        <w:t>dapat</w:t>
      </w:r>
      <w:r w:rsidR="00090884">
        <w:rPr>
          <w:rFonts w:ascii="Arial" w:hAnsi="Arial" w:cs="Arial"/>
          <w:lang w:val="id-ID"/>
        </w:rPr>
        <w:t xml:space="preserve"> </w:t>
      </w:r>
      <w:r w:rsidRPr="00090884">
        <w:rPr>
          <w:rFonts w:ascii="Arial" w:hAnsi="Arial" w:cs="Arial"/>
        </w:rPr>
        <w:t>mewujudkan Kinerja Aparatur</w:t>
      </w:r>
      <w:r w:rsidR="00434DE1">
        <w:rPr>
          <w:rFonts w:ascii="Arial" w:hAnsi="Arial" w:cs="Arial"/>
          <w:lang w:val="id-ID"/>
        </w:rPr>
        <w:t xml:space="preserve"> </w:t>
      </w:r>
      <w:r w:rsidR="00434DE1">
        <w:rPr>
          <w:rFonts w:ascii="Arial" w:hAnsi="Arial" w:cs="Arial"/>
        </w:rPr>
        <w:t xml:space="preserve">Pemerintah dan kelembagaan </w:t>
      </w:r>
      <w:r w:rsidR="00434DE1">
        <w:rPr>
          <w:rFonts w:ascii="Arial" w:hAnsi="Arial" w:cs="Arial"/>
          <w:lang w:val="id-ID"/>
        </w:rPr>
        <w:t>d</w:t>
      </w:r>
      <w:r w:rsidRPr="00090884">
        <w:rPr>
          <w:rFonts w:ascii="Arial" w:hAnsi="Arial" w:cs="Arial"/>
        </w:rPr>
        <w:t>aerah dalam</w:t>
      </w:r>
      <w:r w:rsidR="00090884">
        <w:rPr>
          <w:rFonts w:ascii="Arial" w:hAnsi="Arial" w:cs="Arial"/>
          <w:lang w:val="id-ID"/>
        </w:rPr>
        <w:t xml:space="preserve"> </w:t>
      </w:r>
      <w:r w:rsidRPr="00090884">
        <w:rPr>
          <w:rFonts w:ascii="Arial" w:hAnsi="Arial" w:cs="Arial"/>
        </w:rPr>
        <w:t>menghadapi</w:t>
      </w:r>
      <w:r w:rsidR="00090884">
        <w:rPr>
          <w:rFonts w:ascii="Arial" w:hAnsi="Arial" w:cs="Arial"/>
          <w:lang w:val="id-ID"/>
        </w:rPr>
        <w:t xml:space="preserve"> </w:t>
      </w:r>
      <w:r w:rsidRPr="00090884">
        <w:rPr>
          <w:rFonts w:ascii="Arial" w:hAnsi="Arial" w:cs="Arial"/>
        </w:rPr>
        <w:t>tuntutan</w:t>
      </w:r>
      <w:r w:rsidR="00090884">
        <w:rPr>
          <w:rFonts w:ascii="Arial" w:hAnsi="Arial" w:cs="Arial"/>
          <w:lang w:val="id-ID"/>
        </w:rPr>
        <w:t xml:space="preserve"> </w:t>
      </w:r>
      <w:r w:rsidRPr="00090884">
        <w:rPr>
          <w:rFonts w:ascii="Arial" w:hAnsi="Arial" w:cs="Arial"/>
        </w:rPr>
        <w:t>masyarakat</w:t>
      </w:r>
      <w:r w:rsidR="00090884">
        <w:rPr>
          <w:rFonts w:ascii="Arial" w:hAnsi="Arial" w:cs="Arial"/>
          <w:lang w:val="id-ID"/>
        </w:rPr>
        <w:t xml:space="preserve"> </w:t>
      </w:r>
      <w:r w:rsidRPr="00090884">
        <w:rPr>
          <w:rFonts w:ascii="Arial" w:hAnsi="Arial" w:cs="Arial"/>
        </w:rPr>
        <w:t>atas</w:t>
      </w:r>
      <w:r w:rsidR="00090884">
        <w:rPr>
          <w:rFonts w:ascii="Arial" w:hAnsi="Arial" w:cs="Arial"/>
          <w:lang w:val="id-ID"/>
        </w:rPr>
        <w:t xml:space="preserve"> </w:t>
      </w:r>
      <w:r w:rsidRPr="00090884">
        <w:rPr>
          <w:rFonts w:ascii="Arial" w:hAnsi="Arial" w:cs="Arial"/>
        </w:rPr>
        <w:t>pelayanan yang cepat, mudah, transparan dan akuntabel.</w:t>
      </w:r>
    </w:p>
    <w:p w:rsidR="00335E51" w:rsidRPr="00090884" w:rsidRDefault="00335E51" w:rsidP="00090884">
      <w:pPr>
        <w:pStyle w:val="BasicParagraph"/>
        <w:ind w:left="426" w:firstLine="283"/>
        <w:jc w:val="both"/>
        <w:rPr>
          <w:rFonts w:ascii="Arial" w:hAnsi="Arial" w:cs="Arial"/>
        </w:rPr>
      </w:pPr>
      <w:r w:rsidRPr="00090884">
        <w:rPr>
          <w:rFonts w:ascii="Arial" w:hAnsi="Arial" w:cs="Arial"/>
        </w:rPr>
        <w:t>Dinas Perhubungan</w:t>
      </w:r>
      <w:r w:rsidR="00090884">
        <w:rPr>
          <w:rFonts w:ascii="Arial" w:hAnsi="Arial" w:cs="Arial"/>
          <w:lang w:val="id-ID"/>
        </w:rPr>
        <w:t xml:space="preserve"> </w:t>
      </w:r>
      <w:r w:rsidRPr="00090884">
        <w:rPr>
          <w:rFonts w:ascii="Arial" w:hAnsi="Arial" w:cs="Arial"/>
        </w:rPr>
        <w:t>Provinsi Sumatera Barat merupakan</w:t>
      </w:r>
      <w:r w:rsidR="00090884">
        <w:rPr>
          <w:rFonts w:ascii="Arial" w:hAnsi="Arial" w:cs="Arial"/>
          <w:lang w:val="id-ID"/>
        </w:rPr>
        <w:t xml:space="preserve"> </w:t>
      </w:r>
      <w:r w:rsidR="00090884">
        <w:rPr>
          <w:rFonts w:ascii="Arial" w:hAnsi="Arial" w:cs="Arial"/>
        </w:rPr>
        <w:t>unsur</w:t>
      </w:r>
      <w:r w:rsidR="00090884">
        <w:rPr>
          <w:rFonts w:ascii="Arial" w:hAnsi="Arial" w:cs="Arial"/>
          <w:lang w:val="id-ID"/>
        </w:rPr>
        <w:t xml:space="preserve"> </w:t>
      </w:r>
      <w:r w:rsidRPr="00090884">
        <w:rPr>
          <w:rFonts w:ascii="Arial" w:hAnsi="Arial" w:cs="Arial"/>
        </w:rPr>
        <w:t>pelaksana</w:t>
      </w:r>
      <w:r w:rsidR="00090884">
        <w:rPr>
          <w:rFonts w:ascii="Arial" w:hAnsi="Arial" w:cs="Arial"/>
          <w:lang w:val="id-ID"/>
        </w:rPr>
        <w:t xml:space="preserve"> </w:t>
      </w:r>
      <w:r w:rsidRPr="00090884">
        <w:rPr>
          <w:rFonts w:ascii="Arial" w:hAnsi="Arial" w:cs="Arial"/>
        </w:rPr>
        <w:t>Pemerintah Daerah di bidang</w:t>
      </w:r>
      <w:r w:rsidR="00090884">
        <w:rPr>
          <w:rFonts w:ascii="Arial" w:hAnsi="Arial" w:cs="Arial"/>
          <w:lang w:val="id-ID"/>
        </w:rPr>
        <w:t xml:space="preserve"> </w:t>
      </w:r>
      <w:r w:rsidRPr="00090884">
        <w:rPr>
          <w:rFonts w:ascii="Arial" w:hAnsi="Arial" w:cs="Arial"/>
        </w:rPr>
        <w:t>Perhubungan</w:t>
      </w:r>
      <w:r w:rsidR="00090884">
        <w:rPr>
          <w:rFonts w:ascii="Arial" w:hAnsi="Arial" w:cs="Arial"/>
          <w:lang w:val="id-ID"/>
        </w:rPr>
        <w:t xml:space="preserve"> </w:t>
      </w:r>
      <w:r w:rsidRPr="00090884">
        <w:rPr>
          <w:rFonts w:ascii="Arial" w:hAnsi="Arial" w:cs="Arial"/>
        </w:rPr>
        <w:t>Darat dan Laut</w:t>
      </w:r>
      <w:r w:rsidR="00090884">
        <w:rPr>
          <w:rFonts w:ascii="Arial" w:hAnsi="Arial" w:cs="Arial"/>
          <w:lang w:val="id-ID"/>
        </w:rPr>
        <w:t xml:space="preserve"> </w:t>
      </w:r>
      <w:r w:rsidRPr="00090884">
        <w:rPr>
          <w:rFonts w:ascii="Arial" w:hAnsi="Arial" w:cs="Arial"/>
        </w:rPr>
        <w:t>dipimpin oleh seorang</w:t>
      </w:r>
      <w:r w:rsidR="00090884">
        <w:rPr>
          <w:rFonts w:ascii="Arial" w:hAnsi="Arial" w:cs="Arial"/>
          <w:lang w:val="id-ID"/>
        </w:rPr>
        <w:t xml:space="preserve"> </w:t>
      </w:r>
      <w:r w:rsidRPr="00090884">
        <w:rPr>
          <w:rFonts w:ascii="Arial" w:hAnsi="Arial" w:cs="Arial"/>
        </w:rPr>
        <w:t>Kepala Dinas yang berada di bawah dan bertanggung</w:t>
      </w:r>
      <w:r w:rsidR="00090884">
        <w:rPr>
          <w:rFonts w:ascii="Arial" w:hAnsi="Arial" w:cs="Arial"/>
          <w:lang w:val="id-ID"/>
        </w:rPr>
        <w:t xml:space="preserve"> </w:t>
      </w:r>
      <w:r w:rsidRPr="00090884">
        <w:rPr>
          <w:rFonts w:ascii="Arial" w:hAnsi="Arial" w:cs="Arial"/>
        </w:rPr>
        <w:t>jawab</w:t>
      </w:r>
      <w:r w:rsidR="00090884">
        <w:rPr>
          <w:rFonts w:ascii="Arial" w:hAnsi="Arial" w:cs="Arial"/>
          <w:lang w:val="id-ID"/>
        </w:rPr>
        <w:t xml:space="preserve"> </w:t>
      </w:r>
      <w:r w:rsidRPr="00090884">
        <w:rPr>
          <w:rFonts w:ascii="Arial" w:hAnsi="Arial" w:cs="Arial"/>
        </w:rPr>
        <w:t>kepada</w:t>
      </w:r>
      <w:r w:rsidR="00090884">
        <w:rPr>
          <w:rFonts w:ascii="Arial" w:hAnsi="Arial" w:cs="Arial"/>
          <w:lang w:val="id-ID"/>
        </w:rPr>
        <w:t xml:space="preserve"> </w:t>
      </w:r>
      <w:r w:rsidRPr="00090884">
        <w:rPr>
          <w:rFonts w:ascii="Arial" w:hAnsi="Arial" w:cs="Arial"/>
        </w:rPr>
        <w:t>Gubernur</w:t>
      </w:r>
      <w:r w:rsidR="00090884">
        <w:rPr>
          <w:rFonts w:ascii="Arial" w:hAnsi="Arial" w:cs="Arial"/>
          <w:lang w:val="id-ID"/>
        </w:rPr>
        <w:t xml:space="preserve"> </w:t>
      </w:r>
      <w:r w:rsidRPr="00090884">
        <w:rPr>
          <w:rFonts w:ascii="Arial" w:hAnsi="Arial" w:cs="Arial"/>
        </w:rPr>
        <w:t>melalui</w:t>
      </w:r>
      <w:r w:rsidR="00090884">
        <w:rPr>
          <w:rFonts w:ascii="Arial" w:hAnsi="Arial" w:cs="Arial"/>
          <w:lang w:val="id-ID"/>
        </w:rPr>
        <w:t xml:space="preserve"> </w:t>
      </w:r>
      <w:r w:rsidRPr="00090884">
        <w:rPr>
          <w:rFonts w:ascii="Arial" w:hAnsi="Arial" w:cs="Arial"/>
        </w:rPr>
        <w:t>Sekretaris Daerah.</w:t>
      </w:r>
    </w:p>
    <w:p w:rsidR="00335E51" w:rsidRPr="00090884" w:rsidRDefault="00335E51" w:rsidP="00090884">
      <w:pPr>
        <w:pStyle w:val="BasicParagraph"/>
        <w:ind w:left="426" w:firstLine="283"/>
        <w:jc w:val="both"/>
        <w:rPr>
          <w:rFonts w:ascii="Arial" w:hAnsi="Arial" w:cs="Arial"/>
        </w:rPr>
      </w:pPr>
      <w:r w:rsidRPr="00090884">
        <w:rPr>
          <w:rFonts w:ascii="Arial" w:hAnsi="Arial" w:cs="Arial"/>
        </w:rPr>
        <w:t>Permasalahan dan tantangan</w:t>
      </w:r>
      <w:r w:rsidR="00090884">
        <w:rPr>
          <w:rFonts w:ascii="Arial" w:hAnsi="Arial" w:cs="Arial"/>
          <w:lang w:val="id-ID"/>
        </w:rPr>
        <w:t xml:space="preserve"> </w:t>
      </w:r>
      <w:r w:rsidRPr="00090884">
        <w:rPr>
          <w:rFonts w:ascii="Arial" w:hAnsi="Arial" w:cs="Arial"/>
        </w:rPr>
        <w:t>dalam</w:t>
      </w:r>
      <w:r w:rsidR="00090884">
        <w:rPr>
          <w:rFonts w:ascii="Arial" w:hAnsi="Arial" w:cs="Arial"/>
          <w:lang w:val="id-ID"/>
        </w:rPr>
        <w:t xml:space="preserve"> </w:t>
      </w:r>
      <w:r w:rsidRPr="00090884">
        <w:rPr>
          <w:rFonts w:ascii="Arial" w:hAnsi="Arial" w:cs="Arial"/>
        </w:rPr>
        <w:t>pelayanan</w:t>
      </w:r>
      <w:r w:rsidR="00090884">
        <w:rPr>
          <w:rFonts w:ascii="Arial" w:hAnsi="Arial" w:cs="Arial"/>
          <w:lang w:val="id-ID"/>
        </w:rPr>
        <w:t xml:space="preserve"> </w:t>
      </w:r>
      <w:r w:rsidRPr="00090884">
        <w:rPr>
          <w:rFonts w:ascii="Arial" w:hAnsi="Arial" w:cs="Arial"/>
        </w:rPr>
        <w:t>transportasi pada umumnya, masih</w:t>
      </w:r>
      <w:r w:rsidR="00090884">
        <w:rPr>
          <w:rFonts w:ascii="Arial" w:hAnsi="Arial" w:cs="Arial"/>
          <w:lang w:val="id-ID"/>
        </w:rPr>
        <w:t xml:space="preserve"> </w:t>
      </w:r>
      <w:r w:rsidRPr="00090884">
        <w:rPr>
          <w:rFonts w:ascii="Arial" w:hAnsi="Arial" w:cs="Arial"/>
        </w:rPr>
        <w:t>dihadapkan pada peningkatan</w:t>
      </w:r>
      <w:r w:rsidR="00090884">
        <w:rPr>
          <w:rFonts w:ascii="Arial" w:hAnsi="Arial" w:cs="Arial"/>
          <w:lang w:val="id-ID"/>
        </w:rPr>
        <w:t xml:space="preserve"> </w:t>
      </w:r>
      <w:r w:rsidRPr="00090884">
        <w:rPr>
          <w:rFonts w:ascii="Arial" w:hAnsi="Arial" w:cs="Arial"/>
        </w:rPr>
        <w:t>keselamatan,peningkatan</w:t>
      </w:r>
      <w:r w:rsidR="00090884">
        <w:rPr>
          <w:rFonts w:ascii="Arial" w:hAnsi="Arial" w:cs="Arial"/>
          <w:lang w:val="id-ID"/>
        </w:rPr>
        <w:t xml:space="preserve"> </w:t>
      </w:r>
      <w:r w:rsidRPr="00090884">
        <w:rPr>
          <w:rFonts w:ascii="Arial" w:hAnsi="Arial" w:cs="Arial"/>
        </w:rPr>
        <w:t>kelancaran</w:t>
      </w:r>
      <w:r w:rsidR="00090884">
        <w:rPr>
          <w:rFonts w:ascii="Arial" w:hAnsi="Arial" w:cs="Arial"/>
          <w:lang w:val="id-ID"/>
        </w:rPr>
        <w:t xml:space="preserve"> </w:t>
      </w:r>
      <w:r w:rsidRPr="00090884">
        <w:rPr>
          <w:rFonts w:ascii="Arial" w:hAnsi="Arial" w:cs="Arial"/>
        </w:rPr>
        <w:t>mobilitas</w:t>
      </w:r>
      <w:r w:rsidR="00090884">
        <w:rPr>
          <w:rFonts w:ascii="Arial" w:hAnsi="Arial" w:cs="Arial"/>
          <w:lang w:val="id-ID"/>
        </w:rPr>
        <w:t xml:space="preserve"> </w:t>
      </w:r>
      <w:r w:rsidRPr="00090884">
        <w:rPr>
          <w:rFonts w:ascii="Arial" w:hAnsi="Arial" w:cs="Arial"/>
        </w:rPr>
        <w:t>serta</w:t>
      </w:r>
      <w:r w:rsidR="00090884">
        <w:rPr>
          <w:rFonts w:ascii="Arial" w:hAnsi="Arial" w:cs="Arial"/>
          <w:lang w:val="id-ID"/>
        </w:rPr>
        <w:t xml:space="preserve"> </w:t>
      </w:r>
      <w:r w:rsidRPr="00090884">
        <w:rPr>
          <w:rFonts w:ascii="Arial" w:hAnsi="Arial" w:cs="Arial"/>
        </w:rPr>
        <w:t>masalah</w:t>
      </w:r>
      <w:r w:rsidR="00090884">
        <w:rPr>
          <w:rFonts w:ascii="Arial" w:hAnsi="Arial" w:cs="Arial"/>
          <w:lang w:val="id-ID"/>
        </w:rPr>
        <w:t xml:space="preserve"> </w:t>
      </w:r>
      <w:r w:rsidRPr="00090884">
        <w:rPr>
          <w:rFonts w:ascii="Arial" w:hAnsi="Arial" w:cs="Arial"/>
        </w:rPr>
        <w:t>aksesibilitas</w:t>
      </w:r>
      <w:r w:rsidR="00090884">
        <w:rPr>
          <w:rFonts w:ascii="Arial" w:hAnsi="Arial" w:cs="Arial"/>
          <w:lang w:val="id-ID"/>
        </w:rPr>
        <w:t xml:space="preserve"> </w:t>
      </w:r>
      <w:r w:rsidRPr="00090884">
        <w:rPr>
          <w:rFonts w:ascii="Arial" w:hAnsi="Arial" w:cs="Arial"/>
        </w:rPr>
        <w:t>pelayanan</w:t>
      </w:r>
      <w:r w:rsidR="00090884">
        <w:rPr>
          <w:rFonts w:ascii="Arial" w:hAnsi="Arial" w:cs="Arial"/>
          <w:lang w:val="id-ID"/>
        </w:rPr>
        <w:t xml:space="preserve"> </w:t>
      </w:r>
      <w:r w:rsidRPr="00090884">
        <w:rPr>
          <w:rFonts w:ascii="Arial" w:hAnsi="Arial" w:cs="Arial"/>
        </w:rPr>
        <w:t>terutama pada pelayanan</w:t>
      </w:r>
      <w:r w:rsidR="00090884">
        <w:rPr>
          <w:rFonts w:ascii="Arial" w:hAnsi="Arial" w:cs="Arial"/>
          <w:lang w:val="id-ID"/>
        </w:rPr>
        <w:t xml:space="preserve"> </w:t>
      </w:r>
      <w:r w:rsidRPr="00090884">
        <w:rPr>
          <w:rFonts w:ascii="Arial" w:hAnsi="Arial" w:cs="Arial"/>
        </w:rPr>
        <w:t>jasa</w:t>
      </w:r>
      <w:r w:rsidR="00090884">
        <w:rPr>
          <w:rFonts w:ascii="Arial" w:hAnsi="Arial" w:cs="Arial"/>
          <w:lang w:val="id-ID"/>
        </w:rPr>
        <w:t xml:space="preserve"> </w:t>
      </w:r>
      <w:r w:rsidRPr="00090884">
        <w:rPr>
          <w:rFonts w:ascii="Arial" w:hAnsi="Arial" w:cs="Arial"/>
        </w:rPr>
        <w:t>transportasi di wilayah terpencil</w:t>
      </w:r>
      <w:r w:rsidR="00090884">
        <w:rPr>
          <w:rFonts w:ascii="Arial" w:hAnsi="Arial" w:cs="Arial"/>
          <w:lang w:val="id-ID"/>
        </w:rPr>
        <w:t xml:space="preserve"> </w:t>
      </w:r>
      <w:r w:rsidRPr="00090884">
        <w:rPr>
          <w:rFonts w:ascii="Arial" w:hAnsi="Arial" w:cs="Arial"/>
        </w:rPr>
        <w:t>seperti</w:t>
      </w:r>
      <w:r w:rsidR="00090884">
        <w:rPr>
          <w:rFonts w:ascii="Arial" w:hAnsi="Arial" w:cs="Arial"/>
          <w:lang w:val="id-ID"/>
        </w:rPr>
        <w:t xml:space="preserve"> </w:t>
      </w:r>
      <w:r w:rsidRPr="00090884">
        <w:rPr>
          <w:rFonts w:ascii="Arial" w:hAnsi="Arial" w:cs="Arial"/>
        </w:rPr>
        <w:t>Kepulauan Mentawai dan sekitarnya, yang belum</w:t>
      </w:r>
      <w:r w:rsidR="00090884">
        <w:rPr>
          <w:rFonts w:ascii="Arial" w:hAnsi="Arial" w:cs="Arial"/>
          <w:lang w:val="id-ID"/>
        </w:rPr>
        <w:t xml:space="preserve"> </w:t>
      </w:r>
      <w:r w:rsidRPr="00090884">
        <w:rPr>
          <w:rFonts w:ascii="Arial" w:hAnsi="Arial" w:cs="Arial"/>
        </w:rPr>
        <w:t>seluruhnya</w:t>
      </w:r>
      <w:r w:rsidR="00090884">
        <w:rPr>
          <w:rFonts w:ascii="Arial" w:hAnsi="Arial" w:cs="Arial"/>
          <w:lang w:val="id-ID"/>
        </w:rPr>
        <w:t xml:space="preserve"> </w:t>
      </w:r>
      <w:r w:rsidRPr="00090884">
        <w:rPr>
          <w:rFonts w:ascii="Arial" w:hAnsi="Arial" w:cs="Arial"/>
        </w:rPr>
        <w:t>dapat</w:t>
      </w:r>
      <w:r w:rsidR="00090884">
        <w:rPr>
          <w:rFonts w:ascii="Arial" w:hAnsi="Arial" w:cs="Arial"/>
          <w:lang w:val="id-ID"/>
        </w:rPr>
        <w:t xml:space="preserve"> </w:t>
      </w:r>
      <w:r w:rsidRPr="00090884">
        <w:rPr>
          <w:rFonts w:ascii="Arial" w:hAnsi="Arial" w:cs="Arial"/>
        </w:rPr>
        <w:t>dijangkau</w:t>
      </w:r>
      <w:r w:rsidR="00090884">
        <w:rPr>
          <w:rFonts w:ascii="Arial" w:hAnsi="Arial" w:cs="Arial"/>
          <w:lang w:val="id-ID"/>
        </w:rPr>
        <w:t xml:space="preserve"> </w:t>
      </w:r>
      <w:r w:rsidRPr="00090884">
        <w:rPr>
          <w:rFonts w:ascii="Arial" w:hAnsi="Arial" w:cs="Arial"/>
        </w:rPr>
        <w:t>secara</w:t>
      </w:r>
      <w:r w:rsidR="00090884">
        <w:rPr>
          <w:rFonts w:ascii="Arial" w:hAnsi="Arial" w:cs="Arial"/>
          <w:lang w:val="id-ID"/>
        </w:rPr>
        <w:t xml:space="preserve"> </w:t>
      </w:r>
      <w:r w:rsidRPr="00090884">
        <w:rPr>
          <w:rFonts w:ascii="Arial" w:hAnsi="Arial" w:cs="Arial"/>
        </w:rPr>
        <w:t>memadai. Selain</w:t>
      </w:r>
      <w:r w:rsidR="00090884">
        <w:rPr>
          <w:rFonts w:ascii="Arial" w:hAnsi="Arial" w:cs="Arial"/>
          <w:lang w:val="id-ID"/>
        </w:rPr>
        <w:t xml:space="preserve"> </w:t>
      </w:r>
      <w:r w:rsidRPr="00090884">
        <w:rPr>
          <w:rFonts w:ascii="Arial" w:hAnsi="Arial" w:cs="Arial"/>
        </w:rPr>
        <w:t>itu</w:t>
      </w:r>
      <w:r w:rsidR="00090884">
        <w:rPr>
          <w:rFonts w:ascii="Arial" w:hAnsi="Arial" w:cs="Arial"/>
          <w:lang w:val="id-ID"/>
        </w:rPr>
        <w:t xml:space="preserve"> </w:t>
      </w:r>
      <w:r w:rsidRPr="00090884">
        <w:rPr>
          <w:rFonts w:ascii="Arial" w:hAnsi="Arial" w:cs="Arial"/>
        </w:rPr>
        <w:t>masalah</w:t>
      </w:r>
      <w:r w:rsidR="00090884">
        <w:rPr>
          <w:rFonts w:ascii="Arial" w:hAnsi="Arial" w:cs="Arial"/>
          <w:lang w:val="id-ID"/>
        </w:rPr>
        <w:t xml:space="preserve"> </w:t>
      </w:r>
      <w:r w:rsidRPr="00090884">
        <w:rPr>
          <w:rFonts w:ascii="Arial" w:hAnsi="Arial" w:cs="Arial"/>
        </w:rPr>
        <w:t>daya</w:t>
      </w:r>
      <w:r w:rsidR="00090884">
        <w:rPr>
          <w:rFonts w:ascii="Arial" w:hAnsi="Arial" w:cs="Arial"/>
          <w:lang w:val="id-ID"/>
        </w:rPr>
        <w:t xml:space="preserve"> </w:t>
      </w:r>
      <w:r w:rsidRPr="00090884">
        <w:rPr>
          <w:rFonts w:ascii="Arial" w:hAnsi="Arial" w:cs="Arial"/>
        </w:rPr>
        <w:t>beli</w:t>
      </w:r>
      <w:r w:rsidR="00090884">
        <w:rPr>
          <w:rFonts w:ascii="Arial" w:hAnsi="Arial" w:cs="Arial"/>
          <w:lang w:val="id-ID"/>
        </w:rPr>
        <w:t xml:space="preserve"> </w:t>
      </w:r>
      <w:r w:rsidRPr="00090884">
        <w:rPr>
          <w:rFonts w:ascii="Arial" w:hAnsi="Arial" w:cs="Arial"/>
        </w:rPr>
        <w:t>masyarakat yang masih</w:t>
      </w:r>
      <w:r w:rsidR="00090884">
        <w:rPr>
          <w:rFonts w:ascii="Arial" w:hAnsi="Arial" w:cs="Arial"/>
          <w:lang w:val="id-ID"/>
        </w:rPr>
        <w:t xml:space="preserve"> </w:t>
      </w:r>
      <w:r w:rsidR="00090884">
        <w:rPr>
          <w:rFonts w:ascii="Arial" w:hAnsi="Arial" w:cs="Arial"/>
        </w:rPr>
        <w:t>rendah,</w:t>
      </w:r>
      <w:r w:rsidR="00434DE1">
        <w:rPr>
          <w:rFonts w:ascii="Arial" w:hAnsi="Arial" w:cs="Arial"/>
          <w:lang w:val="id-ID"/>
        </w:rPr>
        <w:t xml:space="preserve"> di</w:t>
      </w:r>
      <w:r w:rsidR="00090884">
        <w:rPr>
          <w:rFonts w:ascii="Arial" w:hAnsi="Arial" w:cs="Arial"/>
          <w:lang w:val="id-ID"/>
        </w:rPr>
        <w:t xml:space="preserve">banding </w:t>
      </w:r>
      <w:r w:rsidRPr="00090884">
        <w:rPr>
          <w:rFonts w:ascii="Arial" w:hAnsi="Arial" w:cs="Arial"/>
        </w:rPr>
        <w:t>biaya</w:t>
      </w:r>
      <w:r w:rsidR="00090884">
        <w:rPr>
          <w:rFonts w:ascii="Arial" w:hAnsi="Arial" w:cs="Arial"/>
          <w:lang w:val="id-ID"/>
        </w:rPr>
        <w:t xml:space="preserve"> </w:t>
      </w:r>
      <w:r w:rsidRPr="00090884">
        <w:rPr>
          <w:rFonts w:ascii="Arial" w:hAnsi="Arial" w:cs="Arial"/>
        </w:rPr>
        <w:t>operasi dan investasi</w:t>
      </w:r>
      <w:r w:rsidR="00090884">
        <w:rPr>
          <w:rFonts w:ascii="Arial" w:hAnsi="Arial" w:cs="Arial"/>
          <w:lang w:val="id-ID"/>
        </w:rPr>
        <w:t xml:space="preserve"> </w:t>
      </w:r>
      <w:r w:rsidRPr="00090884">
        <w:rPr>
          <w:rFonts w:ascii="Arial" w:hAnsi="Arial" w:cs="Arial"/>
        </w:rPr>
        <w:t>prasarana dan sarana</w:t>
      </w:r>
      <w:r w:rsidR="00090884">
        <w:rPr>
          <w:rFonts w:ascii="Arial" w:hAnsi="Arial" w:cs="Arial"/>
          <w:lang w:val="id-ID"/>
        </w:rPr>
        <w:t xml:space="preserve"> </w:t>
      </w:r>
      <w:r w:rsidRPr="00090884">
        <w:rPr>
          <w:rFonts w:ascii="Arial" w:hAnsi="Arial" w:cs="Arial"/>
        </w:rPr>
        <w:t>transportasi, masih</w:t>
      </w:r>
      <w:r w:rsidR="00090884">
        <w:rPr>
          <w:rFonts w:ascii="Arial" w:hAnsi="Arial" w:cs="Arial"/>
          <w:lang w:val="id-ID"/>
        </w:rPr>
        <w:t xml:space="preserve"> </w:t>
      </w:r>
      <w:r w:rsidRPr="00090884">
        <w:rPr>
          <w:rFonts w:ascii="Arial" w:hAnsi="Arial" w:cs="Arial"/>
        </w:rPr>
        <w:t>memerlukan</w:t>
      </w:r>
      <w:r w:rsidR="00090884">
        <w:rPr>
          <w:rFonts w:ascii="Arial" w:hAnsi="Arial" w:cs="Arial"/>
          <w:lang w:val="id-ID"/>
        </w:rPr>
        <w:t xml:space="preserve"> </w:t>
      </w:r>
      <w:r w:rsidRPr="00090884">
        <w:rPr>
          <w:rFonts w:ascii="Arial" w:hAnsi="Arial" w:cs="Arial"/>
        </w:rPr>
        <w:t>subsidi</w:t>
      </w:r>
      <w:r w:rsidR="00090884">
        <w:rPr>
          <w:rFonts w:ascii="Arial" w:hAnsi="Arial" w:cs="Arial"/>
          <w:lang w:val="id-ID"/>
        </w:rPr>
        <w:t xml:space="preserve"> </w:t>
      </w:r>
      <w:r w:rsidRPr="00090884">
        <w:rPr>
          <w:rFonts w:ascii="Arial" w:hAnsi="Arial" w:cs="Arial"/>
        </w:rPr>
        <w:t>operasi dan dukungan</w:t>
      </w:r>
      <w:r w:rsidR="00090884">
        <w:rPr>
          <w:rFonts w:ascii="Arial" w:hAnsi="Arial" w:cs="Arial"/>
          <w:lang w:val="id-ID"/>
        </w:rPr>
        <w:t xml:space="preserve"> </w:t>
      </w:r>
      <w:r w:rsidRPr="00090884">
        <w:rPr>
          <w:rFonts w:ascii="Arial" w:hAnsi="Arial" w:cs="Arial"/>
        </w:rPr>
        <w:t>investasi</w:t>
      </w:r>
      <w:r w:rsidR="00090884">
        <w:rPr>
          <w:rFonts w:ascii="Arial" w:hAnsi="Arial" w:cs="Arial"/>
          <w:lang w:val="id-ID"/>
        </w:rPr>
        <w:t xml:space="preserve"> </w:t>
      </w:r>
      <w:r w:rsidRPr="00090884">
        <w:rPr>
          <w:rFonts w:ascii="Arial" w:hAnsi="Arial" w:cs="Arial"/>
        </w:rPr>
        <w:t>pemerintah yang cukup</w:t>
      </w:r>
      <w:r w:rsidR="00090884">
        <w:rPr>
          <w:rFonts w:ascii="Arial" w:hAnsi="Arial" w:cs="Arial"/>
          <w:lang w:val="id-ID"/>
        </w:rPr>
        <w:t xml:space="preserve"> </w:t>
      </w:r>
      <w:r w:rsidRPr="00090884">
        <w:rPr>
          <w:rFonts w:ascii="Arial" w:hAnsi="Arial" w:cs="Arial"/>
        </w:rPr>
        <w:t>besar</w:t>
      </w:r>
      <w:r w:rsidR="00090884">
        <w:rPr>
          <w:rFonts w:ascii="Arial" w:hAnsi="Arial" w:cs="Arial"/>
          <w:lang w:val="id-ID"/>
        </w:rPr>
        <w:t xml:space="preserve"> </w:t>
      </w:r>
      <w:r w:rsidRPr="00090884">
        <w:rPr>
          <w:rFonts w:ascii="Arial" w:hAnsi="Arial" w:cs="Arial"/>
        </w:rPr>
        <w:t>dalam</w:t>
      </w:r>
      <w:r w:rsidR="00090884">
        <w:rPr>
          <w:rFonts w:ascii="Arial" w:hAnsi="Arial" w:cs="Arial"/>
          <w:lang w:val="id-ID"/>
        </w:rPr>
        <w:t xml:space="preserve"> </w:t>
      </w:r>
      <w:r w:rsidRPr="00090884">
        <w:rPr>
          <w:rFonts w:ascii="Arial" w:hAnsi="Arial" w:cs="Arial"/>
        </w:rPr>
        <w:t>upaya</w:t>
      </w:r>
      <w:r w:rsidR="00090884">
        <w:rPr>
          <w:rFonts w:ascii="Arial" w:hAnsi="Arial" w:cs="Arial"/>
          <w:lang w:val="id-ID"/>
        </w:rPr>
        <w:t xml:space="preserve"> </w:t>
      </w:r>
      <w:r w:rsidRPr="00090884">
        <w:rPr>
          <w:rFonts w:ascii="Arial" w:hAnsi="Arial" w:cs="Arial"/>
        </w:rPr>
        <w:t>menyelenggarakan</w:t>
      </w:r>
      <w:r w:rsidR="00090884">
        <w:rPr>
          <w:rFonts w:ascii="Arial" w:hAnsi="Arial" w:cs="Arial"/>
          <w:lang w:val="id-ID"/>
        </w:rPr>
        <w:t xml:space="preserve"> </w:t>
      </w:r>
      <w:r w:rsidRPr="00090884">
        <w:rPr>
          <w:rFonts w:ascii="Arial" w:hAnsi="Arial" w:cs="Arial"/>
        </w:rPr>
        <w:t>pelayanan</w:t>
      </w:r>
      <w:r w:rsidR="00090884">
        <w:rPr>
          <w:rFonts w:ascii="Arial" w:hAnsi="Arial" w:cs="Arial"/>
          <w:lang w:val="id-ID"/>
        </w:rPr>
        <w:t xml:space="preserve"> </w:t>
      </w:r>
      <w:r w:rsidRPr="00090884">
        <w:rPr>
          <w:rFonts w:ascii="Arial" w:hAnsi="Arial" w:cs="Arial"/>
        </w:rPr>
        <w:t>transportasi yang murah dan terjangkau</w:t>
      </w:r>
      <w:r w:rsidR="00090884">
        <w:rPr>
          <w:rFonts w:ascii="Arial" w:hAnsi="Arial" w:cs="Arial"/>
          <w:lang w:val="id-ID"/>
        </w:rPr>
        <w:t xml:space="preserve"> </w:t>
      </w:r>
      <w:r w:rsidRPr="00090884">
        <w:rPr>
          <w:rFonts w:ascii="Arial" w:hAnsi="Arial" w:cs="Arial"/>
        </w:rPr>
        <w:t>bagi</w:t>
      </w:r>
      <w:r w:rsidR="00090884">
        <w:rPr>
          <w:rFonts w:ascii="Arial" w:hAnsi="Arial" w:cs="Arial"/>
          <w:lang w:val="id-ID"/>
        </w:rPr>
        <w:t xml:space="preserve"> </w:t>
      </w:r>
      <w:r w:rsidRPr="00090884">
        <w:rPr>
          <w:rFonts w:ascii="Arial" w:hAnsi="Arial" w:cs="Arial"/>
        </w:rPr>
        <w:t>seluruh</w:t>
      </w:r>
      <w:r w:rsidR="00090884">
        <w:rPr>
          <w:rFonts w:ascii="Arial" w:hAnsi="Arial" w:cs="Arial"/>
          <w:lang w:val="id-ID"/>
        </w:rPr>
        <w:t xml:space="preserve"> </w:t>
      </w:r>
      <w:r w:rsidRPr="00090884">
        <w:rPr>
          <w:rFonts w:ascii="Arial" w:hAnsi="Arial" w:cs="Arial"/>
        </w:rPr>
        <w:t>masyarakat.</w:t>
      </w:r>
    </w:p>
    <w:p w:rsidR="00335E51" w:rsidRPr="00090884" w:rsidRDefault="00335E51" w:rsidP="00090884">
      <w:pPr>
        <w:pStyle w:val="BasicParagraph"/>
        <w:ind w:left="426" w:firstLine="283"/>
        <w:jc w:val="both"/>
        <w:rPr>
          <w:rFonts w:ascii="Arial" w:hAnsi="Arial" w:cs="Arial"/>
          <w:lang w:val="sv-SE"/>
        </w:rPr>
      </w:pPr>
      <w:r w:rsidRPr="00090884">
        <w:rPr>
          <w:rFonts w:ascii="Arial" w:hAnsi="Arial" w:cs="Arial"/>
          <w:lang w:val="sv-SE"/>
        </w:rPr>
        <w:t>Tantangan dalam program r</w:t>
      </w:r>
      <w:r w:rsidR="00434DE1">
        <w:rPr>
          <w:rFonts w:ascii="Arial" w:hAnsi="Arial" w:cs="Arial"/>
          <w:lang w:val="sv-SE"/>
        </w:rPr>
        <w:t>eformasi di bidang transportasi</w:t>
      </w:r>
      <w:r w:rsidR="00434DE1">
        <w:rPr>
          <w:rFonts w:ascii="Arial" w:hAnsi="Arial" w:cs="Arial"/>
          <w:lang w:val="id-ID"/>
        </w:rPr>
        <w:t>,</w:t>
      </w:r>
      <w:r w:rsidRPr="00090884">
        <w:rPr>
          <w:rFonts w:ascii="Arial" w:hAnsi="Arial" w:cs="Arial"/>
          <w:lang w:val="sv-SE"/>
        </w:rPr>
        <w:t xml:space="preserve"> </w:t>
      </w:r>
      <w:r w:rsidR="00434DE1">
        <w:rPr>
          <w:rFonts w:ascii="Arial" w:hAnsi="Arial" w:cs="Arial"/>
          <w:lang w:val="id-ID"/>
        </w:rPr>
        <w:t>t</w:t>
      </w:r>
      <w:r w:rsidRPr="00090884">
        <w:rPr>
          <w:rFonts w:ascii="Arial" w:hAnsi="Arial" w:cs="Arial"/>
          <w:lang w:val="sv-SE"/>
        </w:rPr>
        <w:t>erutama dalam pelaksanaan dekosentrasi dan reposisi kelembagaan pemerintah di bidang transportasi untuk lebih memperjelas peran dan fungsi pemerintah, perlu lebih ditekankan pada peran regulator, serta penciptaan iklim yang kondusif bagi peran</w:t>
      </w:r>
      <w:r w:rsidR="00434DE1">
        <w:rPr>
          <w:rFonts w:ascii="Arial" w:hAnsi="Arial" w:cs="Arial"/>
          <w:lang w:val="id-ID"/>
        </w:rPr>
        <w:t xml:space="preserve"> </w:t>
      </w:r>
      <w:r w:rsidRPr="00090884">
        <w:rPr>
          <w:rFonts w:ascii="Arial" w:hAnsi="Arial" w:cs="Arial"/>
          <w:lang w:val="sv-SE"/>
        </w:rPr>
        <w:t>serta swasta dan pemerintah provinsi dan kab/kota dalam penyelenggaraan jasa transportasi yang efisien, akuntabel, kompetitif</w:t>
      </w:r>
      <w:r w:rsidR="00434DE1">
        <w:rPr>
          <w:rFonts w:ascii="Arial" w:hAnsi="Arial" w:cs="Arial"/>
          <w:lang w:val="id-ID"/>
        </w:rPr>
        <w:t xml:space="preserve"> </w:t>
      </w:r>
      <w:r w:rsidRPr="00090884">
        <w:rPr>
          <w:rFonts w:ascii="Arial" w:hAnsi="Arial" w:cs="Arial"/>
          <w:lang w:val="sv-SE"/>
        </w:rPr>
        <w:t>dan professional.</w:t>
      </w:r>
    </w:p>
    <w:p w:rsidR="00335E51" w:rsidRPr="00434DE1" w:rsidRDefault="00335E51" w:rsidP="00766DE3">
      <w:pPr>
        <w:pStyle w:val="ListParagraph"/>
        <w:numPr>
          <w:ilvl w:val="0"/>
          <w:numId w:val="8"/>
        </w:numPr>
        <w:spacing w:before="100" w:beforeAutospacing="1" w:after="120"/>
        <w:ind w:left="360"/>
        <w:jc w:val="both"/>
        <w:rPr>
          <w:rFonts w:ascii="Arial" w:hAnsi="Arial" w:cs="Arial"/>
          <w:b/>
          <w:bCs/>
          <w:color w:val="000000" w:themeColor="text1"/>
        </w:rPr>
      </w:pPr>
      <w:r w:rsidRPr="00D71769">
        <w:rPr>
          <w:rFonts w:ascii="Arial" w:hAnsi="Arial" w:cs="Arial"/>
          <w:b/>
          <w:bCs/>
          <w:color w:val="000000" w:themeColor="text1"/>
        </w:rPr>
        <w:t>TugasPokok dan Fungsi</w:t>
      </w:r>
    </w:p>
    <w:p w:rsidR="00434DE1" w:rsidRPr="00D71769" w:rsidRDefault="00434DE1" w:rsidP="00434DE1">
      <w:pPr>
        <w:pStyle w:val="ListParagraph"/>
        <w:spacing w:before="100" w:beforeAutospacing="1" w:after="120"/>
        <w:ind w:left="360"/>
        <w:jc w:val="both"/>
        <w:rPr>
          <w:rFonts w:ascii="Arial" w:hAnsi="Arial" w:cs="Arial"/>
          <w:b/>
          <w:bCs/>
          <w:color w:val="000000" w:themeColor="text1"/>
        </w:rPr>
      </w:pPr>
    </w:p>
    <w:p w:rsidR="00335E51" w:rsidRPr="00AA1F44" w:rsidRDefault="00335E51" w:rsidP="005E53A0">
      <w:pPr>
        <w:pStyle w:val="ListParagraph"/>
        <w:spacing w:before="100" w:beforeAutospacing="1" w:after="120"/>
        <w:ind w:left="360" w:firstLine="360"/>
        <w:jc w:val="both"/>
        <w:rPr>
          <w:rFonts w:ascii="Arial" w:hAnsi="Arial" w:cs="Arial"/>
          <w:b/>
          <w:bCs/>
          <w:color w:val="000000" w:themeColor="text1"/>
          <w:lang w:val="sv-SE"/>
        </w:rPr>
      </w:pPr>
      <w:r w:rsidRPr="00AA1F44">
        <w:rPr>
          <w:rFonts w:ascii="Arial" w:hAnsi="Arial" w:cs="Arial"/>
          <w:bCs/>
          <w:color w:val="000000" w:themeColor="text1"/>
          <w:lang w:val="sv-SE"/>
        </w:rPr>
        <w:t>Menurut Peraturan Gubernur (pergub) Sumatera Barat No. 03/2018 tentang Rincian Tugas Pokok, Fungsi dan Tata Kerja Dinas Perhubungan Provinsi Sumatera Barat adalah:</w:t>
      </w:r>
    </w:p>
    <w:p w:rsidR="00335E51" w:rsidRPr="00D71769" w:rsidRDefault="00335E51" w:rsidP="00766DE3">
      <w:pPr>
        <w:pStyle w:val="BodyTextIndent"/>
        <w:numPr>
          <w:ilvl w:val="0"/>
          <w:numId w:val="13"/>
        </w:numPr>
        <w:spacing w:before="120" w:after="120"/>
        <w:ind w:left="360" w:hanging="352"/>
        <w:rPr>
          <w:rFonts w:ascii="Arial" w:hAnsi="Arial" w:cs="Arial"/>
          <w:bCs/>
          <w:color w:val="000000" w:themeColor="text1"/>
          <w:szCs w:val="24"/>
        </w:rPr>
      </w:pPr>
      <w:r w:rsidRPr="00D71769">
        <w:rPr>
          <w:rFonts w:ascii="Arial" w:hAnsi="Arial" w:cs="Arial"/>
          <w:bCs/>
          <w:color w:val="000000" w:themeColor="text1"/>
          <w:szCs w:val="24"/>
        </w:rPr>
        <w:t>TugasPokok</w:t>
      </w:r>
    </w:p>
    <w:p w:rsidR="00335E51" w:rsidRDefault="00335E51" w:rsidP="005E53A0">
      <w:pPr>
        <w:spacing w:before="120" w:after="120"/>
        <w:ind w:left="360"/>
        <w:jc w:val="both"/>
        <w:rPr>
          <w:rFonts w:ascii="Arial" w:hAnsi="Arial" w:cs="Arial"/>
          <w:color w:val="000000" w:themeColor="text1"/>
          <w:lang w:val="id-ID"/>
        </w:rPr>
      </w:pPr>
      <w:r w:rsidRPr="00AA1F44">
        <w:rPr>
          <w:rFonts w:ascii="Arial" w:hAnsi="Arial" w:cs="Arial"/>
          <w:color w:val="000000" w:themeColor="text1"/>
          <w:lang w:val="sv-SE"/>
        </w:rPr>
        <w:t>Melaksanakan urusan Pemerintah Daerah bidang Perhubungan.</w:t>
      </w:r>
    </w:p>
    <w:p w:rsidR="00335E51" w:rsidRPr="00D71769" w:rsidRDefault="00335E51" w:rsidP="00766DE3">
      <w:pPr>
        <w:pStyle w:val="BodyTextIndent"/>
        <w:numPr>
          <w:ilvl w:val="0"/>
          <w:numId w:val="13"/>
        </w:numPr>
        <w:spacing w:before="120" w:after="120"/>
        <w:ind w:left="360" w:hanging="352"/>
        <w:rPr>
          <w:rFonts w:ascii="Arial" w:hAnsi="Arial" w:cs="Arial"/>
          <w:b/>
          <w:bCs/>
          <w:color w:val="000000" w:themeColor="text1"/>
          <w:szCs w:val="24"/>
        </w:rPr>
      </w:pPr>
      <w:r w:rsidRPr="00D71769">
        <w:rPr>
          <w:rFonts w:ascii="Arial" w:hAnsi="Arial" w:cs="Arial"/>
          <w:bCs/>
          <w:color w:val="000000" w:themeColor="text1"/>
          <w:szCs w:val="24"/>
        </w:rPr>
        <w:lastRenderedPageBreak/>
        <w:t>Fungsi</w:t>
      </w:r>
    </w:p>
    <w:p w:rsidR="00335E51" w:rsidRPr="00D71769" w:rsidRDefault="00335E51" w:rsidP="00766DE3">
      <w:pPr>
        <w:pStyle w:val="ListParagraph"/>
        <w:numPr>
          <w:ilvl w:val="0"/>
          <w:numId w:val="14"/>
        </w:numPr>
        <w:spacing w:before="120" w:after="120"/>
        <w:ind w:left="810" w:hanging="425"/>
        <w:jc w:val="both"/>
        <w:rPr>
          <w:rFonts w:ascii="Arial" w:hAnsi="Arial" w:cs="Arial"/>
          <w:color w:val="000000" w:themeColor="text1"/>
          <w:lang w:val="sv-SE"/>
        </w:rPr>
      </w:pPr>
      <w:r w:rsidRPr="00D71769">
        <w:rPr>
          <w:rFonts w:ascii="Arial" w:hAnsi="Arial" w:cs="Arial"/>
          <w:color w:val="000000" w:themeColor="text1"/>
          <w:lang w:val="sv-SE"/>
        </w:rPr>
        <w:t>Perumusan kebijakan teknis di bidang Perhubungan</w:t>
      </w:r>
      <w:r w:rsidRPr="00AA1F44">
        <w:rPr>
          <w:rFonts w:ascii="Arial" w:hAnsi="Arial" w:cs="Arial"/>
          <w:color w:val="000000" w:themeColor="text1"/>
          <w:lang w:val="sv-SE"/>
        </w:rPr>
        <w:t>.</w:t>
      </w:r>
    </w:p>
    <w:p w:rsidR="00335E51" w:rsidRPr="00D71769" w:rsidRDefault="00335E51" w:rsidP="00766DE3">
      <w:pPr>
        <w:pStyle w:val="ListParagraph"/>
        <w:numPr>
          <w:ilvl w:val="0"/>
          <w:numId w:val="14"/>
        </w:numPr>
        <w:spacing w:before="120" w:after="120"/>
        <w:ind w:left="810" w:hanging="425"/>
        <w:jc w:val="both"/>
        <w:rPr>
          <w:rFonts w:ascii="Arial" w:hAnsi="Arial" w:cs="Arial"/>
          <w:color w:val="000000" w:themeColor="text1"/>
          <w:lang w:val="sv-SE"/>
        </w:rPr>
      </w:pPr>
      <w:r w:rsidRPr="00D71769">
        <w:rPr>
          <w:rFonts w:ascii="Arial" w:hAnsi="Arial" w:cs="Arial"/>
          <w:color w:val="000000" w:themeColor="text1"/>
          <w:lang w:val="sv-SE"/>
        </w:rPr>
        <w:t>Penyelenggaraan urusan pemerintahan dan pelayanan umum di bidang Perhubungan.</w:t>
      </w:r>
    </w:p>
    <w:p w:rsidR="00335E51" w:rsidRPr="00D71769" w:rsidRDefault="00335E51" w:rsidP="00766DE3">
      <w:pPr>
        <w:pStyle w:val="ListParagraph"/>
        <w:numPr>
          <w:ilvl w:val="0"/>
          <w:numId w:val="14"/>
        </w:numPr>
        <w:spacing w:before="120" w:after="120"/>
        <w:ind w:left="810" w:hanging="425"/>
        <w:jc w:val="both"/>
        <w:rPr>
          <w:rFonts w:ascii="Arial" w:hAnsi="Arial" w:cs="Arial"/>
          <w:color w:val="000000" w:themeColor="text1"/>
          <w:lang w:val="sv-SE"/>
        </w:rPr>
      </w:pPr>
      <w:r w:rsidRPr="00D71769">
        <w:rPr>
          <w:rFonts w:ascii="Arial" w:hAnsi="Arial" w:cs="Arial"/>
          <w:color w:val="000000" w:themeColor="text1"/>
          <w:lang w:val="sv-SE"/>
        </w:rPr>
        <w:t xml:space="preserve">Pembinaan dan </w:t>
      </w:r>
      <w:r w:rsidRPr="00D71769">
        <w:rPr>
          <w:rFonts w:ascii="Arial" w:hAnsi="Arial" w:cs="Arial"/>
          <w:color w:val="000000" w:themeColor="text1"/>
        </w:rPr>
        <w:t>fasilitasi</w:t>
      </w:r>
      <w:r w:rsidRPr="00D71769">
        <w:rPr>
          <w:rFonts w:ascii="Arial" w:hAnsi="Arial" w:cs="Arial"/>
          <w:color w:val="000000" w:themeColor="text1"/>
          <w:lang w:val="sv-SE"/>
        </w:rPr>
        <w:t xml:space="preserve"> bidang Perhubungan </w:t>
      </w:r>
      <w:r w:rsidRPr="00D71769">
        <w:rPr>
          <w:rFonts w:ascii="Arial" w:hAnsi="Arial" w:cs="Arial"/>
          <w:color w:val="000000" w:themeColor="text1"/>
        </w:rPr>
        <w:t>LingkupProvinsi dan Kabupaten/Kota.</w:t>
      </w:r>
    </w:p>
    <w:p w:rsidR="00335E51" w:rsidRPr="00D71769" w:rsidRDefault="00335E51" w:rsidP="00766DE3">
      <w:pPr>
        <w:pStyle w:val="ListParagraph"/>
        <w:numPr>
          <w:ilvl w:val="0"/>
          <w:numId w:val="14"/>
        </w:numPr>
        <w:spacing w:before="120" w:after="120"/>
        <w:ind w:left="810" w:hanging="425"/>
        <w:jc w:val="both"/>
        <w:rPr>
          <w:rFonts w:ascii="Arial" w:hAnsi="Arial" w:cs="Arial"/>
          <w:color w:val="000000" w:themeColor="text1"/>
          <w:lang w:val="sv-SE"/>
        </w:rPr>
      </w:pPr>
      <w:r w:rsidRPr="00D71769">
        <w:rPr>
          <w:rFonts w:ascii="Arial" w:hAnsi="Arial" w:cs="Arial"/>
          <w:color w:val="000000" w:themeColor="text1"/>
          <w:lang w:val="fi-FI"/>
        </w:rPr>
        <w:t>Pe</w:t>
      </w:r>
      <w:r w:rsidRPr="00D71769">
        <w:rPr>
          <w:rFonts w:ascii="Arial" w:hAnsi="Arial" w:cs="Arial"/>
          <w:color w:val="000000" w:themeColor="text1"/>
        </w:rPr>
        <w:t>laksanaanKesekretariatan Dinas.</w:t>
      </w:r>
    </w:p>
    <w:p w:rsidR="00335E51" w:rsidRPr="00D71769" w:rsidRDefault="00335E51" w:rsidP="00766DE3">
      <w:pPr>
        <w:pStyle w:val="ListParagraph"/>
        <w:numPr>
          <w:ilvl w:val="0"/>
          <w:numId w:val="14"/>
        </w:numPr>
        <w:spacing w:before="120" w:after="120"/>
        <w:ind w:left="810" w:hanging="425"/>
        <w:jc w:val="both"/>
        <w:rPr>
          <w:rFonts w:ascii="Arial" w:hAnsi="Arial" w:cs="Arial"/>
          <w:color w:val="000000" w:themeColor="text1"/>
          <w:lang w:val="sv-SE"/>
        </w:rPr>
      </w:pPr>
      <w:r w:rsidRPr="00D71769">
        <w:rPr>
          <w:rFonts w:ascii="Arial" w:hAnsi="Arial" w:cs="Arial"/>
          <w:color w:val="000000" w:themeColor="text1"/>
          <w:lang w:val="fi-FI"/>
        </w:rPr>
        <w:t xml:space="preserve">Pelaksanaan </w:t>
      </w:r>
      <w:r w:rsidRPr="00AA1F44">
        <w:rPr>
          <w:rFonts w:ascii="Arial" w:hAnsi="Arial" w:cs="Arial"/>
          <w:color w:val="000000" w:themeColor="text1"/>
          <w:lang w:val="sv-SE"/>
        </w:rPr>
        <w:t>tugas di bidang Lalu Lintas dan Pembinaan Keselamatan, Bidang Angkutan Jalan,Perkeretaapian dan Pengembangan, dan Pelayaran.</w:t>
      </w:r>
    </w:p>
    <w:p w:rsidR="00335E51" w:rsidRPr="00D71769" w:rsidRDefault="00335E51" w:rsidP="00766DE3">
      <w:pPr>
        <w:pStyle w:val="ListParagraph"/>
        <w:numPr>
          <w:ilvl w:val="0"/>
          <w:numId w:val="14"/>
        </w:numPr>
        <w:spacing w:before="120" w:after="120"/>
        <w:ind w:left="810" w:hanging="425"/>
        <w:jc w:val="both"/>
        <w:rPr>
          <w:rFonts w:ascii="Arial" w:hAnsi="Arial" w:cs="Arial"/>
          <w:color w:val="000000" w:themeColor="text1"/>
          <w:lang w:val="sv-SE"/>
        </w:rPr>
      </w:pPr>
      <w:r w:rsidRPr="00AA1F44">
        <w:rPr>
          <w:rFonts w:ascii="Arial" w:hAnsi="Arial" w:cs="Arial"/>
          <w:color w:val="000000" w:themeColor="text1"/>
          <w:lang w:val="sv-SE"/>
        </w:rPr>
        <w:t>Pemantauan, evaluasi dan pelaporan di bidang Perhubungan.</w:t>
      </w:r>
    </w:p>
    <w:p w:rsidR="00335E51" w:rsidRPr="00D71769" w:rsidRDefault="00335E51" w:rsidP="00766DE3">
      <w:pPr>
        <w:pStyle w:val="ListParagraph"/>
        <w:numPr>
          <w:ilvl w:val="0"/>
          <w:numId w:val="14"/>
        </w:numPr>
        <w:spacing w:before="120" w:after="120"/>
        <w:ind w:left="810" w:hanging="425"/>
        <w:jc w:val="both"/>
        <w:rPr>
          <w:rFonts w:ascii="Arial" w:hAnsi="Arial" w:cs="Arial"/>
          <w:color w:val="000000" w:themeColor="text1"/>
          <w:lang w:val="sv-SE"/>
        </w:rPr>
      </w:pPr>
      <w:r w:rsidRPr="00AA1F44">
        <w:rPr>
          <w:rFonts w:ascii="Arial" w:hAnsi="Arial" w:cs="Arial"/>
          <w:color w:val="000000" w:themeColor="text1"/>
          <w:lang w:val="sv-SE"/>
        </w:rPr>
        <w:t>Pelaksanaan tugas lain yang diberikan oleh Gubernur sesuai dengan tugas dan fungsinya.</w:t>
      </w:r>
    </w:p>
    <w:p w:rsidR="00335E51" w:rsidRPr="00D71769" w:rsidRDefault="00335E51" w:rsidP="00766DE3">
      <w:pPr>
        <w:pStyle w:val="BodyTextIndent"/>
        <w:numPr>
          <w:ilvl w:val="3"/>
          <w:numId w:val="11"/>
        </w:numPr>
        <w:tabs>
          <w:tab w:val="clear" w:pos="3240"/>
        </w:tabs>
        <w:spacing w:before="120" w:after="120"/>
        <w:ind w:left="360"/>
        <w:rPr>
          <w:rFonts w:ascii="Arial" w:hAnsi="Arial" w:cs="Arial"/>
          <w:b/>
          <w:color w:val="000000" w:themeColor="text1"/>
          <w:szCs w:val="24"/>
        </w:rPr>
      </w:pPr>
      <w:r w:rsidRPr="00D71769">
        <w:rPr>
          <w:rFonts w:ascii="Arial" w:hAnsi="Arial" w:cs="Arial"/>
          <w:b/>
          <w:color w:val="000000" w:themeColor="text1"/>
          <w:szCs w:val="24"/>
        </w:rPr>
        <w:t>KepalaDinas</w:t>
      </w:r>
    </w:p>
    <w:p w:rsidR="00335E51" w:rsidRPr="00D71769"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rPr>
      </w:pPr>
      <w:r w:rsidRPr="00D71769">
        <w:rPr>
          <w:rFonts w:ascii="Arial" w:hAnsi="Arial" w:cs="Arial"/>
          <w:color w:val="000000" w:themeColor="text1"/>
          <w:szCs w:val="24"/>
        </w:rPr>
        <w:t>Menyelenggarakan</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pembinaan</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dan</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pengendalian</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pelaksanaan</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tugas</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pokok</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dan</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fungsi</w:t>
      </w:r>
      <w:r w:rsidR="00396ACC">
        <w:rPr>
          <w:rFonts w:ascii="Arial" w:hAnsi="Arial" w:cs="Arial"/>
          <w:color w:val="000000" w:themeColor="text1"/>
          <w:szCs w:val="24"/>
          <w:lang w:val="id-ID"/>
        </w:rPr>
        <w:t xml:space="preserve"> </w:t>
      </w:r>
      <w:r w:rsidRPr="00D71769">
        <w:rPr>
          <w:rFonts w:ascii="Arial" w:hAnsi="Arial" w:cs="Arial"/>
          <w:color w:val="000000" w:themeColor="text1"/>
          <w:szCs w:val="24"/>
        </w:rPr>
        <w:t>Dinas;</w:t>
      </w:r>
    </w:p>
    <w:p w:rsidR="00335E51" w:rsidRPr="00AA1F44"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lang w:val="sv-SE"/>
        </w:rPr>
      </w:pPr>
      <w:r w:rsidRPr="00AA1F44">
        <w:rPr>
          <w:rFonts w:ascii="Arial" w:hAnsi="Arial" w:cs="Arial"/>
          <w:color w:val="000000" w:themeColor="text1"/>
          <w:szCs w:val="24"/>
          <w:lang w:val="sv-SE"/>
        </w:rPr>
        <w:t>Menyelenggarakan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penetapan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kebijakan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teknis</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dinas</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sesuai</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dengan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kebijakan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umum</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Pemerintah Daerah;</w:t>
      </w:r>
    </w:p>
    <w:p w:rsidR="00335E51" w:rsidRPr="00AA1F44"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lang w:val="sv-SE"/>
        </w:rPr>
      </w:pPr>
      <w:r w:rsidRPr="00AA1F44">
        <w:rPr>
          <w:rFonts w:ascii="Arial" w:hAnsi="Arial" w:cs="Arial"/>
          <w:color w:val="000000" w:themeColor="text1"/>
          <w:szCs w:val="24"/>
          <w:lang w:val="sv-SE"/>
        </w:rPr>
        <w:t>Menyelenggarakan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perumusan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dan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penetapan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pemberian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dukungan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tugas</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atas</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penyelenggaraan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Pemerintah Daerah di bidang</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Perhubungan;</w:t>
      </w:r>
    </w:p>
    <w:p w:rsidR="00335E51" w:rsidRPr="00AA1F44"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lang w:val="sv-SE"/>
        </w:rPr>
      </w:pPr>
      <w:r w:rsidRPr="00AA1F44">
        <w:rPr>
          <w:rFonts w:ascii="Arial" w:hAnsi="Arial" w:cs="Arial"/>
          <w:color w:val="000000" w:themeColor="text1"/>
          <w:szCs w:val="24"/>
          <w:lang w:val="sv-SE"/>
        </w:rPr>
        <w:t>Menyelenggarakan penetapan program kerja</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dan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rencana</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pembangunan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Perhubungan;</w:t>
      </w:r>
    </w:p>
    <w:p w:rsidR="00335E51" w:rsidRPr="00AA1F44"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lang w:val="sv-SE"/>
        </w:rPr>
      </w:pPr>
      <w:r w:rsidRPr="00AA1F44">
        <w:rPr>
          <w:rFonts w:ascii="Arial" w:hAnsi="Arial" w:cs="Arial"/>
          <w:color w:val="000000" w:themeColor="text1"/>
          <w:szCs w:val="24"/>
          <w:lang w:val="sv-SE"/>
        </w:rPr>
        <w:t>Menyelenggarakan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koordinasi</w:t>
      </w:r>
      <w:r w:rsidR="00396ACC">
        <w:rPr>
          <w:rFonts w:ascii="Arial" w:hAnsi="Arial" w:cs="Arial"/>
          <w:color w:val="000000" w:themeColor="text1"/>
          <w:szCs w:val="24"/>
          <w:lang w:val="id-ID"/>
        </w:rPr>
        <w:t xml:space="preserve"> </w:t>
      </w:r>
      <w:r w:rsidR="009D722C" w:rsidRPr="00AA1F44">
        <w:rPr>
          <w:rFonts w:ascii="Arial" w:hAnsi="Arial" w:cs="Arial"/>
          <w:color w:val="000000" w:themeColor="text1"/>
          <w:szCs w:val="24"/>
          <w:lang w:val="sv-SE"/>
        </w:rPr>
        <w:t>da</w:t>
      </w:r>
      <w:r w:rsidR="009D722C">
        <w:rPr>
          <w:rFonts w:ascii="Arial" w:hAnsi="Arial" w:cs="Arial"/>
          <w:color w:val="000000" w:themeColor="text1"/>
          <w:szCs w:val="24"/>
          <w:lang w:val="id-ID"/>
        </w:rPr>
        <w:t xml:space="preserve">n </w:t>
      </w:r>
      <w:r w:rsidRPr="00AA1F44">
        <w:rPr>
          <w:rFonts w:ascii="Arial" w:hAnsi="Arial" w:cs="Arial"/>
          <w:color w:val="000000" w:themeColor="text1"/>
          <w:szCs w:val="24"/>
          <w:lang w:val="sv-SE"/>
        </w:rPr>
        <w:t>kerjasama</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dengan</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Instansi</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Pemerintah,</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swasta</w:t>
      </w:r>
      <w:r w:rsidR="00396ACC">
        <w:rPr>
          <w:rFonts w:ascii="Arial" w:hAnsi="Arial" w:cs="Arial"/>
          <w:color w:val="000000" w:themeColor="text1"/>
          <w:szCs w:val="24"/>
          <w:lang w:val="id-ID"/>
        </w:rPr>
        <w:t xml:space="preserve"> </w:t>
      </w:r>
      <w:r w:rsidRPr="00AA1F44">
        <w:rPr>
          <w:rFonts w:ascii="Arial" w:hAnsi="Arial" w:cs="Arial"/>
          <w:color w:val="000000" w:themeColor="text1"/>
          <w:szCs w:val="24"/>
          <w:lang w:val="sv-SE"/>
        </w:rPr>
        <w:t>dan</w:t>
      </w:r>
      <w:r w:rsidR="00AA33ED">
        <w:rPr>
          <w:rFonts w:ascii="Arial" w:hAnsi="Arial" w:cs="Arial"/>
          <w:color w:val="000000" w:themeColor="text1"/>
          <w:szCs w:val="24"/>
          <w:lang w:val="id-ID"/>
        </w:rPr>
        <w:t xml:space="preserve"> </w:t>
      </w:r>
      <w:r w:rsidRPr="00AA1F44">
        <w:rPr>
          <w:rFonts w:ascii="Arial" w:hAnsi="Arial" w:cs="Arial"/>
          <w:color w:val="000000" w:themeColor="text1"/>
          <w:szCs w:val="24"/>
          <w:lang w:val="sv-SE"/>
        </w:rPr>
        <w:t>lembaga</w:t>
      </w:r>
      <w:r w:rsidR="00AA33ED">
        <w:rPr>
          <w:rFonts w:ascii="Arial" w:hAnsi="Arial" w:cs="Arial"/>
          <w:color w:val="000000" w:themeColor="text1"/>
          <w:szCs w:val="24"/>
          <w:lang w:val="id-ID"/>
        </w:rPr>
        <w:t xml:space="preserve"> </w:t>
      </w:r>
      <w:r w:rsidRPr="00AA1F44">
        <w:rPr>
          <w:rFonts w:ascii="Arial" w:hAnsi="Arial" w:cs="Arial"/>
          <w:color w:val="000000" w:themeColor="text1"/>
          <w:szCs w:val="24"/>
          <w:lang w:val="sv-SE"/>
        </w:rPr>
        <w:t>terkait</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lainnya</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untuk</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Kelancaran</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pelaksanaan</w:t>
      </w:r>
      <w:r w:rsidR="00AA33ED">
        <w:rPr>
          <w:rFonts w:ascii="Arial" w:hAnsi="Arial" w:cs="Arial"/>
          <w:color w:val="000000" w:themeColor="text1"/>
          <w:szCs w:val="24"/>
          <w:lang w:val="id-ID"/>
        </w:rPr>
        <w:t xml:space="preserve"> </w:t>
      </w:r>
      <w:r w:rsidRPr="00AA1F44">
        <w:rPr>
          <w:rFonts w:ascii="Arial" w:hAnsi="Arial" w:cs="Arial"/>
          <w:color w:val="000000" w:themeColor="text1"/>
          <w:szCs w:val="24"/>
          <w:lang w:val="sv-SE"/>
        </w:rPr>
        <w:t>kegiatan</w:t>
      </w:r>
      <w:r w:rsidR="00AA33ED">
        <w:rPr>
          <w:rFonts w:ascii="Arial" w:hAnsi="Arial" w:cs="Arial"/>
          <w:color w:val="000000" w:themeColor="text1"/>
          <w:szCs w:val="24"/>
          <w:lang w:val="id-ID"/>
        </w:rPr>
        <w:t xml:space="preserve"> </w:t>
      </w:r>
      <w:r w:rsidRPr="00AA1F44">
        <w:rPr>
          <w:rFonts w:ascii="Arial" w:hAnsi="Arial" w:cs="Arial"/>
          <w:color w:val="000000" w:themeColor="text1"/>
          <w:szCs w:val="24"/>
          <w:lang w:val="sv-SE"/>
        </w:rPr>
        <w:t>Dinas;</w:t>
      </w:r>
    </w:p>
    <w:p w:rsidR="00335E51" w:rsidRPr="00AA1F44"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lang w:val="sv-SE"/>
        </w:rPr>
      </w:pPr>
      <w:r w:rsidRPr="00AA1F44">
        <w:rPr>
          <w:rFonts w:ascii="Arial" w:hAnsi="Arial" w:cs="Arial"/>
          <w:color w:val="000000" w:themeColor="text1"/>
          <w:szCs w:val="24"/>
          <w:lang w:val="sv-SE"/>
        </w:rPr>
        <w:t>Menyelenggarakan</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koordinasi</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penyusunan</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Rencana</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Strategis, Laporan Kinerja, LKPJ, dan LPPD Dinas</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serta</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pelaksanaan</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tugas-tugas</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teknis</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serta</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evaluasi</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dan</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 xml:space="preserve">pelaporan ; </w:t>
      </w:r>
    </w:p>
    <w:p w:rsidR="00335E51" w:rsidRPr="00AA1F44"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lang w:val="sv-SE"/>
        </w:rPr>
      </w:pPr>
      <w:r w:rsidRPr="00AA1F44">
        <w:rPr>
          <w:rFonts w:ascii="Arial" w:hAnsi="Arial" w:cs="Arial"/>
          <w:color w:val="000000" w:themeColor="text1"/>
          <w:szCs w:val="24"/>
          <w:lang w:val="sv-SE"/>
        </w:rPr>
        <w:t>Menyelenggarakan</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koordinasi</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kegiatan</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teknis</w:t>
      </w:r>
      <w:r w:rsidR="00C16A21">
        <w:rPr>
          <w:rFonts w:ascii="Arial" w:hAnsi="Arial" w:cs="Arial"/>
          <w:color w:val="000000" w:themeColor="text1"/>
          <w:szCs w:val="24"/>
          <w:lang w:val="id-ID"/>
        </w:rPr>
        <w:t xml:space="preserve"> </w:t>
      </w:r>
      <w:r w:rsidRPr="00AA1F44">
        <w:rPr>
          <w:rFonts w:ascii="Arial" w:hAnsi="Arial" w:cs="Arial"/>
          <w:color w:val="000000" w:themeColor="text1"/>
          <w:szCs w:val="24"/>
          <w:lang w:val="sv-SE"/>
        </w:rPr>
        <w:t>Perhubungan;</w:t>
      </w:r>
    </w:p>
    <w:p w:rsidR="00335E51" w:rsidRPr="00AA1F44"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lang w:val="sv-SE"/>
        </w:rPr>
      </w:pPr>
      <w:r w:rsidRPr="00AA1F44">
        <w:rPr>
          <w:rFonts w:ascii="Arial" w:hAnsi="Arial" w:cs="Arial"/>
          <w:color w:val="000000" w:themeColor="text1"/>
          <w:szCs w:val="24"/>
          <w:lang w:val="sv-SE"/>
        </w:rPr>
        <w:t>Menyelenggarakan</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koordinasi</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dengan Unit Kerjaterkait;</w:t>
      </w:r>
    </w:p>
    <w:p w:rsidR="00335E51" w:rsidRPr="00AA1F44" w:rsidRDefault="00335E51" w:rsidP="00766DE3">
      <w:pPr>
        <w:pStyle w:val="BodyTextIndent"/>
        <w:numPr>
          <w:ilvl w:val="4"/>
          <w:numId w:val="11"/>
        </w:numPr>
        <w:tabs>
          <w:tab w:val="clear" w:pos="3960"/>
        </w:tabs>
        <w:spacing w:before="120" w:after="120"/>
        <w:ind w:left="630" w:hanging="283"/>
        <w:rPr>
          <w:rFonts w:ascii="Arial" w:hAnsi="Arial" w:cs="Arial"/>
          <w:color w:val="000000" w:themeColor="text1"/>
          <w:szCs w:val="24"/>
          <w:lang w:val="sv-SE"/>
        </w:rPr>
      </w:pPr>
      <w:r w:rsidRPr="00AA1F44">
        <w:rPr>
          <w:rFonts w:ascii="Arial" w:hAnsi="Arial" w:cs="Arial"/>
          <w:color w:val="000000" w:themeColor="text1"/>
          <w:szCs w:val="24"/>
          <w:lang w:val="sv-SE"/>
        </w:rPr>
        <w:t>Melaksanakan</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tugas</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kedinasan</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lain yang diberikan</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olehPimpinan.</w:t>
      </w:r>
    </w:p>
    <w:p w:rsidR="00335E51" w:rsidRPr="00145877" w:rsidRDefault="00335E51" w:rsidP="005E53A0">
      <w:pPr>
        <w:pStyle w:val="BodyTextIndent"/>
        <w:spacing w:before="120" w:after="120"/>
        <w:ind w:left="630" w:firstLine="0"/>
        <w:rPr>
          <w:rFonts w:ascii="Arial" w:hAnsi="Arial" w:cs="Arial"/>
          <w:color w:val="000000" w:themeColor="text1"/>
          <w:szCs w:val="24"/>
        </w:rPr>
      </w:pPr>
      <w:r w:rsidRPr="00145877">
        <w:rPr>
          <w:rFonts w:ascii="Arial" w:hAnsi="Arial" w:cs="Arial"/>
          <w:color w:val="000000" w:themeColor="text1"/>
          <w:szCs w:val="24"/>
        </w:rPr>
        <w:t>Kepala</w:t>
      </w:r>
      <w:r w:rsidR="00434DE1">
        <w:rPr>
          <w:rFonts w:ascii="Arial" w:hAnsi="Arial" w:cs="Arial"/>
          <w:color w:val="000000" w:themeColor="text1"/>
          <w:szCs w:val="24"/>
          <w:lang w:val="id-ID"/>
        </w:rPr>
        <w:t xml:space="preserve"> </w:t>
      </w:r>
      <w:r w:rsidRPr="00145877">
        <w:rPr>
          <w:rFonts w:ascii="Arial" w:hAnsi="Arial" w:cs="Arial"/>
          <w:color w:val="000000" w:themeColor="text1"/>
          <w:szCs w:val="24"/>
        </w:rPr>
        <w:t>Dinas, membawahi :</w:t>
      </w:r>
    </w:p>
    <w:p w:rsidR="00335E51" w:rsidRPr="00D71769" w:rsidRDefault="00335E51" w:rsidP="00766DE3">
      <w:pPr>
        <w:pStyle w:val="BodyTextIndent"/>
        <w:numPr>
          <w:ilvl w:val="0"/>
          <w:numId w:val="12"/>
        </w:numPr>
        <w:tabs>
          <w:tab w:val="clear" w:pos="3960"/>
        </w:tabs>
        <w:spacing w:before="120" w:after="120"/>
        <w:ind w:left="630" w:hanging="322"/>
        <w:rPr>
          <w:rFonts w:ascii="Arial" w:hAnsi="Arial" w:cs="Arial"/>
          <w:color w:val="000000" w:themeColor="text1"/>
          <w:szCs w:val="24"/>
        </w:rPr>
      </w:pPr>
      <w:r w:rsidRPr="00D71769">
        <w:rPr>
          <w:rFonts w:ascii="Arial" w:hAnsi="Arial" w:cs="Arial"/>
          <w:color w:val="000000" w:themeColor="text1"/>
          <w:szCs w:val="24"/>
        </w:rPr>
        <w:t>Sekretariat;</w:t>
      </w:r>
    </w:p>
    <w:p w:rsidR="00335E51" w:rsidRPr="00D71769" w:rsidRDefault="00335E51" w:rsidP="00766DE3">
      <w:pPr>
        <w:pStyle w:val="BodyTextIndent"/>
        <w:numPr>
          <w:ilvl w:val="0"/>
          <w:numId w:val="12"/>
        </w:numPr>
        <w:tabs>
          <w:tab w:val="clear" w:pos="3960"/>
        </w:tabs>
        <w:spacing w:before="120" w:after="120"/>
        <w:ind w:left="630" w:hanging="322"/>
        <w:rPr>
          <w:rFonts w:ascii="Arial" w:hAnsi="Arial" w:cs="Arial"/>
          <w:color w:val="000000" w:themeColor="text1"/>
          <w:szCs w:val="24"/>
        </w:rPr>
      </w:pPr>
      <w:r w:rsidRPr="00D71769">
        <w:rPr>
          <w:rFonts w:ascii="Arial" w:hAnsi="Arial" w:cs="Arial"/>
          <w:color w:val="000000" w:themeColor="text1"/>
          <w:szCs w:val="24"/>
        </w:rPr>
        <w:t>Bidang</w:t>
      </w:r>
      <w:r w:rsidR="00434DE1">
        <w:rPr>
          <w:rFonts w:ascii="Arial" w:hAnsi="Arial" w:cs="Arial"/>
          <w:color w:val="000000" w:themeColor="text1"/>
          <w:szCs w:val="24"/>
          <w:lang w:val="id-ID"/>
        </w:rPr>
        <w:t xml:space="preserve"> </w:t>
      </w:r>
      <w:r w:rsidRPr="00D71769">
        <w:rPr>
          <w:rFonts w:ascii="Arial" w:hAnsi="Arial" w:cs="Arial"/>
          <w:color w:val="000000" w:themeColor="text1"/>
          <w:szCs w:val="24"/>
        </w:rPr>
        <w:t>Lalu</w:t>
      </w:r>
      <w:r w:rsidR="00434DE1">
        <w:rPr>
          <w:rFonts w:ascii="Arial" w:hAnsi="Arial" w:cs="Arial"/>
          <w:color w:val="000000" w:themeColor="text1"/>
          <w:szCs w:val="24"/>
          <w:lang w:val="id-ID"/>
        </w:rPr>
        <w:t xml:space="preserve"> </w:t>
      </w:r>
      <w:r w:rsidRPr="00D71769">
        <w:rPr>
          <w:rFonts w:ascii="Arial" w:hAnsi="Arial" w:cs="Arial"/>
          <w:color w:val="000000" w:themeColor="text1"/>
          <w:szCs w:val="24"/>
        </w:rPr>
        <w:t>Lintas</w:t>
      </w:r>
      <w:r w:rsidR="00434DE1">
        <w:rPr>
          <w:rFonts w:ascii="Arial" w:hAnsi="Arial" w:cs="Arial"/>
          <w:color w:val="000000" w:themeColor="text1"/>
          <w:szCs w:val="24"/>
          <w:lang w:val="id-ID"/>
        </w:rPr>
        <w:t xml:space="preserve"> </w:t>
      </w:r>
      <w:r w:rsidRPr="00D71769">
        <w:rPr>
          <w:rFonts w:ascii="Arial" w:hAnsi="Arial" w:cs="Arial"/>
          <w:color w:val="000000" w:themeColor="text1"/>
          <w:szCs w:val="24"/>
        </w:rPr>
        <w:t>dan</w:t>
      </w:r>
      <w:r w:rsidR="00434DE1">
        <w:rPr>
          <w:rFonts w:ascii="Arial" w:hAnsi="Arial" w:cs="Arial"/>
          <w:color w:val="000000" w:themeColor="text1"/>
          <w:szCs w:val="24"/>
          <w:lang w:val="id-ID"/>
        </w:rPr>
        <w:t xml:space="preserve"> </w:t>
      </w:r>
      <w:r w:rsidRPr="00D71769">
        <w:rPr>
          <w:rFonts w:ascii="Arial" w:hAnsi="Arial" w:cs="Arial"/>
          <w:color w:val="000000" w:themeColor="text1"/>
          <w:szCs w:val="24"/>
        </w:rPr>
        <w:t>Pembinaan</w:t>
      </w:r>
      <w:r w:rsidR="00434DE1">
        <w:rPr>
          <w:rFonts w:ascii="Arial" w:hAnsi="Arial" w:cs="Arial"/>
          <w:color w:val="000000" w:themeColor="text1"/>
          <w:szCs w:val="24"/>
          <w:lang w:val="id-ID"/>
        </w:rPr>
        <w:t xml:space="preserve"> </w:t>
      </w:r>
      <w:r w:rsidRPr="00D71769">
        <w:rPr>
          <w:rFonts w:ascii="Arial" w:hAnsi="Arial" w:cs="Arial"/>
          <w:color w:val="000000" w:themeColor="text1"/>
          <w:szCs w:val="24"/>
        </w:rPr>
        <w:t>Keselamatan;</w:t>
      </w:r>
    </w:p>
    <w:p w:rsidR="00335E51" w:rsidRPr="00AA1F44" w:rsidRDefault="00335E51" w:rsidP="00766DE3">
      <w:pPr>
        <w:pStyle w:val="BodyTextIndent"/>
        <w:numPr>
          <w:ilvl w:val="0"/>
          <w:numId w:val="12"/>
        </w:numPr>
        <w:tabs>
          <w:tab w:val="clear" w:pos="3960"/>
        </w:tabs>
        <w:spacing w:before="120" w:after="120"/>
        <w:ind w:left="630" w:hanging="322"/>
        <w:rPr>
          <w:rFonts w:ascii="Arial" w:hAnsi="Arial" w:cs="Arial"/>
          <w:color w:val="000000" w:themeColor="text1"/>
          <w:szCs w:val="24"/>
          <w:lang w:val="sv-SE"/>
        </w:rPr>
      </w:pPr>
      <w:r w:rsidRPr="00AA1F44">
        <w:rPr>
          <w:rFonts w:ascii="Arial" w:hAnsi="Arial" w:cs="Arial"/>
          <w:color w:val="000000" w:themeColor="text1"/>
          <w:szCs w:val="24"/>
          <w:lang w:val="sv-SE"/>
        </w:rPr>
        <w:t>Bidang</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Angkutan</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Jalan, Perkeretaapian</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dan</w:t>
      </w:r>
      <w:r w:rsidR="00434DE1">
        <w:rPr>
          <w:rFonts w:ascii="Arial" w:hAnsi="Arial" w:cs="Arial"/>
          <w:color w:val="000000" w:themeColor="text1"/>
          <w:szCs w:val="24"/>
          <w:lang w:val="id-ID"/>
        </w:rPr>
        <w:t xml:space="preserve"> </w:t>
      </w:r>
      <w:r w:rsidRPr="00AA1F44">
        <w:rPr>
          <w:rFonts w:ascii="Arial" w:hAnsi="Arial" w:cs="Arial"/>
          <w:color w:val="000000" w:themeColor="text1"/>
          <w:szCs w:val="24"/>
          <w:lang w:val="sv-SE"/>
        </w:rPr>
        <w:t>Pengembangan;</w:t>
      </w:r>
    </w:p>
    <w:p w:rsidR="00335E51" w:rsidRPr="00D71769" w:rsidRDefault="00335E51" w:rsidP="00766DE3">
      <w:pPr>
        <w:pStyle w:val="BodyTextIndent"/>
        <w:numPr>
          <w:ilvl w:val="0"/>
          <w:numId w:val="12"/>
        </w:numPr>
        <w:tabs>
          <w:tab w:val="clear" w:pos="3960"/>
        </w:tabs>
        <w:spacing w:before="120" w:after="120"/>
        <w:ind w:left="630" w:hanging="322"/>
        <w:rPr>
          <w:rFonts w:ascii="Arial" w:hAnsi="Arial" w:cs="Arial"/>
          <w:color w:val="000000" w:themeColor="text1"/>
          <w:szCs w:val="24"/>
        </w:rPr>
      </w:pPr>
      <w:r w:rsidRPr="00D71769">
        <w:rPr>
          <w:rFonts w:ascii="Arial" w:hAnsi="Arial" w:cs="Arial"/>
          <w:color w:val="000000" w:themeColor="text1"/>
          <w:szCs w:val="24"/>
        </w:rPr>
        <w:t>Bidang</w:t>
      </w:r>
      <w:r w:rsidR="00434DE1">
        <w:rPr>
          <w:rFonts w:ascii="Arial" w:hAnsi="Arial" w:cs="Arial"/>
          <w:color w:val="000000" w:themeColor="text1"/>
          <w:szCs w:val="24"/>
          <w:lang w:val="id-ID"/>
        </w:rPr>
        <w:t xml:space="preserve"> </w:t>
      </w:r>
      <w:r w:rsidRPr="00D71769">
        <w:rPr>
          <w:rFonts w:ascii="Arial" w:hAnsi="Arial" w:cs="Arial"/>
          <w:color w:val="000000" w:themeColor="text1"/>
          <w:szCs w:val="24"/>
        </w:rPr>
        <w:t>Pelayaran;</w:t>
      </w:r>
    </w:p>
    <w:p w:rsidR="00335E51" w:rsidRPr="00D71769" w:rsidRDefault="00335E51" w:rsidP="00766DE3">
      <w:pPr>
        <w:pStyle w:val="BodyTextIndent"/>
        <w:numPr>
          <w:ilvl w:val="0"/>
          <w:numId w:val="12"/>
        </w:numPr>
        <w:tabs>
          <w:tab w:val="clear" w:pos="3960"/>
        </w:tabs>
        <w:spacing w:before="120" w:after="120"/>
        <w:ind w:left="630" w:hanging="322"/>
        <w:rPr>
          <w:rFonts w:ascii="Arial" w:hAnsi="Arial" w:cs="Arial"/>
          <w:color w:val="000000" w:themeColor="text1"/>
          <w:szCs w:val="24"/>
        </w:rPr>
      </w:pPr>
      <w:r w:rsidRPr="00D71769">
        <w:rPr>
          <w:rFonts w:ascii="Arial" w:hAnsi="Arial" w:cs="Arial"/>
          <w:color w:val="000000" w:themeColor="text1"/>
          <w:szCs w:val="24"/>
        </w:rPr>
        <w:t>UPT; dan</w:t>
      </w:r>
    </w:p>
    <w:p w:rsidR="00335E51" w:rsidRDefault="00335E51" w:rsidP="00766DE3">
      <w:pPr>
        <w:pStyle w:val="BodyTextIndent"/>
        <w:numPr>
          <w:ilvl w:val="0"/>
          <w:numId w:val="12"/>
        </w:numPr>
        <w:tabs>
          <w:tab w:val="clear" w:pos="3960"/>
        </w:tabs>
        <w:spacing w:before="120" w:after="120"/>
        <w:ind w:left="630" w:hanging="322"/>
        <w:rPr>
          <w:rFonts w:ascii="Arial" w:hAnsi="Arial" w:cs="Arial"/>
          <w:color w:val="000000" w:themeColor="text1"/>
          <w:szCs w:val="24"/>
        </w:rPr>
      </w:pPr>
      <w:r w:rsidRPr="00D71769">
        <w:rPr>
          <w:rFonts w:ascii="Arial" w:hAnsi="Arial" w:cs="Arial"/>
          <w:color w:val="000000" w:themeColor="text1"/>
          <w:szCs w:val="24"/>
        </w:rPr>
        <w:t>Kelompok</w:t>
      </w:r>
      <w:r w:rsidR="00434DE1">
        <w:rPr>
          <w:rFonts w:ascii="Arial" w:hAnsi="Arial" w:cs="Arial"/>
          <w:color w:val="000000" w:themeColor="text1"/>
          <w:szCs w:val="24"/>
          <w:lang w:val="id-ID"/>
        </w:rPr>
        <w:t xml:space="preserve"> </w:t>
      </w:r>
      <w:r w:rsidRPr="00D71769">
        <w:rPr>
          <w:rFonts w:ascii="Arial" w:hAnsi="Arial" w:cs="Arial"/>
          <w:color w:val="000000" w:themeColor="text1"/>
          <w:szCs w:val="24"/>
        </w:rPr>
        <w:t>jabatan</w:t>
      </w:r>
      <w:r w:rsidR="00434DE1">
        <w:rPr>
          <w:rFonts w:ascii="Arial" w:hAnsi="Arial" w:cs="Arial"/>
          <w:color w:val="000000" w:themeColor="text1"/>
          <w:szCs w:val="24"/>
          <w:lang w:val="id-ID"/>
        </w:rPr>
        <w:t xml:space="preserve"> </w:t>
      </w:r>
      <w:r w:rsidRPr="00D71769">
        <w:rPr>
          <w:rFonts w:ascii="Arial" w:hAnsi="Arial" w:cs="Arial"/>
          <w:color w:val="000000" w:themeColor="text1"/>
          <w:szCs w:val="24"/>
        </w:rPr>
        <w:t>Fungsional.</w:t>
      </w:r>
    </w:p>
    <w:p w:rsidR="00335E51" w:rsidRPr="00D71769" w:rsidRDefault="00335E51" w:rsidP="00766DE3">
      <w:pPr>
        <w:pStyle w:val="BodyTextIndent"/>
        <w:numPr>
          <w:ilvl w:val="3"/>
          <w:numId w:val="11"/>
        </w:numPr>
        <w:tabs>
          <w:tab w:val="clear" w:pos="3240"/>
        </w:tabs>
        <w:spacing w:before="120" w:after="120"/>
        <w:ind w:left="360"/>
        <w:rPr>
          <w:rFonts w:ascii="Arial" w:hAnsi="Arial" w:cs="Arial"/>
          <w:b/>
          <w:color w:val="000000" w:themeColor="text1"/>
          <w:szCs w:val="24"/>
        </w:rPr>
      </w:pPr>
      <w:r w:rsidRPr="00D71769">
        <w:rPr>
          <w:rFonts w:ascii="Arial" w:hAnsi="Arial" w:cs="Arial"/>
          <w:b/>
          <w:color w:val="000000" w:themeColor="text1"/>
          <w:szCs w:val="24"/>
        </w:rPr>
        <w:lastRenderedPageBreak/>
        <w:t>Sekretariat</w:t>
      </w:r>
    </w:p>
    <w:p w:rsidR="00335E51" w:rsidRPr="00D71769" w:rsidRDefault="00335E51" w:rsidP="005E53A0">
      <w:pPr>
        <w:spacing w:before="120" w:after="120"/>
        <w:ind w:left="360"/>
        <w:jc w:val="both"/>
        <w:rPr>
          <w:rFonts w:ascii="Arial" w:hAnsi="Arial" w:cs="Arial"/>
          <w:color w:val="000000" w:themeColor="text1"/>
        </w:rPr>
      </w:pPr>
      <w:r w:rsidRPr="00D71769">
        <w:rPr>
          <w:rFonts w:ascii="Arial" w:hAnsi="Arial" w:cs="Arial"/>
          <w:color w:val="000000" w:themeColor="text1"/>
        </w:rPr>
        <w:t>Mempunyai</w:t>
      </w:r>
      <w:r w:rsidR="00C16A21">
        <w:rPr>
          <w:rFonts w:ascii="Arial" w:hAnsi="Arial" w:cs="Arial"/>
          <w:color w:val="000000" w:themeColor="text1"/>
          <w:lang w:val="id-ID"/>
        </w:rPr>
        <w:t xml:space="preserve"> </w:t>
      </w:r>
      <w:r w:rsidRPr="00D71769">
        <w:rPr>
          <w:rFonts w:ascii="Arial" w:hAnsi="Arial" w:cs="Arial"/>
          <w:color w:val="000000" w:themeColor="text1"/>
        </w:rPr>
        <w:t>tugas</w:t>
      </w:r>
      <w:r w:rsidR="00C16A21">
        <w:rPr>
          <w:rFonts w:ascii="Arial" w:hAnsi="Arial" w:cs="Arial"/>
          <w:color w:val="000000" w:themeColor="text1"/>
          <w:lang w:val="id-ID"/>
        </w:rPr>
        <w:t xml:space="preserve"> </w:t>
      </w:r>
      <w:r w:rsidRPr="00D71769">
        <w:rPr>
          <w:rFonts w:ascii="Arial" w:hAnsi="Arial" w:cs="Arial"/>
          <w:color w:val="000000" w:themeColor="text1"/>
        </w:rPr>
        <w:t>Pokok</w:t>
      </w:r>
      <w:r w:rsidR="00C16A21">
        <w:rPr>
          <w:rFonts w:ascii="Arial" w:hAnsi="Arial" w:cs="Arial"/>
          <w:color w:val="000000" w:themeColor="text1"/>
          <w:lang w:val="id-ID"/>
        </w:rPr>
        <w:t xml:space="preserve"> </w:t>
      </w:r>
      <w:r w:rsidR="00434DE1">
        <w:rPr>
          <w:rFonts w:ascii="Arial" w:hAnsi="Arial" w:cs="Arial"/>
          <w:color w:val="000000" w:themeColor="text1"/>
        </w:rPr>
        <w:t xml:space="preserve">merencanakan, melaksanakan, </w:t>
      </w:r>
      <w:r w:rsidR="00434DE1">
        <w:rPr>
          <w:rFonts w:ascii="Arial" w:hAnsi="Arial" w:cs="Arial"/>
          <w:color w:val="000000" w:themeColor="text1"/>
          <w:lang w:val="id-ID"/>
        </w:rPr>
        <w:t>m</w:t>
      </w:r>
      <w:r w:rsidRPr="00D71769">
        <w:rPr>
          <w:rFonts w:ascii="Arial" w:hAnsi="Arial" w:cs="Arial"/>
          <w:color w:val="000000" w:themeColor="text1"/>
        </w:rPr>
        <w:t>engkoordinasikan dan mengendalikan</w:t>
      </w:r>
      <w:r w:rsidR="00C16A21">
        <w:rPr>
          <w:rFonts w:ascii="Arial" w:hAnsi="Arial" w:cs="Arial"/>
          <w:color w:val="000000" w:themeColor="text1"/>
          <w:lang w:val="id-ID"/>
        </w:rPr>
        <w:t xml:space="preserve"> </w:t>
      </w:r>
      <w:r w:rsidRPr="00D71769">
        <w:rPr>
          <w:rFonts w:ascii="Arial" w:hAnsi="Arial" w:cs="Arial"/>
          <w:color w:val="000000" w:themeColor="text1"/>
        </w:rPr>
        <w:t>kegiatan</w:t>
      </w:r>
      <w:r w:rsidR="00C16A21">
        <w:rPr>
          <w:rFonts w:ascii="Arial" w:hAnsi="Arial" w:cs="Arial"/>
          <w:color w:val="000000" w:themeColor="text1"/>
          <w:lang w:val="id-ID"/>
        </w:rPr>
        <w:t xml:space="preserve"> </w:t>
      </w:r>
      <w:r w:rsidR="00434DE1">
        <w:rPr>
          <w:rFonts w:ascii="Arial" w:hAnsi="Arial" w:cs="Arial"/>
          <w:color w:val="000000" w:themeColor="text1"/>
          <w:lang w:val="id-ID"/>
        </w:rPr>
        <w:t>a</w:t>
      </w:r>
      <w:r w:rsidRPr="00D71769">
        <w:rPr>
          <w:rFonts w:ascii="Arial" w:hAnsi="Arial" w:cs="Arial"/>
          <w:color w:val="000000" w:themeColor="text1"/>
        </w:rPr>
        <w:t>dministrasi</w:t>
      </w:r>
      <w:r w:rsidR="00C16A21">
        <w:rPr>
          <w:rFonts w:ascii="Arial" w:hAnsi="Arial" w:cs="Arial"/>
          <w:color w:val="000000" w:themeColor="text1"/>
          <w:lang w:val="id-ID"/>
        </w:rPr>
        <w:t xml:space="preserve"> </w:t>
      </w:r>
      <w:r w:rsidRPr="00D71769">
        <w:rPr>
          <w:rFonts w:ascii="Arial" w:hAnsi="Arial" w:cs="Arial"/>
          <w:color w:val="000000" w:themeColor="text1"/>
        </w:rPr>
        <w:t>Umum, Kepegawaian, Perlengkapan, Hubungan</w:t>
      </w:r>
      <w:r w:rsidR="00C16A21">
        <w:rPr>
          <w:rFonts w:ascii="Arial" w:hAnsi="Arial" w:cs="Arial"/>
          <w:color w:val="000000" w:themeColor="text1"/>
          <w:lang w:val="id-ID"/>
        </w:rPr>
        <w:t xml:space="preserve"> </w:t>
      </w:r>
      <w:r w:rsidRPr="00D71769">
        <w:rPr>
          <w:rFonts w:ascii="Arial" w:hAnsi="Arial" w:cs="Arial"/>
          <w:color w:val="000000" w:themeColor="text1"/>
        </w:rPr>
        <w:t>masyarakat, protokol, penyusunan Program dan Keuangan .</w:t>
      </w:r>
    </w:p>
    <w:p w:rsidR="00335E51" w:rsidRPr="00AA1F44" w:rsidRDefault="00335E51" w:rsidP="005E53A0">
      <w:pPr>
        <w:spacing w:before="120" w:after="120"/>
        <w:ind w:left="360"/>
        <w:jc w:val="both"/>
        <w:rPr>
          <w:rFonts w:ascii="Arial" w:hAnsi="Arial" w:cs="Arial"/>
          <w:color w:val="000000" w:themeColor="text1"/>
          <w:lang w:val="sv-SE"/>
        </w:rPr>
      </w:pPr>
      <w:r w:rsidRPr="00AA1F44">
        <w:rPr>
          <w:rFonts w:ascii="Arial" w:hAnsi="Arial" w:cs="Arial"/>
          <w:color w:val="000000" w:themeColor="text1"/>
          <w:lang w:val="sv-SE"/>
        </w:rPr>
        <w:t>Dalam melaksanakan tugas-tugas tersebut Sekretariat dibantu oleh :</w:t>
      </w:r>
    </w:p>
    <w:p w:rsidR="00335E51" w:rsidRDefault="00335E51" w:rsidP="00766DE3">
      <w:pPr>
        <w:pStyle w:val="ListParagraph"/>
        <w:numPr>
          <w:ilvl w:val="0"/>
          <w:numId w:val="15"/>
        </w:numPr>
        <w:spacing w:before="120" w:after="120"/>
        <w:ind w:left="630"/>
        <w:contextualSpacing w:val="0"/>
        <w:jc w:val="both"/>
        <w:rPr>
          <w:rFonts w:ascii="Arial" w:hAnsi="Arial" w:cs="Arial"/>
          <w:color w:val="000000" w:themeColor="text1"/>
        </w:rPr>
      </w:pPr>
      <w:r w:rsidRPr="00D71769">
        <w:rPr>
          <w:rFonts w:ascii="Arial" w:hAnsi="Arial" w:cs="Arial"/>
          <w:color w:val="000000" w:themeColor="text1"/>
        </w:rPr>
        <w:t>Sub Bagian Umum dan Kepegawaian</w:t>
      </w:r>
    </w:p>
    <w:p w:rsidR="00335E51" w:rsidRPr="00145877" w:rsidRDefault="00335E51" w:rsidP="005E53A0">
      <w:pPr>
        <w:pStyle w:val="ListParagraph"/>
        <w:spacing w:before="120" w:after="120"/>
        <w:ind w:left="630"/>
        <w:contextualSpacing w:val="0"/>
        <w:jc w:val="both"/>
        <w:rPr>
          <w:rFonts w:ascii="Arial" w:hAnsi="Arial" w:cs="Arial"/>
          <w:color w:val="000000" w:themeColor="text1"/>
        </w:rPr>
      </w:pPr>
      <w:r w:rsidRPr="00145877">
        <w:rPr>
          <w:rFonts w:ascii="Arial" w:hAnsi="Arial" w:cs="Arial"/>
          <w:color w:val="000000" w:themeColor="text1"/>
        </w:rPr>
        <w:t>Mempunyai</w:t>
      </w:r>
      <w:r w:rsidR="00C16A21">
        <w:rPr>
          <w:rFonts w:ascii="Arial" w:hAnsi="Arial" w:cs="Arial"/>
          <w:color w:val="000000" w:themeColor="text1"/>
          <w:lang w:val="id-ID"/>
        </w:rPr>
        <w:t xml:space="preserve"> </w:t>
      </w:r>
      <w:r w:rsidRPr="00145877">
        <w:rPr>
          <w:rFonts w:ascii="Arial" w:hAnsi="Arial" w:cs="Arial"/>
          <w:color w:val="000000" w:themeColor="text1"/>
        </w:rPr>
        <w:t>tugas</w:t>
      </w:r>
      <w:r w:rsidR="00C16A21">
        <w:rPr>
          <w:rFonts w:ascii="Arial" w:hAnsi="Arial" w:cs="Arial"/>
          <w:color w:val="000000" w:themeColor="text1"/>
          <w:lang w:val="id-ID"/>
        </w:rPr>
        <w:t xml:space="preserve"> </w:t>
      </w:r>
      <w:r w:rsidRPr="00145877">
        <w:rPr>
          <w:rFonts w:ascii="Arial" w:hAnsi="Arial" w:cs="Arial"/>
          <w:color w:val="000000" w:themeColor="text1"/>
        </w:rPr>
        <w:t>Pokok</w:t>
      </w:r>
      <w:r w:rsidR="00C16A21">
        <w:rPr>
          <w:rFonts w:ascii="Arial" w:hAnsi="Arial" w:cs="Arial"/>
          <w:color w:val="000000" w:themeColor="text1"/>
          <w:lang w:val="id-ID"/>
        </w:rPr>
        <w:t xml:space="preserve"> </w:t>
      </w:r>
      <w:r w:rsidRPr="00145877">
        <w:rPr>
          <w:rFonts w:ascii="Arial" w:hAnsi="Arial" w:cs="Arial"/>
          <w:color w:val="000000" w:themeColor="text1"/>
        </w:rPr>
        <w:t>melakukan</w:t>
      </w:r>
      <w:r w:rsidR="00C16A21">
        <w:rPr>
          <w:rFonts w:ascii="Arial" w:hAnsi="Arial" w:cs="Arial"/>
          <w:color w:val="000000" w:themeColor="text1"/>
          <w:lang w:val="id-ID"/>
        </w:rPr>
        <w:t xml:space="preserve"> </w:t>
      </w:r>
      <w:r w:rsidRPr="00145877">
        <w:rPr>
          <w:rFonts w:ascii="Arial" w:hAnsi="Arial" w:cs="Arial"/>
          <w:color w:val="000000" w:themeColor="text1"/>
        </w:rPr>
        <w:t>penyiapan</w:t>
      </w:r>
      <w:r w:rsidR="00C16A21">
        <w:rPr>
          <w:rFonts w:ascii="Arial" w:hAnsi="Arial" w:cs="Arial"/>
          <w:color w:val="000000" w:themeColor="text1"/>
          <w:lang w:val="id-ID"/>
        </w:rPr>
        <w:t xml:space="preserve"> </w:t>
      </w:r>
      <w:r w:rsidRPr="00145877">
        <w:rPr>
          <w:rFonts w:ascii="Arial" w:hAnsi="Arial" w:cs="Arial"/>
          <w:color w:val="000000" w:themeColor="text1"/>
        </w:rPr>
        <w:t>bahan</w:t>
      </w:r>
      <w:r w:rsidR="00C16A21">
        <w:rPr>
          <w:rFonts w:ascii="Arial" w:hAnsi="Arial" w:cs="Arial"/>
          <w:color w:val="000000" w:themeColor="text1"/>
          <w:lang w:val="id-ID"/>
        </w:rPr>
        <w:t xml:space="preserve"> </w:t>
      </w:r>
      <w:r w:rsidRPr="00145877">
        <w:rPr>
          <w:rFonts w:ascii="Arial" w:hAnsi="Arial" w:cs="Arial"/>
          <w:color w:val="000000" w:themeColor="text1"/>
        </w:rPr>
        <w:t>perumusan</w:t>
      </w:r>
      <w:r w:rsidR="00C16A21">
        <w:rPr>
          <w:rFonts w:ascii="Arial" w:hAnsi="Arial" w:cs="Arial"/>
          <w:color w:val="000000" w:themeColor="text1"/>
          <w:lang w:val="id-ID"/>
        </w:rPr>
        <w:t xml:space="preserve"> </w:t>
      </w:r>
      <w:r w:rsidRPr="00145877">
        <w:rPr>
          <w:rFonts w:ascii="Arial" w:hAnsi="Arial" w:cs="Arial"/>
          <w:color w:val="000000" w:themeColor="text1"/>
        </w:rPr>
        <w:t>kebijakan, evaluasi</w:t>
      </w:r>
      <w:r w:rsidR="00C16A21">
        <w:rPr>
          <w:rFonts w:ascii="Arial" w:hAnsi="Arial" w:cs="Arial"/>
          <w:color w:val="000000" w:themeColor="text1"/>
          <w:lang w:val="id-ID"/>
        </w:rPr>
        <w:t xml:space="preserve"> </w:t>
      </w:r>
      <w:r w:rsidRPr="00145877">
        <w:rPr>
          <w:rFonts w:ascii="Arial" w:hAnsi="Arial" w:cs="Arial"/>
          <w:color w:val="000000" w:themeColor="text1"/>
        </w:rPr>
        <w:t>serta</w:t>
      </w:r>
      <w:r w:rsidR="00C16A21">
        <w:rPr>
          <w:rFonts w:ascii="Arial" w:hAnsi="Arial" w:cs="Arial"/>
          <w:color w:val="000000" w:themeColor="text1"/>
          <w:lang w:val="id-ID"/>
        </w:rPr>
        <w:t xml:space="preserve"> </w:t>
      </w:r>
      <w:r w:rsidRPr="00145877">
        <w:rPr>
          <w:rFonts w:ascii="Arial" w:hAnsi="Arial" w:cs="Arial"/>
          <w:color w:val="000000" w:themeColor="text1"/>
        </w:rPr>
        <w:t xml:space="preserve">pelaporan di </w:t>
      </w:r>
      <w:r w:rsidR="00434DE1">
        <w:rPr>
          <w:rFonts w:ascii="Arial" w:hAnsi="Arial" w:cs="Arial"/>
          <w:color w:val="000000" w:themeColor="text1"/>
          <w:lang w:val="id-ID"/>
        </w:rPr>
        <w:t xml:space="preserve">bagian </w:t>
      </w:r>
      <w:r w:rsidRPr="00145877">
        <w:rPr>
          <w:rFonts w:ascii="Arial" w:hAnsi="Arial" w:cs="Arial"/>
          <w:color w:val="000000" w:themeColor="text1"/>
        </w:rPr>
        <w:t>Umum dan Kepegawaian.</w:t>
      </w:r>
    </w:p>
    <w:p w:rsidR="00335E51" w:rsidRDefault="00335E51" w:rsidP="00766DE3">
      <w:pPr>
        <w:pStyle w:val="ListParagraph"/>
        <w:numPr>
          <w:ilvl w:val="0"/>
          <w:numId w:val="15"/>
        </w:numPr>
        <w:spacing w:before="120" w:after="120"/>
        <w:ind w:left="630"/>
        <w:contextualSpacing w:val="0"/>
        <w:jc w:val="both"/>
        <w:rPr>
          <w:rFonts w:ascii="Arial" w:hAnsi="Arial" w:cs="Arial"/>
          <w:color w:val="000000" w:themeColor="text1"/>
        </w:rPr>
      </w:pPr>
      <w:r w:rsidRPr="00D71769">
        <w:rPr>
          <w:rFonts w:ascii="Arial" w:hAnsi="Arial" w:cs="Arial"/>
          <w:color w:val="000000" w:themeColor="text1"/>
        </w:rPr>
        <w:t>Sub Bagian Program dan Keuangan</w:t>
      </w:r>
    </w:p>
    <w:p w:rsidR="00335E51" w:rsidRDefault="00335E51" w:rsidP="005E53A0">
      <w:pPr>
        <w:pStyle w:val="ListParagraph"/>
        <w:spacing w:before="120" w:after="120"/>
        <w:ind w:left="630"/>
        <w:contextualSpacing w:val="0"/>
        <w:jc w:val="both"/>
        <w:rPr>
          <w:rFonts w:ascii="Arial" w:hAnsi="Arial" w:cs="Arial"/>
          <w:color w:val="000000" w:themeColor="text1"/>
        </w:rPr>
      </w:pPr>
      <w:r w:rsidRPr="00145877">
        <w:rPr>
          <w:rFonts w:ascii="Arial" w:hAnsi="Arial" w:cs="Arial"/>
          <w:color w:val="000000" w:themeColor="text1"/>
        </w:rPr>
        <w:t>Mempunyai</w:t>
      </w:r>
      <w:r w:rsidR="00C16A21">
        <w:rPr>
          <w:rFonts w:ascii="Arial" w:hAnsi="Arial" w:cs="Arial"/>
          <w:color w:val="000000" w:themeColor="text1"/>
          <w:lang w:val="id-ID"/>
        </w:rPr>
        <w:t xml:space="preserve"> </w:t>
      </w:r>
      <w:r w:rsidRPr="00145877">
        <w:rPr>
          <w:rFonts w:ascii="Arial" w:hAnsi="Arial" w:cs="Arial"/>
          <w:color w:val="000000" w:themeColor="text1"/>
        </w:rPr>
        <w:t>tugas</w:t>
      </w:r>
      <w:r w:rsidR="00C16A21">
        <w:rPr>
          <w:rFonts w:ascii="Arial" w:hAnsi="Arial" w:cs="Arial"/>
          <w:color w:val="000000" w:themeColor="text1"/>
          <w:lang w:val="id-ID"/>
        </w:rPr>
        <w:t xml:space="preserve"> </w:t>
      </w:r>
      <w:r w:rsidRPr="00145877">
        <w:rPr>
          <w:rFonts w:ascii="Arial" w:hAnsi="Arial" w:cs="Arial"/>
          <w:color w:val="000000" w:themeColor="text1"/>
        </w:rPr>
        <w:t>Pokok</w:t>
      </w:r>
      <w:r w:rsidR="00C16A21">
        <w:rPr>
          <w:rFonts w:ascii="Arial" w:hAnsi="Arial" w:cs="Arial"/>
          <w:color w:val="000000" w:themeColor="text1"/>
          <w:lang w:val="id-ID"/>
        </w:rPr>
        <w:t xml:space="preserve"> </w:t>
      </w:r>
      <w:r w:rsidRPr="00145877">
        <w:rPr>
          <w:rFonts w:ascii="Arial" w:hAnsi="Arial" w:cs="Arial"/>
          <w:color w:val="000000" w:themeColor="text1"/>
        </w:rPr>
        <w:t>melakukan</w:t>
      </w:r>
      <w:r w:rsidR="00C16A21">
        <w:rPr>
          <w:rFonts w:ascii="Arial" w:hAnsi="Arial" w:cs="Arial"/>
          <w:color w:val="000000" w:themeColor="text1"/>
          <w:lang w:val="id-ID"/>
        </w:rPr>
        <w:t xml:space="preserve"> </w:t>
      </w:r>
      <w:r w:rsidRPr="00145877">
        <w:rPr>
          <w:rFonts w:ascii="Arial" w:hAnsi="Arial" w:cs="Arial"/>
          <w:color w:val="000000" w:themeColor="text1"/>
        </w:rPr>
        <w:t>penyiapan</w:t>
      </w:r>
      <w:r w:rsidR="00C16A21">
        <w:rPr>
          <w:rFonts w:ascii="Arial" w:hAnsi="Arial" w:cs="Arial"/>
          <w:color w:val="000000" w:themeColor="text1"/>
          <w:lang w:val="id-ID"/>
        </w:rPr>
        <w:t xml:space="preserve"> </w:t>
      </w:r>
      <w:r w:rsidRPr="00145877">
        <w:rPr>
          <w:rFonts w:ascii="Arial" w:hAnsi="Arial" w:cs="Arial"/>
          <w:color w:val="000000" w:themeColor="text1"/>
        </w:rPr>
        <w:t>bahan</w:t>
      </w:r>
      <w:r w:rsidR="00C16A21">
        <w:rPr>
          <w:rFonts w:ascii="Arial" w:hAnsi="Arial" w:cs="Arial"/>
          <w:color w:val="000000" w:themeColor="text1"/>
          <w:lang w:val="id-ID"/>
        </w:rPr>
        <w:t xml:space="preserve"> </w:t>
      </w:r>
      <w:r w:rsidRPr="00145877">
        <w:rPr>
          <w:rFonts w:ascii="Arial" w:hAnsi="Arial" w:cs="Arial"/>
          <w:color w:val="000000" w:themeColor="text1"/>
        </w:rPr>
        <w:t>perumusan</w:t>
      </w:r>
      <w:r w:rsidR="00C16A21">
        <w:rPr>
          <w:rFonts w:ascii="Arial" w:hAnsi="Arial" w:cs="Arial"/>
          <w:color w:val="000000" w:themeColor="text1"/>
          <w:lang w:val="id-ID"/>
        </w:rPr>
        <w:t xml:space="preserve"> </w:t>
      </w:r>
      <w:r w:rsidRPr="00145877">
        <w:rPr>
          <w:rFonts w:ascii="Arial" w:hAnsi="Arial" w:cs="Arial"/>
          <w:color w:val="000000" w:themeColor="text1"/>
        </w:rPr>
        <w:t>kebijakan</w:t>
      </w:r>
      <w:r w:rsidR="00C16A21">
        <w:rPr>
          <w:rFonts w:ascii="Arial" w:hAnsi="Arial" w:cs="Arial"/>
          <w:color w:val="000000" w:themeColor="text1"/>
          <w:lang w:val="id-ID"/>
        </w:rPr>
        <w:t xml:space="preserve"> </w:t>
      </w:r>
      <w:r w:rsidRPr="00145877">
        <w:rPr>
          <w:rFonts w:ascii="Arial" w:hAnsi="Arial" w:cs="Arial"/>
          <w:color w:val="000000" w:themeColor="text1"/>
        </w:rPr>
        <w:t>teknis, pembinaan,</w:t>
      </w:r>
      <w:r w:rsidR="00C16A21">
        <w:rPr>
          <w:rFonts w:ascii="Arial" w:hAnsi="Arial" w:cs="Arial"/>
          <w:color w:val="000000" w:themeColor="text1"/>
          <w:lang w:val="id-ID"/>
        </w:rPr>
        <w:t xml:space="preserve"> </w:t>
      </w:r>
      <w:r w:rsidRPr="00145877">
        <w:rPr>
          <w:rFonts w:ascii="Arial" w:hAnsi="Arial" w:cs="Arial"/>
          <w:color w:val="000000" w:themeColor="text1"/>
        </w:rPr>
        <w:t>koordinasi dan pelaksanaan</w:t>
      </w:r>
      <w:r w:rsidR="00C16A21">
        <w:rPr>
          <w:rFonts w:ascii="Arial" w:hAnsi="Arial" w:cs="Arial"/>
          <w:color w:val="000000" w:themeColor="text1"/>
          <w:lang w:val="id-ID"/>
        </w:rPr>
        <w:t xml:space="preserve"> </w:t>
      </w:r>
      <w:r w:rsidRPr="00145877">
        <w:rPr>
          <w:rFonts w:ascii="Arial" w:hAnsi="Arial" w:cs="Arial"/>
          <w:color w:val="000000" w:themeColor="text1"/>
        </w:rPr>
        <w:t>kebijakan, evaluasi</w:t>
      </w:r>
      <w:r w:rsidR="00C16A21">
        <w:rPr>
          <w:rFonts w:ascii="Arial" w:hAnsi="Arial" w:cs="Arial"/>
          <w:color w:val="000000" w:themeColor="text1"/>
          <w:lang w:val="id-ID"/>
        </w:rPr>
        <w:t xml:space="preserve"> </w:t>
      </w:r>
      <w:r w:rsidRPr="00145877">
        <w:rPr>
          <w:rFonts w:ascii="Arial" w:hAnsi="Arial" w:cs="Arial"/>
          <w:color w:val="000000" w:themeColor="text1"/>
        </w:rPr>
        <w:t>serta</w:t>
      </w:r>
      <w:r w:rsidR="00C16A21">
        <w:rPr>
          <w:rFonts w:ascii="Arial" w:hAnsi="Arial" w:cs="Arial"/>
          <w:color w:val="000000" w:themeColor="text1"/>
          <w:lang w:val="id-ID"/>
        </w:rPr>
        <w:t xml:space="preserve"> </w:t>
      </w:r>
      <w:r w:rsidRPr="00145877">
        <w:rPr>
          <w:rFonts w:ascii="Arial" w:hAnsi="Arial" w:cs="Arial"/>
          <w:color w:val="000000" w:themeColor="text1"/>
        </w:rPr>
        <w:t>pelaporan di Bidang Program dan Keuangan.</w:t>
      </w:r>
    </w:p>
    <w:p w:rsidR="00335E51" w:rsidRDefault="00335E51" w:rsidP="005E53A0">
      <w:pPr>
        <w:spacing w:before="120" w:after="120"/>
        <w:ind w:left="360"/>
        <w:jc w:val="both"/>
        <w:rPr>
          <w:rFonts w:ascii="Arial" w:hAnsi="Arial" w:cs="Arial"/>
          <w:color w:val="000000" w:themeColor="text1"/>
        </w:rPr>
      </w:pPr>
      <w:r w:rsidRPr="00145877">
        <w:rPr>
          <w:rFonts w:ascii="Arial" w:hAnsi="Arial" w:cs="Arial"/>
          <w:color w:val="000000" w:themeColor="text1"/>
        </w:rPr>
        <w:t>Sub-Sub Bagian sebagaimana</w:t>
      </w:r>
      <w:r w:rsidR="00C16A21">
        <w:rPr>
          <w:rFonts w:ascii="Arial" w:hAnsi="Arial" w:cs="Arial"/>
          <w:color w:val="000000" w:themeColor="text1"/>
          <w:lang w:val="id-ID"/>
        </w:rPr>
        <w:t xml:space="preserve"> </w:t>
      </w:r>
      <w:r w:rsidRPr="00145877">
        <w:rPr>
          <w:rFonts w:ascii="Arial" w:hAnsi="Arial" w:cs="Arial"/>
          <w:color w:val="000000" w:themeColor="text1"/>
        </w:rPr>
        <w:t>dimaksud</w:t>
      </w:r>
      <w:r w:rsidR="00C16A21">
        <w:rPr>
          <w:rFonts w:ascii="Arial" w:hAnsi="Arial" w:cs="Arial"/>
          <w:color w:val="000000" w:themeColor="text1"/>
          <w:lang w:val="id-ID"/>
        </w:rPr>
        <w:t xml:space="preserve"> </w:t>
      </w:r>
      <w:r w:rsidRPr="00145877">
        <w:rPr>
          <w:rFonts w:ascii="Arial" w:hAnsi="Arial" w:cs="Arial"/>
          <w:color w:val="000000" w:themeColor="text1"/>
        </w:rPr>
        <w:t>diatas, masing-masing dipimpin oleh seorang</w:t>
      </w:r>
      <w:r w:rsidR="00434DE1">
        <w:rPr>
          <w:rFonts w:ascii="Arial" w:hAnsi="Arial" w:cs="Arial"/>
          <w:color w:val="000000" w:themeColor="text1"/>
          <w:lang w:val="id-ID"/>
        </w:rPr>
        <w:t xml:space="preserve"> </w:t>
      </w:r>
      <w:r w:rsidRPr="00145877">
        <w:rPr>
          <w:rFonts w:ascii="Arial" w:hAnsi="Arial" w:cs="Arial"/>
          <w:color w:val="000000" w:themeColor="text1"/>
        </w:rPr>
        <w:t>Kepala Sub Bagian yang berada di bawah dan bertanggung</w:t>
      </w:r>
      <w:r w:rsidR="00C16A21">
        <w:rPr>
          <w:rFonts w:ascii="Arial" w:hAnsi="Arial" w:cs="Arial"/>
          <w:color w:val="000000" w:themeColor="text1"/>
          <w:lang w:val="id-ID"/>
        </w:rPr>
        <w:t xml:space="preserve"> </w:t>
      </w:r>
      <w:r w:rsidRPr="00145877">
        <w:rPr>
          <w:rFonts w:ascii="Arial" w:hAnsi="Arial" w:cs="Arial"/>
          <w:color w:val="000000" w:themeColor="text1"/>
        </w:rPr>
        <w:t>jawab</w:t>
      </w:r>
      <w:r w:rsidR="00C16A21">
        <w:rPr>
          <w:rFonts w:ascii="Arial" w:hAnsi="Arial" w:cs="Arial"/>
          <w:color w:val="000000" w:themeColor="text1"/>
          <w:lang w:val="id-ID"/>
        </w:rPr>
        <w:t xml:space="preserve"> </w:t>
      </w:r>
      <w:r w:rsidRPr="00145877">
        <w:rPr>
          <w:rFonts w:ascii="Arial" w:hAnsi="Arial" w:cs="Arial"/>
          <w:color w:val="000000" w:themeColor="text1"/>
        </w:rPr>
        <w:t>kepada</w:t>
      </w:r>
      <w:r w:rsidR="00C16A21">
        <w:rPr>
          <w:rFonts w:ascii="Arial" w:hAnsi="Arial" w:cs="Arial"/>
          <w:color w:val="000000" w:themeColor="text1"/>
          <w:lang w:val="id-ID"/>
        </w:rPr>
        <w:t xml:space="preserve"> </w:t>
      </w:r>
      <w:r w:rsidRPr="00145877">
        <w:rPr>
          <w:rFonts w:ascii="Arial" w:hAnsi="Arial" w:cs="Arial"/>
          <w:color w:val="000000" w:themeColor="text1"/>
        </w:rPr>
        <w:t>Sekretaris.</w:t>
      </w:r>
    </w:p>
    <w:p w:rsidR="00A64AE4" w:rsidRPr="00145877" w:rsidRDefault="00A64AE4" w:rsidP="005E53A0">
      <w:pPr>
        <w:spacing w:before="120" w:after="120"/>
        <w:ind w:left="360"/>
        <w:jc w:val="both"/>
        <w:rPr>
          <w:rFonts w:ascii="Arial" w:hAnsi="Arial" w:cs="Arial"/>
          <w:color w:val="000000" w:themeColor="text1"/>
        </w:rPr>
      </w:pPr>
    </w:p>
    <w:p w:rsidR="00335E51" w:rsidRPr="00D71769" w:rsidRDefault="00335E51" w:rsidP="00766DE3">
      <w:pPr>
        <w:pStyle w:val="ListParagraph"/>
        <w:numPr>
          <w:ilvl w:val="3"/>
          <w:numId w:val="11"/>
        </w:numPr>
        <w:tabs>
          <w:tab w:val="clear" w:pos="3240"/>
        </w:tabs>
        <w:spacing w:before="120" w:after="120"/>
        <w:ind w:left="360"/>
        <w:contextualSpacing w:val="0"/>
        <w:jc w:val="both"/>
        <w:rPr>
          <w:rFonts w:ascii="Arial" w:hAnsi="Arial" w:cs="Arial"/>
          <w:b/>
          <w:color w:val="000000" w:themeColor="text1"/>
        </w:rPr>
      </w:pPr>
      <w:bookmarkStart w:id="9" w:name="OLE_LINK1"/>
      <w:r w:rsidRPr="00D71769">
        <w:rPr>
          <w:rFonts w:ascii="Arial" w:hAnsi="Arial" w:cs="Arial"/>
          <w:b/>
          <w:color w:val="000000" w:themeColor="text1"/>
        </w:rPr>
        <w:t>BIDANG LALU LINTAS DAN PEMBINAAN KESELAMATAN</w:t>
      </w:r>
    </w:p>
    <w:p w:rsidR="00335E51" w:rsidRDefault="00335E51" w:rsidP="005E53A0">
      <w:pPr>
        <w:spacing w:before="120" w:after="120"/>
        <w:ind w:left="360"/>
        <w:jc w:val="both"/>
        <w:rPr>
          <w:rFonts w:ascii="Arial" w:hAnsi="Arial" w:cs="Arial"/>
          <w:color w:val="000000" w:themeColor="text1"/>
        </w:rPr>
      </w:pPr>
      <w:r w:rsidRPr="00D71769">
        <w:rPr>
          <w:rFonts w:ascii="Arial" w:hAnsi="Arial" w:cs="Arial"/>
          <w:color w:val="000000" w:themeColor="text1"/>
        </w:rPr>
        <w:t>Bidang</w:t>
      </w:r>
      <w:r w:rsidR="00C16A21">
        <w:rPr>
          <w:rFonts w:ascii="Arial" w:hAnsi="Arial" w:cs="Arial"/>
          <w:color w:val="000000" w:themeColor="text1"/>
          <w:lang w:val="id-ID"/>
        </w:rPr>
        <w:t xml:space="preserve"> </w:t>
      </w:r>
      <w:r w:rsidRPr="00D71769">
        <w:rPr>
          <w:rFonts w:ascii="Arial" w:hAnsi="Arial" w:cs="Arial"/>
          <w:color w:val="000000" w:themeColor="text1"/>
        </w:rPr>
        <w:t>Lalulintas dan Keselamatan</w:t>
      </w:r>
      <w:r w:rsidR="00C16A21">
        <w:rPr>
          <w:rFonts w:ascii="Arial" w:hAnsi="Arial" w:cs="Arial"/>
          <w:color w:val="000000" w:themeColor="text1"/>
          <w:lang w:val="id-ID"/>
        </w:rPr>
        <w:t xml:space="preserve"> </w:t>
      </w:r>
      <w:r w:rsidRPr="00D71769">
        <w:rPr>
          <w:rFonts w:ascii="Arial" w:hAnsi="Arial" w:cs="Arial"/>
          <w:color w:val="000000" w:themeColor="text1"/>
        </w:rPr>
        <w:t>mempunyai</w:t>
      </w:r>
      <w:r w:rsidR="00C16A21">
        <w:rPr>
          <w:rFonts w:ascii="Arial" w:hAnsi="Arial" w:cs="Arial"/>
          <w:color w:val="000000" w:themeColor="text1"/>
          <w:lang w:val="id-ID"/>
        </w:rPr>
        <w:t xml:space="preserve"> </w:t>
      </w:r>
      <w:r w:rsidRPr="00D71769">
        <w:rPr>
          <w:rFonts w:ascii="Arial" w:hAnsi="Arial" w:cs="Arial"/>
          <w:color w:val="000000" w:themeColor="text1"/>
        </w:rPr>
        <w:t>tugas</w:t>
      </w:r>
      <w:r w:rsidR="00C16A21">
        <w:rPr>
          <w:rFonts w:ascii="Arial" w:hAnsi="Arial" w:cs="Arial"/>
          <w:color w:val="000000" w:themeColor="text1"/>
          <w:lang w:val="id-ID"/>
        </w:rPr>
        <w:t xml:space="preserve"> </w:t>
      </w:r>
      <w:r w:rsidRPr="00D71769">
        <w:rPr>
          <w:rFonts w:ascii="Arial" w:hAnsi="Arial" w:cs="Arial"/>
          <w:color w:val="000000" w:themeColor="text1"/>
        </w:rPr>
        <w:t>Pokok</w:t>
      </w:r>
      <w:r w:rsidR="00C16A21">
        <w:rPr>
          <w:rFonts w:ascii="Arial" w:hAnsi="Arial" w:cs="Arial"/>
          <w:color w:val="000000" w:themeColor="text1"/>
          <w:lang w:val="id-ID"/>
        </w:rPr>
        <w:t xml:space="preserve"> </w:t>
      </w:r>
      <w:r w:rsidRPr="00D71769">
        <w:rPr>
          <w:rFonts w:ascii="Arial" w:hAnsi="Arial" w:cs="Arial"/>
          <w:color w:val="000000" w:themeColor="text1"/>
        </w:rPr>
        <w:t>merencanakan,</w:t>
      </w:r>
      <w:r w:rsidR="00C16A21">
        <w:rPr>
          <w:rFonts w:ascii="Arial" w:hAnsi="Arial" w:cs="Arial"/>
          <w:color w:val="000000" w:themeColor="text1"/>
          <w:lang w:val="id-ID"/>
        </w:rPr>
        <w:t xml:space="preserve"> </w:t>
      </w:r>
      <w:r w:rsidRPr="00D71769">
        <w:rPr>
          <w:rFonts w:ascii="Arial" w:hAnsi="Arial" w:cs="Arial"/>
          <w:color w:val="000000" w:themeColor="text1"/>
        </w:rPr>
        <w:t>melaksanakan, mengkoordinasikan, memfasilitasi, mengendalikan dan pelaporan</w:t>
      </w:r>
      <w:r w:rsidR="00C16A21">
        <w:rPr>
          <w:rFonts w:ascii="Arial" w:hAnsi="Arial" w:cs="Arial"/>
          <w:color w:val="000000" w:themeColor="text1"/>
          <w:lang w:val="id-ID"/>
        </w:rPr>
        <w:t xml:space="preserve"> </w:t>
      </w:r>
      <w:r w:rsidRPr="00D71769">
        <w:rPr>
          <w:rFonts w:ascii="Arial" w:hAnsi="Arial" w:cs="Arial"/>
          <w:color w:val="000000" w:themeColor="text1"/>
        </w:rPr>
        <w:t>kegiatan</w:t>
      </w:r>
      <w:r w:rsidR="00C16A21">
        <w:rPr>
          <w:rFonts w:ascii="Arial" w:hAnsi="Arial" w:cs="Arial"/>
          <w:color w:val="000000" w:themeColor="text1"/>
          <w:lang w:val="id-ID"/>
        </w:rPr>
        <w:t xml:space="preserve"> </w:t>
      </w:r>
      <w:r w:rsidRPr="00D71769">
        <w:rPr>
          <w:rFonts w:ascii="Arial" w:hAnsi="Arial" w:cs="Arial"/>
          <w:color w:val="000000" w:themeColor="text1"/>
        </w:rPr>
        <w:t>yang meliputi</w:t>
      </w:r>
      <w:r w:rsidR="00C16A21">
        <w:rPr>
          <w:rFonts w:ascii="Arial" w:hAnsi="Arial" w:cs="Arial"/>
          <w:color w:val="000000" w:themeColor="text1"/>
          <w:lang w:val="id-ID"/>
        </w:rPr>
        <w:t xml:space="preserve"> </w:t>
      </w:r>
      <w:r w:rsidRPr="00D71769">
        <w:rPr>
          <w:rFonts w:ascii="Arial" w:hAnsi="Arial" w:cs="Arial"/>
          <w:color w:val="000000" w:themeColor="text1"/>
        </w:rPr>
        <w:t>Bidang</w:t>
      </w:r>
      <w:r w:rsidR="00C16A21">
        <w:rPr>
          <w:rFonts w:ascii="Arial" w:hAnsi="Arial" w:cs="Arial"/>
          <w:color w:val="000000" w:themeColor="text1"/>
          <w:lang w:val="id-ID"/>
        </w:rPr>
        <w:t xml:space="preserve"> </w:t>
      </w:r>
      <w:r w:rsidRPr="00D71769">
        <w:rPr>
          <w:rFonts w:ascii="Arial" w:hAnsi="Arial" w:cs="Arial"/>
          <w:color w:val="000000" w:themeColor="text1"/>
        </w:rPr>
        <w:t>Lalu</w:t>
      </w:r>
      <w:r w:rsidR="00C16A21">
        <w:rPr>
          <w:rFonts w:ascii="Arial" w:hAnsi="Arial" w:cs="Arial"/>
          <w:color w:val="000000" w:themeColor="text1"/>
          <w:lang w:val="id-ID"/>
        </w:rPr>
        <w:t xml:space="preserve"> </w:t>
      </w:r>
      <w:r w:rsidRPr="00D71769">
        <w:rPr>
          <w:rFonts w:ascii="Arial" w:hAnsi="Arial" w:cs="Arial"/>
          <w:color w:val="000000" w:themeColor="text1"/>
        </w:rPr>
        <w:t>lintas d</w:t>
      </w:r>
      <w:r w:rsidR="009D722C">
        <w:rPr>
          <w:rFonts w:ascii="Arial" w:hAnsi="Arial" w:cs="Arial"/>
          <w:color w:val="000000" w:themeColor="text1"/>
        </w:rPr>
        <w:t>an Pembinaan</w:t>
      </w:r>
      <w:r w:rsidR="00C16A21">
        <w:rPr>
          <w:rFonts w:ascii="Arial" w:hAnsi="Arial" w:cs="Arial"/>
          <w:color w:val="000000" w:themeColor="text1"/>
          <w:lang w:val="id-ID"/>
        </w:rPr>
        <w:t xml:space="preserve"> </w:t>
      </w:r>
      <w:r w:rsidR="009D722C">
        <w:rPr>
          <w:rFonts w:ascii="Arial" w:hAnsi="Arial" w:cs="Arial"/>
          <w:color w:val="000000" w:themeColor="text1"/>
        </w:rPr>
        <w:t>Keselamatan</w:t>
      </w:r>
      <w:r w:rsidR="00C16A21">
        <w:rPr>
          <w:rFonts w:ascii="Arial" w:hAnsi="Arial" w:cs="Arial"/>
          <w:color w:val="000000" w:themeColor="text1"/>
          <w:lang w:val="id-ID"/>
        </w:rPr>
        <w:t xml:space="preserve"> </w:t>
      </w:r>
      <w:r w:rsidR="009D722C">
        <w:rPr>
          <w:rFonts w:ascii="Arial" w:hAnsi="Arial" w:cs="Arial"/>
          <w:color w:val="000000" w:themeColor="text1"/>
        </w:rPr>
        <w:t>serta</w:t>
      </w:r>
      <w:r w:rsidR="00C16A21">
        <w:rPr>
          <w:rFonts w:ascii="Arial" w:hAnsi="Arial" w:cs="Arial"/>
          <w:color w:val="000000" w:themeColor="text1"/>
          <w:lang w:val="id-ID"/>
        </w:rPr>
        <w:t xml:space="preserve"> </w:t>
      </w:r>
      <w:r w:rsidR="009D722C">
        <w:rPr>
          <w:rFonts w:ascii="Arial" w:hAnsi="Arial" w:cs="Arial"/>
          <w:color w:val="000000" w:themeColor="text1"/>
          <w:lang w:val="id-ID"/>
        </w:rPr>
        <w:t>P</w:t>
      </w:r>
      <w:r w:rsidRPr="00D71769">
        <w:rPr>
          <w:rFonts w:ascii="Arial" w:hAnsi="Arial" w:cs="Arial"/>
          <w:color w:val="000000" w:themeColor="text1"/>
        </w:rPr>
        <w:t>enerapan</w:t>
      </w:r>
      <w:r w:rsidR="00C16A21">
        <w:rPr>
          <w:rFonts w:ascii="Arial" w:hAnsi="Arial" w:cs="Arial"/>
          <w:color w:val="000000" w:themeColor="text1"/>
          <w:lang w:val="id-ID"/>
        </w:rPr>
        <w:t xml:space="preserve"> </w:t>
      </w:r>
      <w:r w:rsidRPr="00D71769">
        <w:rPr>
          <w:rFonts w:ascii="Arial" w:hAnsi="Arial" w:cs="Arial"/>
          <w:color w:val="000000" w:themeColor="text1"/>
        </w:rPr>
        <w:t>Teknologi</w:t>
      </w:r>
      <w:r w:rsidR="00C16A21">
        <w:rPr>
          <w:rFonts w:ascii="Arial" w:hAnsi="Arial" w:cs="Arial"/>
          <w:color w:val="000000" w:themeColor="text1"/>
          <w:lang w:val="id-ID"/>
        </w:rPr>
        <w:t xml:space="preserve"> </w:t>
      </w:r>
      <w:r w:rsidRPr="00D71769">
        <w:rPr>
          <w:rFonts w:ascii="Arial" w:hAnsi="Arial" w:cs="Arial"/>
          <w:color w:val="000000" w:themeColor="text1"/>
        </w:rPr>
        <w:t>Informasi dan Komunikasi</w:t>
      </w:r>
      <w:r w:rsidR="00C16A21">
        <w:rPr>
          <w:rFonts w:ascii="Arial" w:hAnsi="Arial" w:cs="Arial"/>
          <w:color w:val="000000" w:themeColor="text1"/>
          <w:lang w:val="id-ID"/>
        </w:rPr>
        <w:t xml:space="preserve"> </w:t>
      </w:r>
      <w:r w:rsidRPr="00D71769">
        <w:rPr>
          <w:rFonts w:ascii="Arial" w:hAnsi="Arial" w:cs="Arial"/>
          <w:color w:val="000000" w:themeColor="text1"/>
        </w:rPr>
        <w:t>Bidang</w:t>
      </w:r>
      <w:r w:rsidR="00C16A21">
        <w:rPr>
          <w:rFonts w:ascii="Arial" w:hAnsi="Arial" w:cs="Arial"/>
          <w:color w:val="000000" w:themeColor="text1"/>
          <w:lang w:val="id-ID"/>
        </w:rPr>
        <w:t xml:space="preserve"> </w:t>
      </w:r>
      <w:r w:rsidRPr="00D71769">
        <w:rPr>
          <w:rFonts w:ascii="Arial" w:hAnsi="Arial" w:cs="Arial"/>
          <w:color w:val="000000" w:themeColor="text1"/>
        </w:rPr>
        <w:t>Lalu</w:t>
      </w:r>
      <w:r w:rsidR="00C16A21">
        <w:rPr>
          <w:rFonts w:ascii="Arial" w:hAnsi="Arial" w:cs="Arial"/>
          <w:color w:val="000000" w:themeColor="text1"/>
          <w:lang w:val="id-ID"/>
        </w:rPr>
        <w:t xml:space="preserve"> </w:t>
      </w:r>
      <w:r w:rsidRPr="00D71769">
        <w:rPr>
          <w:rFonts w:ascii="Arial" w:hAnsi="Arial" w:cs="Arial"/>
          <w:color w:val="000000" w:themeColor="text1"/>
        </w:rPr>
        <w:t>lintas</w:t>
      </w:r>
      <w:r w:rsidR="00C16A21">
        <w:rPr>
          <w:rFonts w:ascii="Arial" w:hAnsi="Arial" w:cs="Arial"/>
          <w:color w:val="000000" w:themeColor="text1"/>
          <w:lang w:val="id-ID"/>
        </w:rPr>
        <w:t xml:space="preserve"> </w:t>
      </w:r>
      <w:r w:rsidRPr="00D71769">
        <w:rPr>
          <w:rFonts w:ascii="Arial" w:hAnsi="Arial" w:cs="Arial"/>
          <w:color w:val="000000" w:themeColor="text1"/>
        </w:rPr>
        <w:t>dan Pembinaan</w:t>
      </w:r>
      <w:r w:rsidR="00C16A21">
        <w:rPr>
          <w:rFonts w:ascii="Arial" w:hAnsi="Arial" w:cs="Arial"/>
          <w:color w:val="000000" w:themeColor="text1"/>
          <w:lang w:val="id-ID"/>
        </w:rPr>
        <w:t xml:space="preserve"> </w:t>
      </w:r>
      <w:r w:rsidRPr="00D71769">
        <w:rPr>
          <w:rFonts w:ascii="Arial" w:hAnsi="Arial" w:cs="Arial"/>
          <w:color w:val="000000" w:themeColor="text1"/>
        </w:rPr>
        <w:t>Keselamatan .</w:t>
      </w:r>
    </w:p>
    <w:p w:rsidR="00335E51" w:rsidRPr="00AA1F44" w:rsidRDefault="00335E51" w:rsidP="005E53A0">
      <w:pPr>
        <w:spacing w:before="120" w:after="120"/>
        <w:ind w:left="360"/>
        <w:jc w:val="both"/>
        <w:rPr>
          <w:rFonts w:ascii="Arial" w:hAnsi="Arial" w:cs="Arial"/>
          <w:color w:val="000000" w:themeColor="text1"/>
          <w:lang w:val="sv-SE"/>
        </w:rPr>
      </w:pPr>
      <w:r w:rsidRPr="00AA1F44">
        <w:rPr>
          <w:rFonts w:ascii="Arial" w:hAnsi="Arial" w:cs="Arial"/>
          <w:color w:val="000000" w:themeColor="text1"/>
          <w:lang w:val="sv-SE"/>
        </w:rPr>
        <w:t xml:space="preserve">Bidang Keselamatan Angkutan Darat dibantu oleh: </w:t>
      </w:r>
    </w:p>
    <w:p w:rsidR="00335E51" w:rsidRPr="00D71769" w:rsidRDefault="00335E51" w:rsidP="00766DE3">
      <w:pPr>
        <w:numPr>
          <w:ilvl w:val="0"/>
          <w:numId w:val="9"/>
        </w:numPr>
        <w:tabs>
          <w:tab w:val="clear" w:pos="720"/>
        </w:tabs>
        <w:spacing w:before="120" w:after="120"/>
        <w:jc w:val="both"/>
        <w:rPr>
          <w:rFonts w:ascii="Arial" w:hAnsi="Arial" w:cs="Arial"/>
          <w:color w:val="000000" w:themeColor="text1"/>
        </w:rPr>
      </w:pPr>
      <w:r w:rsidRPr="00D71769">
        <w:rPr>
          <w:rFonts w:ascii="Arial" w:hAnsi="Arial" w:cs="Arial"/>
          <w:color w:val="000000" w:themeColor="text1"/>
        </w:rPr>
        <w:t>Seksi</w:t>
      </w:r>
      <w:r w:rsidR="00434DE1">
        <w:rPr>
          <w:rFonts w:ascii="Arial" w:hAnsi="Arial" w:cs="Arial"/>
          <w:color w:val="000000" w:themeColor="text1"/>
          <w:lang w:val="id-ID"/>
        </w:rPr>
        <w:t xml:space="preserve"> </w:t>
      </w:r>
      <w:r w:rsidRPr="00D71769">
        <w:rPr>
          <w:rFonts w:ascii="Arial" w:hAnsi="Arial" w:cs="Arial"/>
          <w:color w:val="000000" w:themeColor="text1"/>
        </w:rPr>
        <w:t>Lalu</w:t>
      </w:r>
      <w:r w:rsidR="00434DE1">
        <w:rPr>
          <w:rFonts w:ascii="Arial" w:hAnsi="Arial" w:cs="Arial"/>
          <w:color w:val="000000" w:themeColor="text1"/>
          <w:lang w:val="id-ID"/>
        </w:rPr>
        <w:t xml:space="preserve"> </w:t>
      </w:r>
      <w:r w:rsidRPr="00D71769">
        <w:rPr>
          <w:rFonts w:ascii="Arial" w:hAnsi="Arial" w:cs="Arial"/>
          <w:color w:val="000000" w:themeColor="text1"/>
        </w:rPr>
        <w:t>lintas.</w:t>
      </w:r>
    </w:p>
    <w:p w:rsidR="00335E51" w:rsidRPr="00D71769" w:rsidRDefault="00335E51" w:rsidP="005E53A0">
      <w:pPr>
        <w:spacing w:before="120" w:after="120"/>
        <w:ind w:left="720"/>
        <w:jc w:val="both"/>
        <w:rPr>
          <w:rFonts w:ascii="Arial" w:hAnsi="Arial" w:cs="Arial"/>
          <w:color w:val="000000" w:themeColor="text1"/>
        </w:rPr>
      </w:pPr>
      <w:r w:rsidRPr="00D71769">
        <w:rPr>
          <w:rFonts w:ascii="Arial" w:hAnsi="Arial" w:cs="Arial"/>
          <w:color w:val="000000" w:themeColor="text1"/>
        </w:rPr>
        <w:t>Mempunyai</w:t>
      </w:r>
      <w:r w:rsidR="00C16A21">
        <w:rPr>
          <w:rFonts w:ascii="Arial" w:hAnsi="Arial" w:cs="Arial"/>
          <w:color w:val="000000" w:themeColor="text1"/>
          <w:lang w:val="id-ID"/>
        </w:rPr>
        <w:t xml:space="preserve"> </w:t>
      </w:r>
      <w:r w:rsidRPr="00D71769">
        <w:rPr>
          <w:rFonts w:ascii="Arial" w:hAnsi="Arial" w:cs="Arial"/>
          <w:color w:val="000000" w:themeColor="text1"/>
        </w:rPr>
        <w:t>tugas</w:t>
      </w:r>
      <w:r w:rsidR="00C16A21">
        <w:rPr>
          <w:rFonts w:ascii="Arial" w:hAnsi="Arial" w:cs="Arial"/>
          <w:color w:val="000000" w:themeColor="text1"/>
          <w:lang w:val="id-ID"/>
        </w:rPr>
        <w:t xml:space="preserve"> </w:t>
      </w:r>
      <w:r w:rsidRPr="00D71769">
        <w:rPr>
          <w:rFonts w:ascii="Arial" w:hAnsi="Arial" w:cs="Arial"/>
          <w:color w:val="000000" w:themeColor="text1"/>
        </w:rPr>
        <w:t>pokok</w:t>
      </w:r>
      <w:r w:rsidR="00C16A21">
        <w:rPr>
          <w:rFonts w:ascii="Arial" w:hAnsi="Arial" w:cs="Arial"/>
          <w:color w:val="000000" w:themeColor="text1"/>
          <w:lang w:val="id-ID"/>
        </w:rPr>
        <w:t xml:space="preserve"> </w:t>
      </w:r>
      <w:r w:rsidRPr="00D71769">
        <w:rPr>
          <w:rFonts w:ascii="Arial" w:hAnsi="Arial" w:cs="Arial"/>
          <w:color w:val="000000" w:themeColor="text1"/>
        </w:rPr>
        <w:t>melakukan</w:t>
      </w:r>
      <w:r w:rsidR="00C16A21">
        <w:rPr>
          <w:rFonts w:ascii="Arial" w:hAnsi="Arial" w:cs="Arial"/>
          <w:color w:val="000000" w:themeColor="text1"/>
          <w:lang w:val="id-ID"/>
        </w:rPr>
        <w:t xml:space="preserve"> </w:t>
      </w:r>
      <w:r w:rsidRPr="00D71769">
        <w:rPr>
          <w:rFonts w:ascii="Arial" w:hAnsi="Arial" w:cs="Arial"/>
          <w:color w:val="000000" w:themeColor="text1"/>
        </w:rPr>
        <w:t>penyiapan</w:t>
      </w:r>
      <w:r w:rsidR="00C16A21">
        <w:rPr>
          <w:rFonts w:ascii="Arial" w:hAnsi="Arial" w:cs="Arial"/>
          <w:color w:val="000000" w:themeColor="text1"/>
          <w:lang w:val="id-ID"/>
        </w:rPr>
        <w:t xml:space="preserve"> </w:t>
      </w:r>
      <w:r w:rsidRPr="00D71769">
        <w:rPr>
          <w:rFonts w:ascii="Arial" w:hAnsi="Arial" w:cs="Arial"/>
          <w:color w:val="000000" w:themeColor="text1"/>
        </w:rPr>
        <w:t>bahan</w:t>
      </w:r>
      <w:r w:rsidR="00C16A21">
        <w:rPr>
          <w:rFonts w:ascii="Arial" w:hAnsi="Arial" w:cs="Arial"/>
          <w:color w:val="000000" w:themeColor="text1"/>
          <w:lang w:val="id-ID"/>
        </w:rPr>
        <w:t xml:space="preserve"> </w:t>
      </w:r>
      <w:r w:rsidRPr="00D71769">
        <w:rPr>
          <w:rFonts w:ascii="Arial" w:hAnsi="Arial" w:cs="Arial"/>
          <w:color w:val="000000" w:themeColor="text1"/>
        </w:rPr>
        <w:t>perumusan</w:t>
      </w:r>
      <w:r w:rsidR="00C16A21">
        <w:rPr>
          <w:rFonts w:ascii="Arial" w:hAnsi="Arial" w:cs="Arial"/>
          <w:color w:val="000000" w:themeColor="text1"/>
          <w:lang w:val="id-ID"/>
        </w:rPr>
        <w:t xml:space="preserve"> </w:t>
      </w:r>
      <w:r w:rsidRPr="00D71769">
        <w:rPr>
          <w:rFonts w:ascii="Arial" w:hAnsi="Arial" w:cs="Arial"/>
          <w:color w:val="000000" w:themeColor="text1"/>
        </w:rPr>
        <w:t>kebijakan</w:t>
      </w:r>
      <w:r w:rsidR="00C16A21">
        <w:rPr>
          <w:rFonts w:ascii="Arial" w:hAnsi="Arial" w:cs="Arial"/>
          <w:color w:val="000000" w:themeColor="text1"/>
          <w:lang w:val="id-ID"/>
        </w:rPr>
        <w:t xml:space="preserve"> </w:t>
      </w:r>
      <w:r w:rsidRPr="00D71769">
        <w:rPr>
          <w:rFonts w:ascii="Arial" w:hAnsi="Arial" w:cs="Arial"/>
          <w:color w:val="000000" w:themeColor="text1"/>
        </w:rPr>
        <w:t>serta</w:t>
      </w:r>
      <w:r w:rsidR="00C16A21">
        <w:rPr>
          <w:rFonts w:ascii="Arial" w:hAnsi="Arial" w:cs="Arial"/>
          <w:color w:val="000000" w:themeColor="text1"/>
          <w:lang w:val="id-ID"/>
        </w:rPr>
        <w:t xml:space="preserve"> </w:t>
      </w:r>
      <w:r w:rsidRPr="00D71769">
        <w:rPr>
          <w:rFonts w:ascii="Arial" w:hAnsi="Arial" w:cs="Arial"/>
          <w:color w:val="000000" w:themeColor="text1"/>
        </w:rPr>
        <w:t>evaluasi dan Pelaporan di Bidang</w:t>
      </w:r>
      <w:r w:rsidR="00C16A21">
        <w:rPr>
          <w:rFonts w:ascii="Arial" w:hAnsi="Arial" w:cs="Arial"/>
          <w:color w:val="000000" w:themeColor="text1"/>
          <w:lang w:val="id-ID"/>
        </w:rPr>
        <w:t xml:space="preserve"> </w:t>
      </w:r>
      <w:r w:rsidRPr="00D71769">
        <w:rPr>
          <w:rFonts w:ascii="Arial" w:hAnsi="Arial" w:cs="Arial"/>
          <w:color w:val="000000" w:themeColor="text1"/>
        </w:rPr>
        <w:t>Lalu</w:t>
      </w:r>
      <w:r w:rsidR="00C16A21">
        <w:rPr>
          <w:rFonts w:ascii="Arial" w:hAnsi="Arial" w:cs="Arial"/>
          <w:color w:val="000000" w:themeColor="text1"/>
          <w:lang w:val="id-ID"/>
        </w:rPr>
        <w:t xml:space="preserve"> </w:t>
      </w:r>
      <w:r w:rsidRPr="00D71769">
        <w:rPr>
          <w:rFonts w:ascii="Arial" w:hAnsi="Arial" w:cs="Arial"/>
          <w:color w:val="000000" w:themeColor="text1"/>
        </w:rPr>
        <w:t>lintas</w:t>
      </w:r>
      <w:r w:rsidR="00C16A21">
        <w:rPr>
          <w:rFonts w:ascii="Arial" w:hAnsi="Arial" w:cs="Arial"/>
          <w:color w:val="000000" w:themeColor="text1"/>
          <w:lang w:val="id-ID"/>
        </w:rPr>
        <w:t xml:space="preserve"> </w:t>
      </w:r>
      <w:r w:rsidRPr="00D71769">
        <w:rPr>
          <w:rFonts w:ascii="Arial" w:hAnsi="Arial" w:cs="Arial"/>
          <w:color w:val="000000" w:themeColor="text1"/>
        </w:rPr>
        <w:t>serta</w:t>
      </w:r>
      <w:r w:rsidR="00C16A21">
        <w:rPr>
          <w:rFonts w:ascii="Arial" w:hAnsi="Arial" w:cs="Arial"/>
          <w:color w:val="000000" w:themeColor="text1"/>
          <w:lang w:val="id-ID"/>
        </w:rPr>
        <w:t xml:space="preserve"> </w:t>
      </w:r>
      <w:r w:rsidRPr="00D71769">
        <w:rPr>
          <w:rFonts w:ascii="Arial" w:hAnsi="Arial" w:cs="Arial"/>
          <w:color w:val="000000" w:themeColor="text1"/>
        </w:rPr>
        <w:t>penerapan</w:t>
      </w:r>
      <w:r w:rsidR="00C16A21">
        <w:rPr>
          <w:rFonts w:ascii="Arial" w:hAnsi="Arial" w:cs="Arial"/>
          <w:color w:val="000000" w:themeColor="text1"/>
          <w:lang w:val="id-ID"/>
        </w:rPr>
        <w:t xml:space="preserve"> </w:t>
      </w:r>
      <w:r w:rsidRPr="00D71769">
        <w:rPr>
          <w:rFonts w:ascii="Arial" w:hAnsi="Arial" w:cs="Arial"/>
          <w:color w:val="000000" w:themeColor="text1"/>
        </w:rPr>
        <w:t>teknologi</w:t>
      </w:r>
      <w:r w:rsidR="00C16A21">
        <w:rPr>
          <w:rFonts w:ascii="Arial" w:hAnsi="Arial" w:cs="Arial"/>
          <w:color w:val="000000" w:themeColor="text1"/>
          <w:lang w:val="id-ID"/>
        </w:rPr>
        <w:t xml:space="preserve"> </w:t>
      </w:r>
      <w:r w:rsidRPr="00D71769">
        <w:rPr>
          <w:rFonts w:ascii="Arial" w:hAnsi="Arial" w:cs="Arial"/>
          <w:color w:val="000000" w:themeColor="text1"/>
        </w:rPr>
        <w:t>informasi dan komunikasi</w:t>
      </w:r>
      <w:r w:rsidR="00C16A21">
        <w:rPr>
          <w:rFonts w:ascii="Arial" w:hAnsi="Arial" w:cs="Arial"/>
          <w:color w:val="000000" w:themeColor="text1"/>
          <w:lang w:val="id-ID"/>
        </w:rPr>
        <w:t xml:space="preserve"> </w:t>
      </w:r>
      <w:r w:rsidRPr="00D71769">
        <w:rPr>
          <w:rFonts w:ascii="Arial" w:hAnsi="Arial" w:cs="Arial"/>
          <w:color w:val="000000" w:themeColor="text1"/>
        </w:rPr>
        <w:t>lalu</w:t>
      </w:r>
      <w:r w:rsidR="00C16A21">
        <w:rPr>
          <w:rFonts w:ascii="Arial" w:hAnsi="Arial" w:cs="Arial"/>
          <w:color w:val="000000" w:themeColor="text1"/>
          <w:lang w:val="id-ID"/>
        </w:rPr>
        <w:t xml:space="preserve"> </w:t>
      </w:r>
      <w:r w:rsidRPr="00D71769">
        <w:rPr>
          <w:rFonts w:ascii="Arial" w:hAnsi="Arial" w:cs="Arial"/>
          <w:color w:val="000000" w:themeColor="text1"/>
        </w:rPr>
        <w:t>lintas</w:t>
      </w:r>
      <w:r w:rsidR="00C16A21">
        <w:rPr>
          <w:rFonts w:ascii="Arial" w:hAnsi="Arial" w:cs="Arial"/>
          <w:color w:val="000000" w:themeColor="text1"/>
          <w:lang w:val="id-ID"/>
        </w:rPr>
        <w:t xml:space="preserve"> </w:t>
      </w:r>
      <w:r w:rsidRPr="00D71769">
        <w:rPr>
          <w:rFonts w:ascii="Arial" w:hAnsi="Arial" w:cs="Arial"/>
          <w:color w:val="000000" w:themeColor="text1"/>
        </w:rPr>
        <w:t>Jalan .</w:t>
      </w:r>
    </w:p>
    <w:p w:rsidR="00335E51" w:rsidRPr="00D71769" w:rsidRDefault="00335E51" w:rsidP="00766DE3">
      <w:pPr>
        <w:numPr>
          <w:ilvl w:val="0"/>
          <w:numId w:val="9"/>
        </w:numPr>
        <w:tabs>
          <w:tab w:val="clear" w:pos="720"/>
        </w:tabs>
        <w:spacing w:before="120" w:after="120"/>
        <w:jc w:val="both"/>
        <w:rPr>
          <w:rFonts w:ascii="Arial" w:hAnsi="Arial" w:cs="Arial"/>
          <w:color w:val="000000" w:themeColor="text1"/>
        </w:rPr>
      </w:pPr>
      <w:r w:rsidRPr="00D71769">
        <w:rPr>
          <w:rFonts w:ascii="Arial" w:hAnsi="Arial" w:cs="Arial"/>
          <w:color w:val="000000" w:themeColor="text1"/>
        </w:rPr>
        <w:t>Seksi</w:t>
      </w:r>
      <w:r w:rsidR="00434DE1">
        <w:rPr>
          <w:rFonts w:ascii="Arial" w:hAnsi="Arial" w:cs="Arial"/>
          <w:color w:val="000000" w:themeColor="text1"/>
          <w:lang w:val="id-ID"/>
        </w:rPr>
        <w:t xml:space="preserve"> </w:t>
      </w:r>
      <w:r w:rsidRPr="00D71769">
        <w:rPr>
          <w:rFonts w:ascii="Arial" w:hAnsi="Arial" w:cs="Arial"/>
          <w:color w:val="000000" w:themeColor="text1"/>
        </w:rPr>
        <w:t>Pengendalian</w:t>
      </w:r>
      <w:r w:rsidR="00434DE1">
        <w:rPr>
          <w:rFonts w:ascii="Arial" w:hAnsi="Arial" w:cs="Arial"/>
          <w:color w:val="000000" w:themeColor="text1"/>
          <w:lang w:val="id-ID"/>
        </w:rPr>
        <w:t xml:space="preserve"> </w:t>
      </w:r>
      <w:r w:rsidRPr="00D71769">
        <w:rPr>
          <w:rFonts w:ascii="Arial" w:hAnsi="Arial" w:cs="Arial"/>
          <w:color w:val="000000" w:themeColor="text1"/>
        </w:rPr>
        <w:t>Operasional.</w:t>
      </w:r>
    </w:p>
    <w:p w:rsidR="00335E51" w:rsidRPr="009D722C" w:rsidRDefault="00335E51" w:rsidP="009D722C">
      <w:pPr>
        <w:spacing w:before="120" w:after="120"/>
        <w:ind w:left="720"/>
        <w:jc w:val="both"/>
        <w:rPr>
          <w:rFonts w:ascii="Arial" w:hAnsi="Arial" w:cs="Arial"/>
          <w:color w:val="000000" w:themeColor="text1"/>
          <w:lang w:val="id-ID"/>
        </w:rPr>
      </w:pPr>
      <w:r w:rsidRPr="00D71769">
        <w:rPr>
          <w:rFonts w:ascii="Arial" w:hAnsi="Arial" w:cs="Arial"/>
          <w:color w:val="000000" w:themeColor="text1"/>
        </w:rPr>
        <w:t>Mempunyai</w:t>
      </w:r>
      <w:r w:rsidR="00C16A21">
        <w:rPr>
          <w:rFonts w:ascii="Arial" w:hAnsi="Arial" w:cs="Arial"/>
          <w:color w:val="000000" w:themeColor="text1"/>
          <w:lang w:val="id-ID"/>
        </w:rPr>
        <w:t xml:space="preserve"> </w:t>
      </w:r>
      <w:r w:rsidRPr="00D71769">
        <w:rPr>
          <w:rFonts w:ascii="Arial" w:hAnsi="Arial" w:cs="Arial"/>
          <w:color w:val="000000" w:themeColor="text1"/>
        </w:rPr>
        <w:t>tugas</w:t>
      </w:r>
      <w:r w:rsidR="00C16A21">
        <w:rPr>
          <w:rFonts w:ascii="Arial" w:hAnsi="Arial" w:cs="Arial"/>
          <w:color w:val="000000" w:themeColor="text1"/>
          <w:lang w:val="id-ID"/>
        </w:rPr>
        <w:t xml:space="preserve"> </w:t>
      </w:r>
      <w:r w:rsidRPr="00D71769">
        <w:rPr>
          <w:rFonts w:ascii="Arial" w:hAnsi="Arial" w:cs="Arial"/>
          <w:color w:val="000000" w:themeColor="text1"/>
        </w:rPr>
        <w:t>pokok</w:t>
      </w:r>
      <w:r w:rsidR="00C16A21">
        <w:rPr>
          <w:rFonts w:ascii="Arial" w:hAnsi="Arial" w:cs="Arial"/>
          <w:color w:val="000000" w:themeColor="text1"/>
          <w:lang w:val="id-ID"/>
        </w:rPr>
        <w:t xml:space="preserve"> </w:t>
      </w:r>
      <w:r w:rsidRPr="00D71769">
        <w:rPr>
          <w:rFonts w:ascii="Arial" w:hAnsi="Arial" w:cs="Arial"/>
          <w:color w:val="000000" w:themeColor="text1"/>
        </w:rPr>
        <w:t>melakukan</w:t>
      </w:r>
      <w:r w:rsidR="00C16A21">
        <w:rPr>
          <w:rFonts w:ascii="Arial" w:hAnsi="Arial" w:cs="Arial"/>
          <w:color w:val="000000" w:themeColor="text1"/>
          <w:lang w:val="id-ID"/>
        </w:rPr>
        <w:t xml:space="preserve"> </w:t>
      </w:r>
      <w:r w:rsidRPr="00D71769">
        <w:rPr>
          <w:rFonts w:ascii="Arial" w:hAnsi="Arial" w:cs="Arial"/>
          <w:color w:val="000000" w:themeColor="text1"/>
        </w:rPr>
        <w:t>penyiapan</w:t>
      </w:r>
      <w:r w:rsidR="00C16A21">
        <w:rPr>
          <w:rFonts w:ascii="Arial" w:hAnsi="Arial" w:cs="Arial"/>
          <w:color w:val="000000" w:themeColor="text1"/>
          <w:lang w:val="id-ID"/>
        </w:rPr>
        <w:t xml:space="preserve"> </w:t>
      </w:r>
      <w:r w:rsidRPr="00D71769">
        <w:rPr>
          <w:rFonts w:ascii="Arial" w:hAnsi="Arial" w:cs="Arial"/>
          <w:color w:val="000000" w:themeColor="text1"/>
        </w:rPr>
        <w:t>bahan</w:t>
      </w:r>
      <w:r w:rsidR="00C16A21">
        <w:rPr>
          <w:rFonts w:ascii="Arial" w:hAnsi="Arial" w:cs="Arial"/>
          <w:color w:val="000000" w:themeColor="text1"/>
          <w:lang w:val="id-ID"/>
        </w:rPr>
        <w:t xml:space="preserve"> </w:t>
      </w:r>
      <w:r w:rsidRPr="00D71769">
        <w:rPr>
          <w:rFonts w:ascii="Arial" w:hAnsi="Arial" w:cs="Arial"/>
          <w:color w:val="000000" w:themeColor="text1"/>
        </w:rPr>
        <w:t>perumusan</w:t>
      </w:r>
      <w:r w:rsidR="00C16A21">
        <w:rPr>
          <w:rFonts w:ascii="Arial" w:hAnsi="Arial" w:cs="Arial"/>
          <w:color w:val="000000" w:themeColor="text1"/>
          <w:lang w:val="id-ID"/>
        </w:rPr>
        <w:t xml:space="preserve"> </w:t>
      </w:r>
      <w:r w:rsidRPr="00D71769">
        <w:rPr>
          <w:rFonts w:ascii="Arial" w:hAnsi="Arial" w:cs="Arial"/>
          <w:color w:val="000000" w:themeColor="text1"/>
        </w:rPr>
        <w:t>kebijakan</w:t>
      </w:r>
      <w:r w:rsidR="00C16A21">
        <w:rPr>
          <w:rFonts w:ascii="Arial" w:hAnsi="Arial" w:cs="Arial"/>
          <w:color w:val="000000" w:themeColor="text1"/>
          <w:lang w:val="id-ID"/>
        </w:rPr>
        <w:t xml:space="preserve"> </w:t>
      </w:r>
      <w:r w:rsidRPr="00D71769">
        <w:rPr>
          <w:rFonts w:ascii="Arial" w:hAnsi="Arial" w:cs="Arial"/>
          <w:color w:val="000000" w:themeColor="text1"/>
        </w:rPr>
        <w:t>teknis, koordinasi dan pelaksanaan</w:t>
      </w:r>
      <w:r w:rsidR="00C16A21">
        <w:rPr>
          <w:rFonts w:ascii="Arial" w:hAnsi="Arial" w:cs="Arial"/>
          <w:color w:val="000000" w:themeColor="text1"/>
          <w:lang w:val="id-ID"/>
        </w:rPr>
        <w:t xml:space="preserve"> </w:t>
      </w:r>
      <w:r w:rsidRPr="00D71769">
        <w:rPr>
          <w:rFonts w:ascii="Arial" w:hAnsi="Arial" w:cs="Arial"/>
          <w:color w:val="000000" w:themeColor="text1"/>
        </w:rPr>
        <w:t>kebijakan, evaluasi dan pelaporan di Bidang</w:t>
      </w:r>
      <w:r w:rsidR="00C16A21">
        <w:rPr>
          <w:rFonts w:ascii="Arial" w:hAnsi="Arial" w:cs="Arial"/>
          <w:color w:val="000000" w:themeColor="text1"/>
          <w:lang w:val="id-ID"/>
        </w:rPr>
        <w:t xml:space="preserve"> </w:t>
      </w:r>
      <w:r w:rsidRPr="00D71769">
        <w:rPr>
          <w:rFonts w:ascii="Arial" w:hAnsi="Arial" w:cs="Arial"/>
          <w:color w:val="000000" w:themeColor="text1"/>
        </w:rPr>
        <w:t>Pengendalian</w:t>
      </w:r>
      <w:r w:rsidR="00C16A21">
        <w:rPr>
          <w:rFonts w:ascii="Arial" w:hAnsi="Arial" w:cs="Arial"/>
          <w:color w:val="000000" w:themeColor="text1"/>
          <w:lang w:val="id-ID"/>
        </w:rPr>
        <w:t xml:space="preserve"> </w:t>
      </w:r>
      <w:r w:rsidRPr="00D71769">
        <w:rPr>
          <w:rFonts w:ascii="Arial" w:hAnsi="Arial" w:cs="Arial"/>
          <w:color w:val="000000" w:themeColor="text1"/>
        </w:rPr>
        <w:t>Operasional</w:t>
      </w:r>
      <w:r w:rsidR="00C16A21">
        <w:rPr>
          <w:rFonts w:ascii="Arial" w:hAnsi="Arial" w:cs="Arial"/>
          <w:color w:val="000000" w:themeColor="text1"/>
          <w:lang w:val="id-ID"/>
        </w:rPr>
        <w:t xml:space="preserve"> </w:t>
      </w:r>
      <w:r w:rsidRPr="00D71769">
        <w:rPr>
          <w:rFonts w:ascii="Arial" w:hAnsi="Arial" w:cs="Arial"/>
          <w:color w:val="000000" w:themeColor="text1"/>
        </w:rPr>
        <w:t>serta</w:t>
      </w:r>
      <w:r w:rsidR="00C16A21">
        <w:rPr>
          <w:rFonts w:ascii="Arial" w:hAnsi="Arial" w:cs="Arial"/>
          <w:color w:val="000000" w:themeColor="text1"/>
          <w:lang w:val="id-ID"/>
        </w:rPr>
        <w:t xml:space="preserve"> </w:t>
      </w:r>
      <w:r w:rsidRPr="00D71769">
        <w:rPr>
          <w:rFonts w:ascii="Arial" w:hAnsi="Arial" w:cs="Arial"/>
          <w:color w:val="000000" w:themeColor="text1"/>
        </w:rPr>
        <w:t>penerapan</w:t>
      </w:r>
      <w:r w:rsidR="00C16A21">
        <w:rPr>
          <w:rFonts w:ascii="Arial" w:hAnsi="Arial" w:cs="Arial"/>
          <w:color w:val="000000" w:themeColor="text1"/>
          <w:lang w:val="id-ID"/>
        </w:rPr>
        <w:t xml:space="preserve"> </w:t>
      </w:r>
      <w:r w:rsidRPr="00D71769">
        <w:rPr>
          <w:rFonts w:ascii="Arial" w:hAnsi="Arial" w:cs="Arial"/>
          <w:color w:val="000000" w:themeColor="text1"/>
        </w:rPr>
        <w:t>teknologi</w:t>
      </w:r>
      <w:r w:rsidR="00C16A21">
        <w:rPr>
          <w:rFonts w:ascii="Arial" w:hAnsi="Arial" w:cs="Arial"/>
          <w:color w:val="000000" w:themeColor="text1"/>
          <w:lang w:val="id-ID"/>
        </w:rPr>
        <w:t xml:space="preserve"> </w:t>
      </w:r>
      <w:r w:rsidRPr="00D71769">
        <w:rPr>
          <w:rFonts w:ascii="Arial" w:hAnsi="Arial" w:cs="Arial"/>
          <w:color w:val="000000" w:themeColor="text1"/>
        </w:rPr>
        <w:t>informasi dan komunikasi di Bidang</w:t>
      </w:r>
      <w:r w:rsidR="00C16A21">
        <w:rPr>
          <w:rFonts w:ascii="Arial" w:hAnsi="Arial" w:cs="Arial"/>
          <w:color w:val="000000" w:themeColor="text1"/>
          <w:lang w:val="id-ID"/>
        </w:rPr>
        <w:t xml:space="preserve"> </w:t>
      </w:r>
      <w:r w:rsidRPr="00D71769">
        <w:rPr>
          <w:rFonts w:ascii="Arial" w:hAnsi="Arial" w:cs="Arial"/>
          <w:color w:val="000000" w:themeColor="text1"/>
        </w:rPr>
        <w:t>Pengendalian</w:t>
      </w:r>
      <w:r w:rsidR="00C16A21">
        <w:rPr>
          <w:rFonts w:ascii="Arial" w:hAnsi="Arial" w:cs="Arial"/>
          <w:color w:val="000000" w:themeColor="text1"/>
          <w:lang w:val="id-ID"/>
        </w:rPr>
        <w:t xml:space="preserve"> </w:t>
      </w:r>
      <w:r w:rsidRPr="00D71769">
        <w:rPr>
          <w:rFonts w:ascii="Arial" w:hAnsi="Arial" w:cs="Arial"/>
          <w:color w:val="000000" w:themeColor="text1"/>
        </w:rPr>
        <w:t>operasional.</w:t>
      </w:r>
    </w:p>
    <w:p w:rsidR="00335E51" w:rsidRPr="00D71769" w:rsidRDefault="00335E51" w:rsidP="005E53A0">
      <w:pPr>
        <w:pStyle w:val="ListParagraph"/>
        <w:spacing w:before="120" w:after="120"/>
        <w:ind w:left="360"/>
        <w:jc w:val="both"/>
        <w:rPr>
          <w:rFonts w:ascii="Arial" w:hAnsi="Arial" w:cs="Arial"/>
          <w:b/>
          <w:color w:val="000000" w:themeColor="text1"/>
        </w:rPr>
      </w:pPr>
    </w:p>
    <w:p w:rsidR="00335E51" w:rsidRPr="00AA1F44" w:rsidRDefault="00335E51" w:rsidP="00766DE3">
      <w:pPr>
        <w:pStyle w:val="ListParagraph"/>
        <w:numPr>
          <w:ilvl w:val="3"/>
          <w:numId w:val="11"/>
        </w:numPr>
        <w:tabs>
          <w:tab w:val="clear" w:pos="3240"/>
        </w:tabs>
        <w:spacing w:before="120" w:after="120"/>
        <w:ind w:left="360"/>
        <w:contextualSpacing w:val="0"/>
        <w:jc w:val="both"/>
        <w:rPr>
          <w:rFonts w:ascii="Arial" w:hAnsi="Arial" w:cs="Arial"/>
          <w:b/>
          <w:color w:val="000000" w:themeColor="text1"/>
          <w:lang w:val="sv-SE"/>
        </w:rPr>
      </w:pPr>
      <w:r w:rsidRPr="00AA1F44">
        <w:rPr>
          <w:rFonts w:ascii="Arial" w:hAnsi="Arial" w:cs="Arial"/>
          <w:b/>
          <w:color w:val="000000" w:themeColor="text1"/>
          <w:lang w:val="sv-SE"/>
        </w:rPr>
        <w:t>BIDANG ANGKUTAN JALAN, PERKERETAAPIAN DAN PENGEMBANGAN</w:t>
      </w:r>
    </w:p>
    <w:p w:rsidR="00335E51" w:rsidRPr="00AA1F44" w:rsidRDefault="00335E51" w:rsidP="005E53A0">
      <w:pPr>
        <w:pStyle w:val="ListParagraph"/>
        <w:spacing w:before="120" w:after="120"/>
        <w:ind w:left="360"/>
        <w:jc w:val="both"/>
        <w:rPr>
          <w:rFonts w:ascii="Arial" w:hAnsi="Arial" w:cs="Arial"/>
          <w:color w:val="000000" w:themeColor="text1"/>
          <w:lang w:val="sv-SE"/>
        </w:rPr>
      </w:pPr>
      <w:r w:rsidRPr="00AA1F44">
        <w:rPr>
          <w:rFonts w:ascii="Arial" w:hAnsi="Arial" w:cs="Arial"/>
          <w:color w:val="000000" w:themeColor="text1"/>
          <w:lang w:val="sv-SE"/>
        </w:rPr>
        <w:t xml:space="preserve">Mempunyai tugas Pokok merencanakan, melaksanakan, mengkoordinasikan, memfasilitasi, mengendalikan dan pelaporan kegiatan meliputi Bidang Angkutan Jalan, Perkeretaapian dan Pengembangan serta penerapan </w:t>
      </w:r>
      <w:r w:rsidRPr="00AA1F44">
        <w:rPr>
          <w:rFonts w:ascii="Arial" w:hAnsi="Arial" w:cs="Arial"/>
          <w:color w:val="000000" w:themeColor="text1"/>
          <w:lang w:val="sv-SE"/>
        </w:rPr>
        <w:lastRenderedPageBreak/>
        <w:t>teknologi informasi dan komunikasiBidang Angkutan Jalan, Perkeretaapian dan Pengembangan .</w:t>
      </w:r>
    </w:p>
    <w:p w:rsidR="00335E51" w:rsidRPr="00D71769" w:rsidRDefault="00335E51" w:rsidP="005E53A0">
      <w:pPr>
        <w:spacing w:before="120" w:after="120"/>
        <w:ind w:left="360"/>
        <w:jc w:val="both"/>
        <w:rPr>
          <w:rFonts w:ascii="Arial" w:hAnsi="Arial" w:cs="Arial"/>
          <w:color w:val="000000" w:themeColor="text1"/>
        </w:rPr>
      </w:pPr>
      <w:r w:rsidRPr="00D71769">
        <w:rPr>
          <w:rFonts w:ascii="Arial" w:hAnsi="Arial" w:cs="Arial"/>
          <w:color w:val="000000" w:themeColor="text1"/>
        </w:rPr>
        <w:t>Bidanginimembawahi:</w:t>
      </w:r>
    </w:p>
    <w:p w:rsidR="00335E51" w:rsidRPr="00D71769" w:rsidRDefault="00335E51" w:rsidP="00766DE3">
      <w:pPr>
        <w:pStyle w:val="ListParagraph"/>
        <w:numPr>
          <w:ilvl w:val="0"/>
          <w:numId w:val="16"/>
        </w:numPr>
        <w:spacing w:before="120" w:after="120"/>
        <w:ind w:left="720"/>
        <w:contextualSpacing w:val="0"/>
        <w:jc w:val="both"/>
        <w:rPr>
          <w:rFonts w:ascii="Arial" w:hAnsi="Arial" w:cs="Arial"/>
          <w:color w:val="000000" w:themeColor="text1"/>
        </w:rPr>
      </w:pPr>
      <w:r w:rsidRPr="00D71769">
        <w:rPr>
          <w:rFonts w:ascii="Arial" w:hAnsi="Arial" w:cs="Arial"/>
          <w:color w:val="000000" w:themeColor="text1"/>
        </w:rPr>
        <w:t>SeksiPerkeretaapian</w:t>
      </w:r>
    </w:p>
    <w:p w:rsidR="00335E51" w:rsidRPr="00D71769" w:rsidRDefault="00335E51" w:rsidP="005E53A0">
      <w:pPr>
        <w:spacing w:before="120" w:after="120"/>
        <w:ind w:left="720"/>
        <w:jc w:val="both"/>
        <w:rPr>
          <w:rFonts w:ascii="Arial" w:hAnsi="Arial" w:cs="Arial"/>
          <w:color w:val="000000" w:themeColor="text1"/>
        </w:rPr>
      </w:pPr>
      <w:r w:rsidRPr="00D71769">
        <w:rPr>
          <w:rFonts w:ascii="Arial" w:hAnsi="Arial" w:cs="Arial"/>
          <w:color w:val="000000" w:themeColor="text1"/>
        </w:rPr>
        <w:t>Mempunyai</w:t>
      </w:r>
      <w:r w:rsidR="00C16A21">
        <w:rPr>
          <w:rFonts w:ascii="Arial" w:hAnsi="Arial" w:cs="Arial"/>
          <w:color w:val="000000" w:themeColor="text1"/>
          <w:lang w:val="id-ID"/>
        </w:rPr>
        <w:t xml:space="preserve"> </w:t>
      </w:r>
      <w:r w:rsidRPr="00D71769">
        <w:rPr>
          <w:rFonts w:ascii="Arial" w:hAnsi="Arial" w:cs="Arial"/>
          <w:color w:val="000000" w:themeColor="text1"/>
        </w:rPr>
        <w:t>tugas</w:t>
      </w:r>
      <w:r w:rsidR="00C16A21">
        <w:rPr>
          <w:rFonts w:ascii="Arial" w:hAnsi="Arial" w:cs="Arial"/>
          <w:color w:val="000000" w:themeColor="text1"/>
          <w:lang w:val="id-ID"/>
        </w:rPr>
        <w:t xml:space="preserve"> </w:t>
      </w:r>
      <w:r w:rsidRPr="00D71769">
        <w:rPr>
          <w:rFonts w:ascii="Arial" w:hAnsi="Arial" w:cs="Arial"/>
          <w:color w:val="000000" w:themeColor="text1"/>
        </w:rPr>
        <w:t>pokok</w:t>
      </w:r>
      <w:r w:rsidR="00C16A21">
        <w:rPr>
          <w:rFonts w:ascii="Arial" w:hAnsi="Arial" w:cs="Arial"/>
          <w:color w:val="000000" w:themeColor="text1"/>
          <w:lang w:val="id-ID"/>
        </w:rPr>
        <w:t xml:space="preserve"> </w:t>
      </w:r>
      <w:r w:rsidRPr="00D71769">
        <w:rPr>
          <w:rFonts w:ascii="Arial" w:hAnsi="Arial" w:cs="Arial"/>
          <w:color w:val="000000" w:themeColor="text1"/>
        </w:rPr>
        <w:t>melakukan</w:t>
      </w:r>
      <w:r w:rsidR="00C16A21">
        <w:rPr>
          <w:rFonts w:ascii="Arial" w:hAnsi="Arial" w:cs="Arial"/>
          <w:color w:val="000000" w:themeColor="text1"/>
          <w:lang w:val="id-ID"/>
        </w:rPr>
        <w:t xml:space="preserve"> </w:t>
      </w:r>
      <w:r w:rsidRPr="00D71769">
        <w:rPr>
          <w:rFonts w:ascii="Arial" w:hAnsi="Arial" w:cs="Arial"/>
          <w:color w:val="000000" w:themeColor="text1"/>
        </w:rPr>
        <w:t>penyiapan</w:t>
      </w:r>
      <w:r w:rsidR="00C16A21">
        <w:rPr>
          <w:rFonts w:ascii="Arial" w:hAnsi="Arial" w:cs="Arial"/>
          <w:color w:val="000000" w:themeColor="text1"/>
          <w:lang w:val="id-ID"/>
        </w:rPr>
        <w:t xml:space="preserve"> </w:t>
      </w:r>
      <w:r w:rsidRPr="00D71769">
        <w:rPr>
          <w:rFonts w:ascii="Arial" w:hAnsi="Arial" w:cs="Arial"/>
          <w:color w:val="000000" w:themeColor="text1"/>
        </w:rPr>
        <w:t>bahan</w:t>
      </w:r>
      <w:r w:rsidR="00C16A21">
        <w:rPr>
          <w:rFonts w:ascii="Arial" w:hAnsi="Arial" w:cs="Arial"/>
          <w:color w:val="000000" w:themeColor="text1"/>
          <w:lang w:val="id-ID"/>
        </w:rPr>
        <w:t xml:space="preserve"> </w:t>
      </w:r>
      <w:r w:rsidRPr="00D71769">
        <w:rPr>
          <w:rFonts w:ascii="Arial" w:hAnsi="Arial" w:cs="Arial"/>
          <w:color w:val="000000" w:themeColor="text1"/>
        </w:rPr>
        <w:t>Perumusan</w:t>
      </w:r>
      <w:r w:rsidR="00C16A21">
        <w:rPr>
          <w:rFonts w:ascii="Arial" w:hAnsi="Arial" w:cs="Arial"/>
          <w:color w:val="000000" w:themeColor="text1"/>
          <w:lang w:val="id-ID"/>
        </w:rPr>
        <w:t xml:space="preserve"> </w:t>
      </w:r>
      <w:r w:rsidRPr="00D71769">
        <w:rPr>
          <w:rFonts w:ascii="Arial" w:hAnsi="Arial" w:cs="Arial"/>
          <w:color w:val="000000" w:themeColor="text1"/>
        </w:rPr>
        <w:t>kebijakan</w:t>
      </w:r>
      <w:r w:rsidR="00C16A21">
        <w:rPr>
          <w:rFonts w:ascii="Arial" w:hAnsi="Arial" w:cs="Arial"/>
          <w:color w:val="000000" w:themeColor="text1"/>
          <w:lang w:val="id-ID"/>
        </w:rPr>
        <w:t xml:space="preserve"> </w:t>
      </w:r>
      <w:r w:rsidRPr="00D71769">
        <w:rPr>
          <w:rFonts w:ascii="Arial" w:hAnsi="Arial" w:cs="Arial"/>
          <w:color w:val="000000" w:themeColor="text1"/>
        </w:rPr>
        <w:t>teknis, koordinasi dan pelaksanaan</w:t>
      </w:r>
      <w:r w:rsidR="00C16A21">
        <w:rPr>
          <w:rFonts w:ascii="Arial" w:hAnsi="Arial" w:cs="Arial"/>
          <w:color w:val="000000" w:themeColor="text1"/>
          <w:lang w:val="id-ID"/>
        </w:rPr>
        <w:t xml:space="preserve"> </w:t>
      </w:r>
      <w:r w:rsidRPr="00D71769">
        <w:rPr>
          <w:rFonts w:ascii="Arial" w:hAnsi="Arial" w:cs="Arial"/>
          <w:color w:val="000000" w:themeColor="text1"/>
        </w:rPr>
        <w:t>kebijakan, evaluasi dan pelaporan</w:t>
      </w:r>
      <w:r w:rsidR="00C16A21">
        <w:rPr>
          <w:rFonts w:ascii="Arial" w:hAnsi="Arial" w:cs="Arial"/>
          <w:color w:val="000000" w:themeColor="text1"/>
          <w:lang w:val="id-ID"/>
        </w:rPr>
        <w:t xml:space="preserve"> </w:t>
      </w:r>
      <w:r w:rsidRPr="00D71769">
        <w:rPr>
          <w:rFonts w:ascii="Arial" w:hAnsi="Arial" w:cs="Arial"/>
          <w:color w:val="000000" w:themeColor="text1"/>
        </w:rPr>
        <w:t>dibidang</w:t>
      </w:r>
      <w:r w:rsidR="00C16A21">
        <w:rPr>
          <w:rFonts w:ascii="Arial" w:hAnsi="Arial" w:cs="Arial"/>
          <w:color w:val="000000" w:themeColor="text1"/>
          <w:lang w:val="id-ID"/>
        </w:rPr>
        <w:t xml:space="preserve"> </w:t>
      </w:r>
      <w:r w:rsidRPr="00D71769">
        <w:rPr>
          <w:rFonts w:ascii="Arial" w:hAnsi="Arial" w:cs="Arial"/>
          <w:color w:val="000000" w:themeColor="text1"/>
        </w:rPr>
        <w:t>Perkeretaapian.</w:t>
      </w:r>
    </w:p>
    <w:p w:rsidR="00335E51" w:rsidRPr="00D71769" w:rsidRDefault="00335E51" w:rsidP="00766DE3">
      <w:pPr>
        <w:pStyle w:val="ListParagraph"/>
        <w:numPr>
          <w:ilvl w:val="0"/>
          <w:numId w:val="16"/>
        </w:numPr>
        <w:spacing w:before="120" w:after="120"/>
        <w:ind w:left="720"/>
        <w:contextualSpacing w:val="0"/>
        <w:jc w:val="both"/>
        <w:rPr>
          <w:rFonts w:ascii="Arial" w:hAnsi="Arial" w:cs="Arial"/>
          <w:color w:val="000000" w:themeColor="text1"/>
        </w:rPr>
      </w:pPr>
      <w:r w:rsidRPr="00D71769">
        <w:rPr>
          <w:rFonts w:ascii="Arial" w:hAnsi="Arial" w:cs="Arial"/>
          <w:color w:val="000000" w:themeColor="text1"/>
        </w:rPr>
        <w:t>Seksi</w:t>
      </w:r>
      <w:r w:rsidR="00434DE1">
        <w:rPr>
          <w:rFonts w:ascii="Arial" w:hAnsi="Arial" w:cs="Arial"/>
          <w:color w:val="000000" w:themeColor="text1"/>
          <w:lang w:val="id-ID"/>
        </w:rPr>
        <w:t xml:space="preserve"> </w:t>
      </w:r>
      <w:r w:rsidRPr="00D71769">
        <w:rPr>
          <w:rFonts w:ascii="Arial" w:hAnsi="Arial" w:cs="Arial"/>
          <w:color w:val="000000" w:themeColor="text1"/>
        </w:rPr>
        <w:t>Pengembangan</w:t>
      </w:r>
    </w:p>
    <w:p w:rsidR="00335E51" w:rsidRPr="00D71769" w:rsidRDefault="00335E51" w:rsidP="005E53A0">
      <w:pPr>
        <w:pStyle w:val="ListParagraph"/>
        <w:spacing w:before="120" w:after="120"/>
        <w:jc w:val="both"/>
        <w:rPr>
          <w:rFonts w:ascii="Arial" w:hAnsi="Arial" w:cs="Arial"/>
          <w:color w:val="000000" w:themeColor="text1"/>
        </w:rPr>
      </w:pPr>
      <w:r w:rsidRPr="00D71769">
        <w:rPr>
          <w:rFonts w:ascii="Arial" w:hAnsi="Arial" w:cs="Arial"/>
          <w:color w:val="000000" w:themeColor="text1"/>
        </w:rPr>
        <w:t>Mempunyai</w:t>
      </w:r>
      <w:r w:rsidR="00C16A21">
        <w:rPr>
          <w:rFonts w:ascii="Arial" w:hAnsi="Arial" w:cs="Arial"/>
          <w:color w:val="000000" w:themeColor="text1"/>
          <w:lang w:val="id-ID"/>
        </w:rPr>
        <w:t xml:space="preserve"> </w:t>
      </w:r>
      <w:r w:rsidRPr="00D71769">
        <w:rPr>
          <w:rFonts w:ascii="Arial" w:hAnsi="Arial" w:cs="Arial"/>
          <w:color w:val="000000" w:themeColor="text1"/>
        </w:rPr>
        <w:t>tugas</w:t>
      </w:r>
      <w:r w:rsidR="00C16A21">
        <w:rPr>
          <w:rFonts w:ascii="Arial" w:hAnsi="Arial" w:cs="Arial"/>
          <w:color w:val="000000" w:themeColor="text1"/>
          <w:lang w:val="id-ID"/>
        </w:rPr>
        <w:t xml:space="preserve"> </w:t>
      </w:r>
      <w:r w:rsidRPr="00D71769">
        <w:rPr>
          <w:rFonts w:ascii="Arial" w:hAnsi="Arial" w:cs="Arial"/>
          <w:color w:val="000000" w:themeColor="text1"/>
        </w:rPr>
        <w:t>pokok</w:t>
      </w:r>
      <w:r w:rsidR="00C16A21">
        <w:rPr>
          <w:rFonts w:ascii="Arial" w:hAnsi="Arial" w:cs="Arial"/>
          <w:color w:val="000000" w:themeColor="text1"/>
          <w:lang w:val="id-ID"/>
        </w:rPr>
        <w:t xml:space="preserve"> </w:t>
      </w:r>
      <w:r w:rsidRPr="00D71769">
        <w:rPr>
          <w:rFonts w:ascii="Arial" w:hAnsi="Arial" w:cs="Arial"/>
          <w:color w:val="000000" w:themeColor="text1"/>
        </w:rPr>
        <w:t>melakukan</w:t>
      </w:r>
      <w:r w:rsidR="00C16A21">
        <w:rPr>
          <w:rFonts w:ascii="Arial" w:hAnsi="Arial" w:cs="Arial"/>
          <w:color w:val="000000" w:themeColor="text1"/>
          <w:lang w:val="id-ID"/>
        </w:rPr>
        <w:t xml:space="preserve"> </w:t>
      </w:r>
      <w:r w:rsidRPr="00D71769">
        <w:rPr>
          <w:rFonts w:ascii="Arial" w:hAnsi="Arial" w:cs="Arial"/>
          <w:color w:val="000000" w:themeColor="text1"/>
        </w:rPr>
        <w:t>penyiapan</w:t>
      </w:r>
      <w:r w:rsidR="00C16A21">
        <w:rPr>
          <w:rFonts w:ascii="Arial" w:hAnsi="Arial" w:cs="Arial"/>
          <w:color w:val="000000" w:themeColor="text1"/>
          <w:lang w:val="id-ID"/>
        </w:rPr>
        <w:t xml:space="preserve"> </w:t>
      </w:r>
      <w:r w:rsidRPr="00D71769">
        <w:rPr>
          <w:rFonts w:ascii="Arial" w:hAnsi="Arial" w:cs="Arial"/>
          <w:color w:val="000000" w:themeColor="text1"/>
        </w:rPr>
        <w:t>bahan</w:t>
      </w:r>
      <w:r w:rsidR="00C16A21">
        <w:rPr>
          <w:rFonts w:ascii="Arial" w:hAnsi="Arial" w:cs="Arial"/>
          <w:color w:val="000000" w:themeColor="text1"/>
          <w:lang w:val="id-ID"/>
        </w:rPr>
        <w:t xml:space="preserve"> </w:t>
      </w:r>
      <w:r w:rsidRPr="00D71769">
        <w:rPr>
          <w:rFonts w:ascii="Arial" w:hAnsi="Arial" w:cs="Arial"/>
          <w:color w:val="000000" w:themeColor="text1"/>
        </w:rPr>
        <w:t>perumusan dan pelaksanaan</w:t>
      </w:r>
      <w:r w:rsidR="00C16A21">
        <w:rPr>
          <w:rFonts w:ascii="Arial" w:hAnsi="Arial" w:cs="Arial"/>
          <w:color w:val="000000" w:themeColor="text1"/>
          <w:lang w:val="id-ID"/>
        </w:rPr>
        <w:t xml:space="preserve"> </w:t>
      </w:r>
      <w:r w:rsidRPr="00D71769">
        <w:rPr>
          <w:rFonts w:ascii="Arial" w:hAnsi="Arial" w:cs="Arial"/>
          <w:color w:val="000000" w:themeColor="text1"/>
        </w:rPr>
        <w:t>kebijakan</w:t>
      </w:r>
      <w:r w:rsidR="00C16A21">
        <w:rPr>
          <w:rFonts w:ascii="Arial" w:hAnsi="Arial" w:cs="Arial"/>
          <w:color w:val="000000" w:themeColor="text1"/>
          <w:lang w:val="id-ID"/>
        </w:rPr>
        <w:t xml:space="preserve"> </w:t>
      </w:r>
      <w:r w:rsidRPr="00D71769">
        <w:rPr>
          <w:rFonts w:ascii="Arial" w:hAnsi="Arial" w:cs="Arial"/>
          <w:color w:val="000000" w:themeColor="text1"/>
        </w:rPr>
        <w:t>serta</w:t>
      </w:r>
      <w:r w:rsidR="00C16A21">
        <w:rPr>
          <w:rFonts w:ascii="Arial" w:hAnsi="Arial" w:cs="Arial"/>
          <w:color w:val="000000" w:themeColor="text1"/>
          <w:lang w:val="id-ID"/>
        </w:rPr>
        <w:t xml:space="preserve"> </w:t>
      </w:r>
      <w:r w:rsidRPr="00D71769">
        <w:rPr>
          <w:rFonts w:ascii="Arial" w:hAnsi="Arial" w:cs="Arial"/>
          <w:color w:val="000000" w:themeColor="text1"/>
        </w:rPr>
        <w:t>evaluasi dan pelaporan di Bidang</w:t>
      </w:r>
      <w:r w:rsidR="00C16A21">
        <w:rPr>
          <w:rFonts w:ascii="Arial" w:hAnsi="Arial" w:cs="Arial"/>
          <w:color w:val="000000" w:themeColor="text1"/>
          <w:lang w:val="id-ID"/>
        </w:rPr>
        <w:t xml:space="preserve"> </w:t>
      </w:r>
      <w:r w:rsidRPr="00D71769">
        <w:rPr>
          <w:rFonts w:ascii="Arial" w:hAnsi="Arial" w:cs="Arial"/>
          <w:color w:val="000000" w:themeColor="text1"/>
        </w:rPr>
        <w:t>pengembangan, pengelolaan system informasi</w:t>
      </w:r>
      <w:r w:rsidR="00C16A21">
        <w:rPr>
          <w:rFonts w:ascii="Arial" w:hAnsi="Arial" w:cs="Arial"/>
          <w:color w:val="000000" w:themeColor="text1"/>
          <w:lang w:val="id-ID"/>
        </w:rPr>
        <w:t xml:space="preserve"> </w:t>
      </w:r>
      <w:r w:rsidRPr="00D71769">
        <w:rPr>
          <w:rFonts w:ascii="Arial" w:hAnsi="Arial" w:cs="Arial"/>
          <w:color w:val="000000" w:themeColor="text1"/>
        </w:rPr>
        <w:t>manjemen dan komunikasi</w:t>
      </w:r>
      <w:r w:rsidR="00C16A21">
        <w:rPr>
          <w:rFonts w:ascii="Arial" w:hAnsi="Arial" w:cs="Arial"/>
          <w:color w:val="000000" w:themeColor="text1"/>
          <w:lang w:val="id-ID"/>
        </w:rPr>
        <w:t xml:space="preserve"> </w:t>
      </w:r>
      <w:r w:rsidRPr="00D71769">
        <w:rPr>
          <w:rFonts w:ascii="Arial" w:hAnsi="Arial" w:cs="Arial"/>
          <w:color w:val="000000" w:themeColor="text1"/>
        </w:rPr>
        <w:t>transportasi, pengembangan</w:t>
      </w:r>
      <w:r w:rsidR="00C16A21">
        <w:rPr>
          <w:rFonts w:ascii="Arial" w:hAnsi="Arial" w:cs="Arial"/>
          <w:color w:val="000000" w:themeColor="text1"/>
          <w:lang w:val="id-ID"/>
        </w:rPr>
        <w:t xml:space="preserve"> </w:t>
      </w:r>
      <w:r w:rsidRPr="00D71769">
        <w:rPr>
          <w:rFonts w:ascii="Arial" w:hAnsi="Arial" w:cs="Arial"/>
          <w:color w:val="000000" w:themeColor="text1"/>
        </w:rPr>
        <w:t>transportasi</w:t>
      </w:r>
      <w:r w:rsidR="00C16A21">
        <w:rPr>
          <w:rFonts w:ascii="Arial" w:hAnsi="Arial" w:cs="Arial"/>
          <w:color w:val="000000" w:themeColor="text1"/>
          <w:lang w:val="id-ID"/>
        </w:rPr>
        <w:t xml:space="preserve"> </w:t>
      </w:r>
      <w:r w:rsidRPr="00D71769">
        <w:rPr>
          <w:rFonts w:ascii="Arial" w:hAnsi="Arial" w:cs="Arial"/>
          <w:color w:val="000000" w:themeColor="text1"/>
        </w:rPr>
        <w:t>serta</w:t>
      </w:r>
      <w:r w:rsidR="00C16A21">
        <w:rPr>
          <w:rFonts w:ascii="Arial" w:hAnsi="Arial" w:cs="Arial"/>
          <w:color w:val="000000" w:themeColor="text1"/>
          <w:lang w:val="id-ID"/>
        </w:rPr>
        <w:t xml:space="preserve"> </w:t>
      </w:r>
      <w:r w:rsidRPr="00D71769">
        <w:rPr>
          <w:rFonts w:ascii="Arial" w:hAnsi="Arial" w:cs="Arial"/>
          <w:color w:val="000000" w:themeColor="text1"/>
        </w:rPr>
        <w:t>penerapan</w:t>
      </w:r>
      <w:r w:rsidR="00C16A21">
        <w:rPr>
          <w:rFonts w:ascii="Arial" w:hAnsi="Arial" w:cs="Arial"/>
          <w:color w:val="000000" w:themeColor="text1"/>
          <w:lang w:val="id-ID"/>
        </w:rPr>
        <w:t xml:space="preserve"> </w:t>
      </w:r>
      <w:r w:rsidRPr="00D71769">
        <w:rPr>
          <w:rFonts w:ascii="Arial" w:hAnsi="Arial" w:cs="Arial"/>
          <w:color w:val="000000" w:themeColor="text1"/>
        </w:rPr>
        <w:t>teknologi</w:t>
      </w:r>
      <w:r w:rsidR="00C16A21">
        <w:rPr>
          <w:rFonts w:ascii="Arial" w:hAnsi="Arial" w:cs="Arial"/>
          <w:color w:val="000000" w:themeColor="text1"/>
          <w:lang w:val="id-ID"/>
        </w:rPr>
        <w:t xml:space="preserve"> </w:t>
      </w:r>
      <w:r w:rsidRPr="00D71769">
        <w:rPr>
          <w:rFonts w:ascii="Arial" w:hAnsi="Arial" w:cs="Arial"/>
          <w:color w:val="000000" w:themeColor="text1"/>
        </w:rPr>
        <w:t>informasi dan komunikasi</w:t>
      </w:r>
      <w:r w:rsidR="00C16A21">
        <w:rPr>
          <w:rFonts w:ascii="Arial" w:hAnsi="Arial" w:cs="Arial"/>
          <w:color w:val="000000" w:themeColor="text1"/>
          <w:lang w:val="id-ID"/>
        </w:rPr>
        <w:t xml:space="preserve"> </w:t>
      </w:r>
      <w:r w:rsidRPr="00D71769">
        <w:rPr>
          <w:rFonts w:ascii="Arial" w:hAnsi="Arial" w:cs="Arial"/>
          <w:color w:val="000000" w:themeColor="text1"/>
        </w:rPr>
        <w:t>Bidang</w:t>
      </w:r>
      <w:r w:rsidR="00C16A21">
        <w:rPr>
          <w:rFonts w:ascii="Arial" w:hAnsi="Arial" w:cs="Arial"/>
          <w:color w:val="000000" w:themeColor="text1"/>
          <w:lang w:val="id-ID"/>
        </w:rPr>
        <w:t xml:space="preserve"> </w:t>
      </w:r>
      <w:r w:rsidRPr="00D71769">
        <w:rPr>
          <w:rFonts w:ascii="Arial" w:hAnsi="Arial" w:cs="Arial"/>
          <w:color w:val="000000" w:themeColor="text1"/>
        </w:rPr>
        <w:t>Pengembangan.</w:t>
      </w:r>
    </w:p>
    <w:p w:rsidR="00335E51" w:rsidRDefault="00335E51" w:rsidP="005E53A0">
      <w:pPr>
        <w:spacing w:before="120" w:after="120"/>
        <w:ind w:left="720"/>
        <w:jc w:val="both"/>
        <w:rPr>
          <w:rFonts w:ascii="Arial" w:hAnsi="Arial" w:cs="Arial"/>
          <w:color w:val="000000" w:themeColor="text1"/>
          <w:lang w:val="id-ID"/>
        </w:rPr>
      </w:pPr>
      <w:r w:rsidRPr="00D71769">
        <w:rPr>
          <w:rFonts w:ascii="Arial" w:hAnsi="Arial" w:cs="Arial"/>
          <w:color w:val="000000" w:themeColor="text1"/>
        </w:rPr>
        <w:t>Seksi-seksi</w:t>
      </w:r>
      <w:r w:rsidR="00C16A21">
        <w:rPr>
          <w:rFonts w:ascii="Arial" w:hAnsi="Arial" w:cs="Arial"/>
          <w:color w:val="000000" w:themeColor="text1"/>
          <w:lang w:val="id-ID"/>
        </w:rPr>
        <w:t xml:space="preserve"> </w:t>
      </w:r>
      <w:r w:rsidRPr="00D71769">
        <w:rPr>
          <w:rFonts w:ascii="Arial" w:hAnsi="Arial" w:cs="Arial"/>
          <w:color w:val="000000" w:themeColor="text1"/>
        </w:rPr>
        <w:t>sebagaimana</w:t>
      </w:r>
      <w:r w:rsidR="00C16A21">
        <w:rPr>
          <w:rFonts w:ascii="Arial" w:hAnsi="Arial" w:cs="Arial"/>
          <w:color w:val="000000" w:themeColor="text1"/>
          <w:lang w:val="id-ID"/>
        </w:rPr>
        <w:t xml:space="preserve"> </w:t>
      </w:r>
      <w:r w:rsidRPr="00D71769">
        <w:rPr>
          <w:rFonts w:ascii="Arial" w:hAnsi="Arial" w:cs="Arial"/>
          <w:color w:val="000000" w:themeColor="text1"/>
        </w:rPr>
        <w:t>dimaksud</w:t>
      </w:r>
      <w:r w:rsidR="00C16A21">
        <w:rPr>
          <w:rFonts w:ascii="Arial" w:hAnsi="Arial" w:cs="Arial"/>
          <w:color w:val="000000" w:themeColor="text1"/>
          <w:lang w:val="id-ID"/>
        </w:rPr>
        <w:t xml:space="preserve"> </w:t>
      </w:r>
      <w:r w:rsidRPr="00D71769">
        <w:rPr>
          <w:rFonts w:ascii="Arial" w:hAnsi="Arial" w:cs="Arial"/>
          <w:color w:val="000000" w:themeColor="text1"/>
        </w:rPr>
        <w:t>diatas, masing-masing dipimpin oleh seorang</w:t>
      </w:r>
      <w:r w:rsidR="00C16A21">
        <w:rPr>
          <w:rFonts w:ascii="Arial" w:hAnsi="Arial" w:cs="Arial"/>
          <w:color w:val="000000" w:themeColor="text1"/>
          <w:lang w:val="id-ID"/>
        </w:rPr>
        <w:t xml:space="preserve"> </w:t>
      </w:r>
      <w:r w:rsidRPr="00D71769">
        <w:rPr>
          <w:rFonts w:ascii="Arial" w:hAnsi="Arial" w:cs="Arial"/>
          <w:color w:val="000000" w:themeColor="text1"/>
        </w:rPr>
        <w:t>KepalaSeksi, yang berada di bawah dan bertanggung</w:t>
      </w:r>
      <w:r w:rsidR="00C16A21">
        <w:rPr>
          <w:rFonts w:ascii="Arial" w:hAnsi="Arial" w:cs="Arial"/>
          <w:color w:val="000000" w:themeColor="text1"/>
          <w:lang w:val="id-ID"/>
        </w:rPr>
        <w:t xml:space="preserve"> </w:t>
      </w:r>
      <w:r w:rsidRPr="00D71769">
        <w:rPr>
          <w:rFonts w:ascii="Arial" w:hAnsi="Arial" w:cs="Arial"/>
          <w:color w:val="000000" w:themeColor="text1"/>
        </w:rPr>
        <w:t>jawab</w:t>
      </w:r>
      <w:r w:rsidR="00C16A21">
        <w:rPr>
          <w:rFonts w:ascii="Arial" w:hAnsi="Arial" w:cs="Arial"/>
          <w:color w:val="000000" w:themeColor="text1"/>
          <w:lang w:val="id-ID"/>
        </w:rPr>
        <w:t xml:space="preserve"> </w:t>
      </w:r>
      <w:r w:rsidRPr="00D71769">
        <w:rPr>
          <w:rFonts w:ascii="Arial" w:hAnsi="Arial" w:cs="Arial"/>
          <w:color w:val="000000" w:themeColor="text1"/>
        </w:rPr>
        <w:t>kepada</w:t>
      </w:r>
      <w:r w:rsidR="00C16A21">
        <w:rPr>
          <w:rFonts w:ascii="Arial" w:hAnsi="Arial" w:cs="Arial"/>
          <w:color w:val="000000" w:themeColor="text1"/>
          <w:lang w:val="id-ID"/>
        </w:rPr>
        <w:t xml:space="preserve"> </w:t>
      </w:r>
      <w:r w:rsidRPr="00D71769">
        <w:rPr>
          <w:rFonts w:ascii="Arial" w:hAnsi="Arial" w:cs="Arial"/>
          <w:color w:val="000000" w:themeColor="text1"/>
        </w:rPr>
        <w:t>Kepala</w:t>
      </w:r>
      <w:r w:rsidR="00C16A21">
        <w:rPr>
          <w:rFonts w:ascii="Arial" w:hAnsi="Arial" w:cs="Arial"/>
          <w:color w:val="000000" w:themeColor="text1"/>
          <w:lang w:val="id-ID"/>
        </w:rPr>
        <w:t xml:space="preserve"> </w:t>
      </w:r>
      <w:r w:rsidRPr="00D71769">
        <w:rPr>
          <w:rFonts w:ascii="Arial" w:hAnsi="Arial" w:cs="Arial"/>
          <w:color w:val="000000" w:themeColor="text1"/>
        </w:rPr>
        <w:t>Bidang</w:t>
      </w:r>
      <w:r w:rsidR="00C16A21">
        <w:rPr>
          <w:rFonts w:ascii="Arial" w:hAnsi="Arial" w:cs="Arial"/>
          <w:color w:val="000000" w:themeColor="text1"/>
          <w:lang w:val="id-ID"/>
        </w:rPr>
        <w:t xml:space="preserve"> </w:t>
      </w:r>
      <w:r w:rsidRPr="00D71769">
        <w:rPr>
          <w:rFonts w:ascii="Arial" w:hAnsi="Arial" w:cs="Arial"/>
          <w:color w:val="000000" w:themeColor="text1"/>
        </w:rPr>
        <w:t xml:space="preserve">Angkutan Jalan, </w:t>
      </w:r>
      <w:bookmarkEnd w:id="9"/>
      <w:r w:rsidRPr="00D71769">
        <w:rPr>
          <w:rFonts w:ascii="Arial" w:hAnsi="Arial" w:cs="Arial"/>
          <w:color w:val="000000" w:themeColor="text1"/>
        </w:rPr>
        <w:t>Perkeretaapian dan Pengembangan.</w:t>
      </w:r>
    </w:p>
    <w:p w:rsidR="00E61CE2" w:rsidRPr="00E61CE2" w:rsidRDefault="00E61CE2" w:rsidP="005E53A0">
      <w:pPr>
        <w:spacing w:before="120" w:after="120"/>
        <w:ind w:left="720"/>
        <w:jc w:val="both"/>
        <w:rPr>
          <w:rFonts w:ascii="Arial" w:hAnsi="Arial" w:cs="Arial"/>
          <w:color w:val="000000" w:themeColor="text1"/>
          <w:lang w:val="id-ID"/>
        </w:rPr>
      </w:pPr>
    </w:p>
    <w:p w:rsidR="00335E51" w:rsidRPr="00D71769" w:rsidRDefault="00335E51" w:rsidP="00766DE3">
      <w:pPr>
        <w:pStyle w:val="ListParagraph"/>
        <w:numPr>
          <w:ilvl w:val="3"/>
          <w:numId w:val="11"/>
        </w:numPr>
        <w:tabs>
          <w:tab w:val="clear" w:pos="3240"/>
        </w:tabs>
        <w:spacing w:before="120" w:after="120"/>
        <w:ind w:left="360"/>
        <w:contextualSpacing w:val="0"/>
        <w:jc w:val="both"/>
        <w:rPr>
          <w:rFonts w:ascii="Arial" w:hAnsi="Arial" w:cs="Arial"/>
          <w:b/>
          <w:color w:val="000000" w:themeColor="text1"/>
        </w:rPr>
      </w:pPr>
      <w:bookmarkStart w:id="10" w:name="OLE_LINK3"/>
      <w:r w:rsidRPr="00D71769">
        <w:rPr>
          <w:rFonts w:ascii="Arial" w:hAnsi="Arial" w:cs="Arial"/>
          <w:b/>
          <w:color w:val="000000" w:themeColor="text1"/>
        </w:rPr>
        <w:t>BIDANG PELAYARAN</w:t>
      </w:r>
    </w:p>
    <w:p w:rsidR="00335E51" w:rsidRPr="00D71769" w:rsidRDefault="00335E51" w:rsidP="005E53A0">
      <w:pPr>
        <w:spacing w:before="120" w:after="120"/>
        <w:ind w:left="360"/>
        <w:jc w:val="both"/>
        <w:rPr>
          <w:rFonts w:ascii="Arial" w:hAnsi="Arial" w:cs="Arial"/>
          <w:color w:val="000000" w:themeColor="text1"/>
        </w:rPr>
      </w:pPr>
      <w:r w:rsidRPr="00D71769">
        <w:rPr>
          <w:rFonts w:ascii="Arial" w:hAnsi="Arial" w:cs="Arial"/>
          <w:bCs/>
          <w:color w:val="000000" w:themeColor="text1"/>
        </w:rPr>
        <w:t>Bidang</w:t>
      </w:r>
      <w:r w:rsidR="00C16A21">
        <w:rPr>
          <w:rFonts w:ascii="Arial" w:hAnsi="Arial" w:cs="Arial"/>
          <w:bCs/>
          <w:color w:val="000000" w:themeColor="text1"/>
          <w:lang w:val="id-ID"/>
        </w:rPr>
        <w:t xml:space="preserve"> </w:t>
      </w:r>
      <w:r w:rsidRPr="00D71769">
        <w:rPr>
          <w:rFonts w:ascii="Arial" w:hAnsi="Arial" w:cs="Arial"/>
          <w:bCs/>
          <w:color w:val="000000" w:themeColor="text1"/>
        </w:rPr>
        <w:t>Pelayaran</w:t>
      </w:r>
      <w:r w:rsidR="00C16A21">
        <w:rPr>
          <w:rFonts w:ascii="Arial" w:hAnsi="Arial" w:cs="Arial"/>
          <w:bCs/>
          <w:color w:val="000000" w:themeColor="text1"/>
          <w:lang w:val="id-ID"/>
        </w:rPr>
        <w:t xml:space="preserve"> </w:t>
      </w:r>
      <w:r w:rsidRPr="00D71769">
        <w:rPr>
          <w:rFonts w:ascii="Arial" w:hAnsi="Arial" w:cs="Arial"/>
          <w:bCs/>
          <w:color w:val="000000" w:themeColor="text1"/>
        </w:rPr>
        <w:t>mempunyai</w:t>
      </w:r>
      <w:r w:rsidR="00C16A21">
        <w:rPr>
          <w:rFonts w:ascii="Arial" w:hAnsi="Arial" w:cs="Arial"/>
          <w:bCs/>
          <w:color w:val="000000" w:themeColor="text1"/>
          <w:lang w:val="id-ID"/>
        </w:rPr>
        <w:t xml:space="preserve"> </w:t>
      </w:r>
      <w:r w:rsidRPr="00D71769">
        <w:rPr>
          <w:rFonts w:ascii="Arial" w:hAnsi="Arial" w:cs="Arial"/>
          <w:bCs/>
          <w:color w:val="000000" w:themeColor="text1"/>
        </w:rPr>
        <w:t>tugas</w:t>
      </w:r>
      <w:r w:rsidR="00C16A21">
        <w:rPr>
          <w:rFonts w:ascii="Arial" w:hAnsi="Arial" w:cs="Arial"/>
          <w:bCs/>
          <w:color w:val="000000" w:themeColor="text1"/>
          <w:lang w:val="id-ID"/>
        </w:rPr>
        <w:t xml:space="preserve"> </w:t>
      </w:r>
      <w:r w:rsidRPr="00D71769">
        <w:rPr>
          <w:rFonts w:ascii="Arial" w:hAnsi="Arial" w:cs="Arial"/>
          <w:bCs/>
          <w:color w:val="000000" w:themeColor="text1"/>
        </w:rPr>
        <w:t>pokok</w:t>
      </w:r>
      <w:r w:rsidR="00C16A21">
        <w:rPr>
          <w:rFonts w:ascii="Arial" w:hAnsi="Arial" w:cs="Arial"/>
          <w:bCs/>
          <w:color w:val="000000" w:themeColor="text1"/>
          <w:lang w:val="id-ID"/>
        </w:rPr>
        <w:t xml:space="preserve"> </w:t>
      </w:r>
      <w:r w:rsidRPr="00D71769">
        <w:rPr>
          <w:rFonts w:ascii="Arial" w:hAnsi="Arial" w:cs="Arial"/>
          <w:bCs/>
          <w:color w:val="000000" w:themeColor="text1"/>
        </w:rPr>
        <w:t>melaksanakan</w:t>
      </w:r>
      <w:r w:rsidR="00C16A21">
        <w:rPr>
          <w:rFonts w:ascii="Arial" w:hAnsi="Arial" w:cs="Arial"/>
          <w:bCs/>
          <w:color w:val="000000" w:themeColor="text1"/>
          <w:lang w:val="id-ID"/>
        </w:rPr>
        <w:t xml:space="preserve"> </w:t>
      </w:r>
      <w:r w:rsidRPr="00D71769">
        <w:rPr>
          <w:rFonts w:ascii="Arial" w:hAnsi="Arial" w:cs="Arial"/>
          <w:bCs/>
          <w:color w:val="000000" w:themeColor="text1"/>
        </w:rPr>
        <w:t>Penyiapan</w:t>
      </w:r>
      <w:r w:rsidR="00C16A21">
        <w:rPr>
          <w:rFonts w:ascii="Arial" w:hAnsi="Arial" w:cs="Arial"/>
          <w:bCs/>
          <w:color w:val="000000" w:themeColor="text1"/>
          <w:lang w:val="id-ID"/>
        </w:rPr>
        <w:t xml:space="preserve"> </w:t>
      </w:r>
      <w:r w:rsidRPr="00D71769">
        <w:rPr>
          <w:rFonts w:ascii="Arial" w:hAnsi="Arial" w:cs="Arial"/>
          <w:bCs/>
          <w:color w:val="000000" w:themeColor="text1"/>
        </w:rPr>
        <w:t>perumusan</w:t>
      </w:r>
      <w:r w:rsidR="00C16A21">
        <w:rPr>
          <w:rFonts w:ascii="Arial" w:hAnsi="Arial" w:cs="Arial"/>
          <w:bCs/>
          <w:color w:val="000000" w:themeColor="text1"/>
          <w:lang w:val="id-ID"/>
        </w:rPr>
        <w:t xml:space="preserve"> </w:t>
      </w:r>
      <w:r w:rsidRPr="00D71769">
        <w:rPr>
          <w:rFonts w:ascii="Arial" w:hAnsi="Arial" w:cs="Arial"/>
          <w:bCs/>
          <w:color w:val="000000" w:themeColor="text1"/>
        </w:rPr>
        <w:t>kebijakan, pelaksanaan</w:t>
      </w:r>
      <w:r w:rsidR="00C16A21">
        <w:rPr>
          <w:rFonts w:ascii="Arial" w:hAnsi="Arial" w:cs="Arial"/>
          <w:bCs/>
          <w:color w:val="000000" w:themeColor="text1"/>
          <w:lang w:val="id-ID"/>
        </w:rPr>
        <w:t xml:space="preserve"> </w:t>
      </w:r>
      <w:r w:rsidRPr="00D71769">
        <w:rPr>
          <w:rFonts w:ascii="Arial" w:hAnsi="Arial" w:cs="Arial"/>
          <w:bCs/>
          <w:color w:val="000000" w:themeColor="text1"/>
        </w:rPr>
        <w:t>kebijakan, serta</w:t>
      </w:r>
      <w:r w:rsidR="00C16A21">
        <w:rPr>
          <w:rFonts w:ascii="Arial" w:hAnsi="Arial" w:cs="Arial"/>
          <w:bCs/>
          <w:color w:val="000000" w:themeColor="text1"/>
          <w:lang w:val="id-ID"/>
        </w:rPr>
        <w:t xml:space="preserve"> </w:t>
      </w:r>
      <w:r w:rsidRPr="00D71769">
        <w:rPr>
          <w:rFonts w:ascii="Arial" w:hAnsi="Arial" w:cs="Arial"/>
          <w:bCs/>
          <w:color w:val="000000" w:themeColor="text1"/>
        </w:rPr>
        <w:t>evaluasi dan pelaporan di Bidang</w:t>
      </w:r>
      <w:r w:rsidR="00C16A21">
        <w:rPr>
          <w:rFonts w:ascii="Arial" w:hAnsi="Arial" w:cs="Arial"/>
          <w:bCs/>
          <w:color w:val="000000" w:themeColor="text1"/>
          <w:lang w:val="id-ID"/>
        </w:rPr>
        <w:t xml:space="preserve"> </w:t>
      </w:r>
      <w:r w:rsidRPr="00D71769">
        <w:rPr>
          <w:rFonts w:ascii="Arial" w:hAnsi="Arial" w:cs="Arial"/>
          <w:bCs/>
          <w:color w:val="000000" w:themeColor="text1"/>
        </w:rPr>
        <w:t>Pelayaran</w:t>
      </w:r>
      <w:r w:rsidR="00C16A21">
        <w:rPr>
          <w:rFonts w:ascii="Arial" w:hAnsi="Arial" w:cs="Arial"/>
          <w:bCs/>
          <w:color w:val="000000" w:themeColor="text1"/>
          <w:lang w:val="id-ID"/>
        </w:rPr>
        <w:t xml:space="preserve"> </w:t>
      </w:r>
      <w:r w:rsidRPr="00D71769">
        <w:rPr>
          <w:rFonts w:ascii="Arial" w:hAnsi="Arial" w:cs="Arial"/>
          <w:bCs/>
          <w:color w:val="000000" w:themeColor="text1"/>
        </w:rPr>
        <w:t>serta</w:t>
      </w:r>
      <w:r w:rsidR="00C16A21">
        <w:rPr>
          <w:rFonts w:ascii="Arial" w:hAnsi="Arial" w:cs="Arial"/>
          <w:bCs/>
          <w:color w:val="000000" w:themeColor="text1"/>
          <w:lang w:val="id-ID"/>
        </w:rPr>
        <w:t xml:space="preserve"> </w:t>
      </w:r>
      <w:r w:rsidRPr="00D71769">
        <w:rPr>
          <w:rFonts w:ascii="Arial" w:hAnsi="Arial" w:cs="Arial"/>
          <w:bCs/>
          <w:color w:val="000000" w:themeColor="text1"/>
        </w:rPr>
        <w:t>penerapan</w:t>
      </w:r>
      <w:r w:rsidR="00C16A21">
        <w:rPr>
          <w:rFonts w:ascii="Arial" w:hAnsi="Arial" w:cs="Arial"/>
          <w:bCs/>
          <w:color w:val="000000" w:themeColor="text1"/>
          <w:lang w:val="id-ID"/>
        </w:rPr>
        <w:t xml:space="preserve"> </w:t>
      </w:r>
      <w:r w:rsidRPr="00D71769">
        <w:rPr>
          <w:rFonts w:ascii="Arial" w:hAnsi="Arial" w:cs="Arial"/>
          <w:bCs/>
          <w:color w:val="000000" w:themeColor="text1"/>
        </w:rPr>
        <w:t>teknologi</w:t>
      </w:r>
      <w:r w:rsidR="00C16A21">
        <w:rPr>
          <w:rFonts w:ascii="Arial" w:hAnsi="Arial" w:cs="Arial"/>
          <w:bCs/>
          <w:color w:val="000000" w:themeColor="text1"/>
          <w:lang w:val="id-ID"/>
        </w:rPr>
        <w:t xml:space="preserve"> </w:t>
      </w:r>
      <w:r w:rsidRPr="00D71769">
        <w:rPr>
          <w:rFonts w:ascii="Arial" w:hAnsi="Arial" w:cs="Arial"/>
          <w:bCs/>
          <w:color w:val="000000" w:themeColor="text1"/>
        </w:rPr>
        <w:t>informasi dan komunikasi</w:t>
      </w:r>
      <w:r w:rsidR="00C16A21">
        <w:rPr>
          <w:rFonts w:ascii="Arial" w:hAnsi="Arial" w:cs="Arial"/>
          <w:bCs/>
          <w:color w:val="000000" w:themeColor="text1"/>
          <w:lang w:val="id-ID"/>
        </w:rPr>
        <w:t xml:space="preserve"> </w:t>
      </w:r>
      <w:r w:rsidRPr="00D71769">
        <w:rPr>
          <w:rFonts w:ascii="Arial" w:hAnsi="Arial" w:cs="Arial"/>
          <w:bCs/>
          <w:color w:val="000000" w:themeColor="text1"/>
        </w:rPr>
        <w:t>Bidang</w:t>
      </w:r>
      <w:r w:rsidR="00C16A21">
        <w:rPr>
          <w:rFonts w:ascii="Arial" w:hAnsi="Arial" w:cs="Arial"/>
          <w:bCs/>
          <w:color w:val="000000" w:themeColor="text1"/>
          <w:lang w:val="id-ID"/>
        </w:rPr>
        <w:t xml:space="preserve"> </w:t>
      </w:r>
      <w:r w:rsidRPr="00D71769">
        <w:rPr>
          <w:rFonts w:ascii="Arial" w:hAnsi="Arial" w:cs="Arial"/>
          <w:bCs/>
          <w:color w:val="000000" w:themeColor="text1"/>
        </w:rPr>
        <w:t xml:space="preserve">Pelayaran. </w:t>
      </w:r>
    </w:p>
    <w:p w:rsidR="00335E51" w:rsidRPr="00D71769" w:rsidRDefault="00335E51" w:rsidP="005E53A0">
      <w:pPr>
        <w:spacing w:before="120" w:after="120"/>
        <w:ind w:left="360"/>
        <w:jc w:val="both"/>
        <w:rPr>
          <w:rFonts w:ascii="Arial" w:hAnsi="Arial" w:cs="Arial"/>
          <w:color w:val="000000" w:themeColor="text1"/>
        </w:rPr>
      </w:pPr>
      <w:r w:rsidRPr="00D71769">
        <w:rPr>
          <w:rFonts w:ascii="Arial" w:hAnsi="Arial" w:cs="Arial"/>
          <w:color w:val="000000" w:themeColor="text1"/>
        </w:rPr>
        <w:t>Bidang</w:t>
      </w:r>
      <w:r w:rsidR="00C16A21">
        <w:rPr>
          <w:rFonts w:ascii="Arial" w:hAnsi="Arial" w:cs="Arial"/>
          <w:color w:val="000000" w:themeColor="text1"/>
          <w:lang w:val="id-ID"/>
        </w:rPr>
        <w:t xml:space="preserve"> </w:t>
      </w:r>
      <w:r w:rsidRPr="00D71769">
        <w:rPr>
          <w:rFonts w:ascii="Arial" w:hAnsi="Arial" w:cs="Arial"/>
          <w:color w:val="000000" w:themeColor="text1"/>
        </w:rPr>
        <w:t>Pelayaran</w:t>
      </w:r>
      <w:r w:rsidR="00C16A21">
        <w:rPr>
          <w:rFonts w:ascii="Arial" w:hAnsi="Arial" w:cs="Arial"/>
          <w:color w:val="000000" w:themeColor="text1"/>
          <w:lang w:val="id-ID"/>
        </w:rPr>
        <w:t xml:space="preserve"> </w:t>
      </w:r>
      <w:r w:rsidRPr="00D71769">
        <w:rPr>
          <w:rFonts w:ascii="Arial" w:hAnsi="Arial" w:cs="Arial"/>
          <w:color w:val="000000" w:themeColor="text1"/>
        </w:rPr>
        <w:t>dibantu oleh:</w:t>
      </w:r>
    </w:p>
    <w:p w:rsidR="00335E51" w:rsidRPr="00AA1F44" w:rsidRDefault="00335E51" w:rsidP="00766DE3">
      <w:pPr>
        <w:numPr>
          <w:ilvl w:val="0"/>
          <w:numId w:val="10"/>
        </w:numPr>
        <w:tabs>
          <w:tab w:val="clear" w:pos="720"/>
        </w:tabs>
        <w:spacing w:before="120" w:after="120"/>
        <w:jc w:val="both"/>
        <w:rPr>
          <w:rFonts w:ascii="Arial" w:hAnsi="Arial" w:cs="Arial"/>
          <w:color w:val="000000" w:themeColor="text1"/>
          <w:lang w:val="sv-SE"/>
        </w:rPr>
      </w:pPr>
      <w:r w:rsidRPr="00AA1F44">
        <w:rPr>
          <w:rFonts w:ascii="Arial" w:hAnsi="Arial" w:cs="Arial"/>
          <w:color w:val="000000" w:themeColor="text1"/>
          <w:lang w:val="sv-SE"/>
        </w:rPr>
        <w:t>Seksi Badan Usaha dan Jasa terkait angkutan Pelayaran</w:t>
      </w:r>
    </w:p>
    <w:p w:rsidR="00335E51" w:rsidRPr="00AA1F44" w:rsidRDefault="00335E51" w:rsidP="005E53A0">
      <w:pPr>
        <w:spacing w:before="120" w:after="120"/>
        <w:ind w:left="720"/>
        <w:jc w:val="both"/>
        <w:rPr>
          <w:rFonts w:ascii="Arial" w:hAnsi="Arial" w:cs="Arial"/>
          <w:color w:val="000000" w:themeColor="text1"/>
          <w:lang w:val="sv-SE"/>
        </w:rPr>
      </w:pPr>
      <w:r w:rsidRPr="00AA1F44">
        <w:rPr>
          <w:rFonts w:ascii="Arial" w:hAnsi="Arial" w:cs="Arial"/>
          <w:color w:val="000000" w:themeColor="text1"/>
          <w:lang w:val="sv-SE"/>
        </w:rPr>
        <w:t>Mempunyai tugas pokok melakukan penyiapan bahan Perumusan dan pelaksanaan kebijakan serta evaluasi dan pelaporan di Bidang Perizinan Usaha Angkutan Pelayaran serta Penerapan teknologi informasi dan komunikasi Bidang Badan Usaha dan Jasa terkait Angkutan Pelayaran.</w:t>
      </w:r>
    </w:p>
    <w:p w:rsidR="00335E51" w:rsidRPr="00AA1F44" w:rsidRDefault="00335E51" w:rsidP="00766DE3">
      <w:pPr>
        <w:numPr>
          <w:ilvl w:val="0"/>
          <w:numId w:val="10"/>
        </w:numPr>
        <w:tabs>
          <w:tab w:val="clear" w:pos="720"/>
        </w:tabs>
        <w:spacing w:before="120" w:after="120"/>
        <w:jc w:val="both"/>
        <w:rPr>
          <w:rFonts w:ascii="Arial" w:hAnsi="Arial" w:cs="Arial"/>
          <w:color w:val="000000" w:themeColor="text1"/>
          <w:lang w:val="sv-SE"/>
        </w:rPr>
      </w:pPr>
      <w:r w:rsidRPr="00AA1F44">
        <w:rPr>
          <w:rFonts w:ascii="Arial" w:hAnsi="Arial" w:cs="Arial"/>
          <w:color w:val="000000" w:themeColor="text1"/>
          <w:lang w:val="sv-SE"/>
        </w:rPr>
        <w:t xml:space="preserve">Seksi </w:t>
      </w:r>
      <w:bookmarkEnd w:id="10"/>
      <w:r w:rsidRPr="00AA1F44">
        <w:rPr>
          <w:rFonts w:ascii="Arial" w:hAnsi="Arial" w:cs="Arial"/>
          <w:color w:val="000000" w:themeColor="text1"/>
          <w:lang w:val="sv-SE"/>
        </w:rPr>
        <w:t>Angkutan</w:t>
      </w:r>
      <w:r w:rsidR="00434DE1">
        <w:rPr>
          <w:rFonts w:ascii="Arial" w:hAnsi="Arial" w:cs="Arial"/>
          <w:color w:val="000000" w:themeColor="text1"/>
          <w:lang w:val="id-ID"/>
        </w:rPr>
        <w:t xml:space="preserve"> </w:t>
      </w:r>
      <w:r w:rsidRPr="00AA1F44">
        <w:rPr>
          <w:rFonts w:ascii="Arial" w:hAnsi="Arial" w:cs="Arial"/>
          <w:color w:val="000000" w:themeColor="text1"/>
          <w:lang w:val="sv-SE"/>
        </w:rPr>
        <w:t>Pelayaran Rakyat dan</w:t>
      </w:r>
      <w:r w:rsidR="00434DE1">
        <w:rPr>
          <w:rFonts w:ascii="Arial" w:hAnsi="Arial" w:cs="Arial"/>
          <w:color w:val="000000" w:themeColor="text1"/>
          <w:lang w:val="id-ID"/>
        </w:rPr>
        <w:t xml:space="preserve"> </w:t>
      </w:r>
      <w:r w:rsidRPr="00AA1F44">
        <w:rPr>
          <w:rFonts w:ascii="Arial" w:hAnsi="Arial" w:cs="Arial"/>
          <w:color w:val="000000" w:themeColor="text1"/>
          <w:lang w:val="sv-SE"/>
        </w:rPr>
        <w:t>Angkutan Sungai, Danau</w:t>
      </w:r>
      <w:r w:rsidR="00434DE1">
        <w:rPr>
          <w:rFonts w:ascii="Arial" w:hAnsi="Arial" w:cs="Arial"/>
          <w:color w:val="000000" w:themeColor="text1"/>
          <w:lang w:val="id-ID"/>
        </w:rPr>
        <w:t xml:space="preserve"> </w:t>
      </w:r>
      <w:r w:rsidRPr="00AA1F44">
        <w:rPr>
          <w:rFonts w:ascii="Arial" w:hAnsi="Arial" w:cs="Arial"/>
          <w:color w:val="000000" w:themeColor="text1"/>
          <w:lang w:val="sv-SE"/>
        </w:rPr>
        <w:t>dan</w:t>
      </w:r>
      <w:r w:rsidR="00434DE1">
        <w:rPr>
          <w:rFonts w:ascii="Arial" w:hAnsi="Arial" w:cs="Arial"/>
          <w:color w:val="000000" w:themeColor="text1"/>
          <w:lang w:val="id-ID"/>
        </w:rPr>
        <w:t xml:space="preserve"> </w:t>
      </w:r>
      <w:r w:rsidRPr="00AA1F44">
        <w:rPr>
          <w:rFonts w:ascii="Arial" w:hAnsi="Arial" w:cs="Arial"/>
          <w:color w:val="000000" w:themeColor="text1"/>
          <w:lang w:val="sv-SE"/>
        </w:rPr>
        <w:t>Penyeberangan.</w:t>
      </w:r>
    </w:p>
    <w:p w:rsidR="00335E51" w:rsidRPr="00AA1F44" w:rsidRDefault="00335E51" w:rsidP="005E53A0">
      <w:pPr>
        <w:spacing w:before="120" w:after="120"/>
        <w:ind w:left="720"/>
        <w:jc w:val="both"/>
        <w:rPr>
          <w:rFonts w:ascii="Arial" w:hAnsi="Arial" w:cs="Arial"/>
          <w:color w:val="000000" w:themeColor="text1"/>
          <w:lang w:val="sv-SE"/>
        </w:rPr>
      </w:pPr>
      <w:r w:rsidRPr="00AA1F44">
        <w:rPr>
          <w:rFonts w:ascii="Arial" w:hAnsi="Arial" w:cs="Arial"/>
          <w:color w:val="000000" w:themeColor="text1"/>
          <w:lang w:val="sv-SE"/>
        </w:rPr>
        <w:t>Mempunyai tugas pokok melakukan penyiapan bahan perumusan dan pelaksanaan kebijakan serta evaluasi dan pelaporan di bidang perizinan usaha angkutan pelayaran rakyat serta penerapan teknologi informasi dan komunikasi bidang Angkutan pelayaran Rakyat dan Angkutan Sungai, Danau dan Penyeberangan.</w:t>
      </w:r>
    </w:p>
    <w:p w:rsidR="00335E51" w:rsidRDefault="00335E51" w:rsidP="005E53A0">
      <w:pPr>
        <w:spacing w:before="120" w:after="120"/>
        <w:ind w:left="720"/>
        <w:jc w:val="both"/>
        <w:rPr>
          <w:rFonts w:ascii="Arial" w:hAnsi="Arial" w:cs="Arial"/>
          <w:color w:val="000000" w:themeColor="text1"/>
          <w:lang w:val="id-ID"/>
        </w:rPr>
      </w:pPr>
      <w:r w:rsidRPr="00AA1F44">
        <w:rPr>
          <w:rFonts w:ascii="Arial" w:hAnsi="Arial" w:cs="Arial"/>
          <w:color w:val="000000" w:themeColor="text1"/>
          <w:lang w:val="sv-SE"/>
        </w:rPr>
        <w:t>Seksi-seksi sebagaimana dimaksud diatas, masing-masing dipimpin oleh seorang Kepala Seksi, yang berada di bawah dan bertanggung jawab kepada Kepala Bidang Pelayaran.</w:t>
      </w:r>
    </w:p>
    <w:p w:rsidR="00335E51" w:rsidRPr="00D71769" w:rsidRDefault="00335E51" w:rsidP="00766DE3">
      <w:pPr>
        <w:pStyle w:val="ListParagraph"/>
        <w:numPr>
          <w:ilvl w:val="0"/>
          <w:numId w:val="17"/>
        </w:numPr>
        <w:spacing w:before="120" w:after="120"/>
        <w:ind w:left="360"/>
        <w:contextualSpacing w:val="0"/>
        <w:jc w:val="both"/>
        <w:rPr>
          <w:rFonts w:ascii="Arial" w:hAnsi="Arial" w:cs="Arial"/>
          <w:b/>
          <w:color w:val="000000" w:themeColor="text1"/>
        </w:rPr>
      </w:pPr>
      <w:r w:rsidRPr="00D71769">
        <w:rPr>
          <w:rFonts w:ascii="Arial" w:hAnsi="Arial" w:cs="Arial"/>
          <w:b/>
          <w:color w:val="000000" w:themeColor="text1"/>
        </w:rPr>
        <w:lastRenderedPageBreak/>
        <w:t>UPTD Terminal</w:t>
      </w:r>
    </w:p>
    <w:p w:rsidR="00335E51" w:rsidRPr="00AA1F44" w:rsidRDefault="00335E51" w:rsidP="005E53A0">
      <w:pPr>
        <w:pStyle w:val="ListParagraph"/>
        <w:spacing w:before="120" w:after="120"/>
        <w:ind w:left="360"/>
        <w:jc w:val="both"/>
        <w:rPr>
          <w:rFonts w:ascii="Arial" w:hAnsi="Arial" w:cs="Arial"/>
          <w:color w:val="000000" w:themeColor="text1"/>
          <w:lang w:val="sv-SE"/>
        </w:rPr>
      </w:pPr>
      <w:r w:rsidRPr="00AA1F44">
        <w:rPr>
          <w:rFonts w:ascii="Arial" w:hAnsi="Arial" w:cs="Arial"/>
          <w:color w:val="000000" w:themeColor="text1"/>
          <w:lang w:val="sv-SE"/>
        </w:rPr>
        <w:t>Berdasarkan</w:t>
      </w:r>
      <w:r w:rsidR="00C16A21">
        <w:rPr>
          <w:rFonts w:ascii="Arial" w:hAnsi="Arial" w:cs="Arial"/>
          <w:color w:val="000000" w:themeColor="text1"/>
          <w:lang w:val="id-ID"/>
        </w:rPr>
        <w:t xml:space="preserve"> </w:t>
      </w:r>
      <w:r w:rsidRPr="00AA1F44">
        <w:rPr>
          <w:rFonts w:ascii="Arial" w:hAnsi="Arial" w:cs="Arial"/>
          <w:color w:val="000000" w:themeColor="text1"/>
          <w:lang w:val="sv-SE"/>
        </w:rPr>
        <w:t>Peraturan</w:t>
      </w:r>
      <w:r w:rsidR="00C16A21">
        <w:rPr>
          <w:rFonts w:ascii="Arial" w:hAnsi="Arial" w:cs="Arial"/>
          <w:color w:val="000000" w:themeColor="text1"/>
          <w:lang w:val="id-ID"/>
        </w:rPr>
        <w:t xml:space="preserve"> </w:t>
      </w:r>
      <w:r w:rsidRPr="00AA1F44">
        <w:rPr>
          <w:rFonts w:ascii="Arial" w:hAnsi="Arial" w:cs="Arial"/>
          <w:color w:val="000000" w:themeColor="text1"/>
          <w:lang w:val="sv-SE"/>
        </w:rPr>
        <w:t>Gubernur Sumatera Barat Nomor 19 tahun 2019 tentang</w:t>
      </w:r>
      <w:r w:rsidR="00C16A21">
        <w:rPr>
          <w:rFonts w:ascii="Arial" w:hAnsi="Arial" w:cs="Arial"/>
          <w:color w:val="000000" w:themeColor="text1"/>
          <w:lang w:val="id-ID"/>
        </w:rPr>
        <w:t xml:space="preserve"> </w:t>
      </w:r>
      <w:r w:rsidRPr="00AA1F44">
        <w:rPr>
          <w:rFonts w:ascii="Arial" w:hAnsi="Arial" w:cs="Arial"/>
          <w:color w:val="000000" w:themeColor="text1"/>
          <w:lang w:val="sv-SE"/>
        </w:rPr>
        <w:t>Pembentukan</w:t>
      </w:r>
      <w:r w:rsidR="00C16A21">
        <w:rPr>
          <w:rFonts w:ascii="Arial" w:hAnsi="Arial" w:cs="Arial"/>
          <w:color w:val="000000" w:themeColor="text1"/>
          <w:lang w:val="id-ID"/>
        </w:rPr>
        <w:t xml:space="preserve"> </w:t>
      </w:r>
      <w:r w:rsidRPr="00AA1F44">
        <w:rPr>
          <w:rFonts w:ascii="Arial" w:hAnsi="Arial" w:cs="Arial"/>
          <w:color w:val="000000" w:themeColor="text1"/>
          <w:lang w:val="sv-SE"/>
        </w:rPr>
        <w:t>Organisasi</w:t>
      </w:r>
      <w:r w:rsidR="00434DE1">
        <w:rPr>
          <w:rFonts w:ascii="Arial" w:hAnsi="Arial" w:cs="Arial"/>
          <w:color w:val="000000" w:themeColor="text1"/>
          <w:lang w:val="id-ID"/>
        </w:rPr>
        <w:t xml:space="preserve"> </w:t>
      </w:r>
      <w:r w:rsidRPr="00AA1F44">
        <w:rPr>
          <w:rFonts w:ascii="Arial" w:hAnsi="Arial" w:cs="Arial"/>
          <w:color w:val="000000" w:themeColor="text1"/>
          <w:lang w:val="sv-SE"/>
        </w:rPr>
        <w:t>dan Tata Kerja Unit Pelaksana</w:t>
      </w:r>
      <w:r w:rsidR="00434DE1">
        <w:rPr>
          <w:rFonts w:ascii="Arial" w:hAnsi="Arial" w:cs="Arial"/>
          <w:color w:val="000000" w:themeColor="text1"/>
          <w:lang w:val="id-ID"/>
        </w:rPr>
        <w:t xml:space="preserve"> </w:t>
      </w:r>
      <w:r w:rsidRPr="00AA1F44">
        <w:rPr>
          <w:rFonts w:ascii="Arial" w:hAnsi="Arial" w:cs="Arial"/>
          <w:color w:val="000000" w:themeColor="text1"/>
          <w:lang w:val="sv-SE"/>
        </w:rPr>
        <w:t>Teknis Daerah Dinas</w:t>
      </w:r>
      <w:r w:rsidR="00C16A21">
        <w:rPr>
          <w:rFonts w:ascii="Arial" w:hAnsi="Arial" w:cs="Arial"/>
          <w:color w:val="000000" w:themeColor="text1"/>
          <w:lang w:val="id-ID"/>
        </w:rPr>
        <w:t xml:space="preserve"> </w:t>
      </w:r>
      <w:r w:rsidRPr="00AA1F44">
        <w:rPr>
          <w:rFonts w:ascii="Arial" w:hAnsi="Arial" w:cs="Arial"/>
          <w:color w:val="000000" w:themeColor="text1"/>
          <w:lang w:val="sv-SE"/>
        </w:rPr>
        <w:t>Perhubungan</w:t>
      </w:r>
      <w:r w:rsidR="00C16A21">
        <w:rPr>
          <w:rFonts w:ascii="Arial" w:hAnsi="Arial" w:cs="Arial"/>
          <w:color w:val="000000" w:themeColor="text1"/>
          <w:lang w:val="id-ID"/>
        </w:rPr>
        <w:t xml:space="preserve"> </w:t>
      </w:r>
      <w:r w:rsidRPr="00AA1F44">
        <w:rPr>
          <w:rFonts w:ascii="Arial" w:hAnsi="Arial" w:cs="Arial"/>
          <w:color w:val="000000" w:themeColor="text1"/>
          <w:lang w:val="sv-SE"/>
        </w:rPr>
        <w:t>Provinsi Sumatera Barat. UPTD Prasarana</w:t>
      </w:r>
      <w:r w:rsidR="00C16A21">
        <w:rPr>
          <w:rFonts w:ascii="Arial" w:hAnsi="Arial" w:cs="Arial"/>
          <w:color w:val="000000" w:themeColor="text1"/>
          <w:lang w:val="id-ID"/>
        </w:rPr>
        <w:t xml:space="preserve"> </w:t>
      </w:r>
      <w:r w:rsidR="00434DE1" w:rsidRPr="00AA1F44">
        <w:rPr>
          <w:rFonts w:ascii="Arial" w:hAnsi="Arial" w:cs="Arial"/>
          <w:color w:val="000000" w:themeColor="text1"/>
          <w:lang w:val="sv-SE"/>
        </w:rPr>
        <w:t>Perhubungan</w:t>
      </w:r>
      <w:r w:rsidR="00434DE1">
        <w:rPr>
          <w:rFonts w:ascii="Arial" w:hAnsi="Arial" w:cs="Arial"/>
          <w:color w:val="000000" w:themeColor="text1"/>
          <w:lang w:val="id-ID"/>
        </w:rPr>
        <w:t xml:space="preserve"> </w:t>
      </w:r>
      <w:r w:rsidR="00434DE1" w:rsidRPr="00AA1F44">
        <w:rPr>
          <w:rFonts w:ascii="Arial" w:hAnsi="Arial" w:cs="Arial"/>
          <w:color w:val="000000" w:themeColor="text1"/>
          <w:lang w:val="sv-SE"/>
        </w:rPr>
        <w:t>Lalu</w:t>
      </w:r>
      <w:r w:rsidR="00434DE1">
        <w:rPr>
          <w:rFonts w:ascii="Arial" w:hAnsi="Arial" w:cs="Arial"/>
          <w:color w:val="000000" w:themeColor="text1"/>
          <w:lang w:val="id-ID"/>
        </w:rPr>
        <w:t xml:space="preserve"> </w:t>
      </w:r>
      <w:r w:rsidR="00434DE1" w:rsidRPr="00AA1F44">
        <w:rPr>
          <w:rFonts w:ascii="Arial" w:hAnsi="Arial" w:cs="Arial"/>
          <w:color w:val="000000" w:themeColor="text1"/>
          <w:lang w:val="sv-SE"/>
        </w:rPr>
        <w:t>Lintas</w:t>
      </w:r>
      <w:r w:rsidR="00434DE1">
        <w:rPr>
          <w:rFonts w:ascii="Arial" w:hAnsi="Arial" w:cs="Arial"/>
          <w:color w:val="000000" w:themeColor="text1"/>
          <w:lang w:val="id-ID"/>
        </w:rPr>
        <w:t xml:space="preserve"> </w:t>
      </w:r>
      <w:r w:rsidR="00434DE1" w:rsidRPr="00AA1F44">
        <w:rPr>
          <w:rFonts w:ascii="Arial" w:hAnsi="Arial" w:cs="Arial"/>
          <w:color w:val="000000" w:themeColor="text1"/>
          <w:lang w:val="sv-SE"/>
        </w:rPr>
        <w:t>Dan</w:t>
      </w:r>
      <w:r w:rsidR="00434DE1">
        <w:rPr>
          <w:rFonts w:ascii="Arial" w:hAnsi="Arial" w:cs="Arial"/>
          <w:color w:val="000000" w:themeColor="text1"/>
          <w:lang w:val="id-ID"/>
        </w:rPr>
        <w:t xml:space="preserve"> </w:t>
      </w:r>
      <w:r w:rsidR="00434DE1" w:rsidRPr="00AA1F44">
        <w:rPr>
          <w:rFonts w:ascii="Arial" w:hAnsi="Arial" w:cs="Arial"/>
          <w:color w:val="000000" w:themeColor="text1"/>
          <w:lang w:val="sv-SE"/>
        </w:rPr>
        <w:t>Angkutan</w:t>
      </w:r>
      <w:r w:rsidR="00434DE1">
        <w:rPr>
          <w:rFonts w:ascii="Arial" w:hAnsi="Arial" w:cs="Arial"/>
          <w:color w:val="000000" w:themeColor="text1"/>
          <w:lang w:val="id-ID"/>
        </w:rPr>
        <w:t xml:space="preserve"> </w:t>
      </w:r>
      <w:r w:rsidR="00434DE1" w:rsidRPr="00AA1F44">
        <w:rPr>
          <w:rFonts w:ascii="Arial" w:hAnsi="Arial" w:cs="Arial"/>
          <w:color w:val="000000" w:themeColor="text1"/>
          <w:lang w:val="sv-SE"/>
        </w:rPr>
        <w:t xml:space="preserve">Jalan </w:t>
      </w:r>
      <w:r w:rsidRPr="00AA1F44">
        <w:rPr>
          <w:rFonts w:ascii="Arial" w:hAnsi="Arial" w:cs="Arial"/>
          <w:color w:val="000000" w:themeColor="text1"/>
          <w:lang w:val="sv-SE"/>
        </w:rPr>
        <w:t>mempunyai tugas melaksanakan</w:t>
      </w:r>
      <w:r w:rsidR="00C16A21">
        <w:rPr>
          <w:rFonts w:ascii="Arial" w:hAnsi="Arial" w:cs="Arial"/>
          <w:color w:val="000000" w:themeColor="text1"/>
          <w:lang w:val="id-ID"/>
        </w:rPr>
        <w:t xml:space="preserve"> </w:t>
      </w:r>
      <w:r w:rsidRPr="00AA1F44">
        <w:rPr>
          <w:rFonts w:ascii="Arial" w:hAnsi="Arial" w:cs="Arial"/>
          <w:color w:val="000000" w:themeColor="text1"/>
          <w:lang w:val="sv-SE"/>
        </w:rPr>
        <w:t>tugas</w:t>
      </w:r>
      <w:r w:rsidR="00C16A21">
        <w:rPr>
          <w:rFonts w:ascii="Arial" w:hAnsi="Arial" w:cs="Arial"/>
          <w:color w:val="000000" w:themeColor="text1"/>
          <w:lang w:val="id-ID"/>
        </w:rPr>
        <w:t xml:space="preserve"> </w:t>
      </w:r>
      <w:r w:rsidRPr="00AA1F44">
        <w:rPr>
          <w:rFonts w:ascii="Arial" w:hAnsi="Arial" w:cs="Arial"/>
          <w:color w:val="000000" w:themeColor="text1"/>
          <w:lang w:val="sv-SE"/>
        </w:rPr>
        <w:t>teknis</w:t>
      </w:r>
      <w:r w:rsidR="00C16A21">
        <w:rPr>
          <w:rFonts w:ascii="Arial" w:hAnsi="Arial" w:cs="Arial"/>
          <w:color w:val="000000" w:themeColor="text1"/>
          <w:lang w:val="id-ID"/>
        </w:rPr>
        <w:t xml:space="preserve"> </w:t>
      </w:r>
      <w:r w:rsidRPr="00AA1F44">
        <w:rPr>
          <w:rFonts w:ascii="Arial" w:hAnsi="Arial" w:cs="Arial"/>
          <w:color w:val="000000" w:themeColor="text1"/>
          <w:lang w:val="sv-SE"/>
        </w:rPr>
        <w:t>penunjang</w:t>
      </w:r>
      <w:r w:rsidR="00C16A21">
        <w:rPr>
          <w:rFonts w:ascii="Arial" w:hAnsi="Arial" w:cs="Arial"/>
          <w:color w:val="000000" w:themeColor="text1"/>
          <w:lang w:val="id-ID"/>
        </w:rPr>
        <w:t xml:space="preserve"> </w:t>
      </w:r>
      <w:r w:rsidRPr="00AA1F44">
        <w:rPr>
          <w:rFonts w:ascii="Arial" w:hAnsi="Arial" w:cs="Arial"/>
          <w:color w:val="000000" w:themeColor="text1"/>
          <w:lang w:val="sv-SE"/>
        </w:rPr>
        <w:t>dinas di bidang</w:t>
      </w:r>
      <w:r w:rsidR="00C16A21">
        <w:rPr>
          <w:rFonts w:ascii="Arial" w:hAnsi="Arial" w:cs="Arial"/>
          <w:color w:val="000000" w:themeColor="text1"/>
          <w:lang w:val="id-ID"/>
        </w:rPr>
        <w:t xml:space="preserve"> </w:t>
      </w:r>
      <w:r w:rsidRPr="00AA1F44">
        <w:rPr>
          <w:rFonts w:ascii="Arial" w:hAnsi="Arial" w:cs="Arial"/>
          <w:color w:val="000000" w:themeColor="text1"/>
          <w:lang w:val="sv-SE"/>
        </w:rPr>
        <w:t>penyelenggaraan</w:t>
      </w:r>
      <w:r w:rsidR="00C16A21">
        <w:rPr>
          <w:rFonts w:ascii="Arial" w:hAnsi="Arial" w:cs="Arial"/>
          <w:color w:val="000000" w:themeColor="text1"/>
          <w:lang w:val="id-ID"/>
        </w:rPr>
        <w:t xml:space="preserve"> </w:t>
      </w:r>
      <w:r w:rsidRPr="00AA1F44">
        <w:rPr>
          <w:rFonts w:ascii="Arial" w:hAnsi="Arial" w:cs="Arial"/>
          <w:color w:val="000000" w:themeColor="text1"/>
          <w:lang w:val="sv-SE"/>
        </w:rPr>
        <w:t>prasarana</w:t>
      </w:r>
      <w:r w:rsidR="00C16A21">
        <w:rPr>
          <w:rFonts w:ascii="Arial" w:hAnsi="Arial" w:cs="Arial"/>
          <w:color w:val="000000" w:themeColor="text1"/>
          <w:lang w:val="id-ID"/>
        </w:rPr>
        <w:t xml:space="preserve"> </w:t>
      </w:r>
      <w:r w:rsidR="008C5B37">
        <w:rPr>
          <w:rFonts w:ascii="Arial" w:hAnsi="Arial" w:cs="Arial"/>
          <w:color w:val="000000" w:themeColor="text1"/>
          <w:lang w:val="id-ID"/>
        </w:rPr>
        <w:t>P</w:t>
      </w:r>
      <w:r w:rsidRPr="00AA1F44">
        <w:rPr>
          <w:rFonts w:ascii="Arial" w:hAnsi="Arial" w:cs="Arial"/>
          <w:color w:val="000000" w:themeColor="text1"/>
          <w:lang w:val="sv-SE"/>
        </w:rPr>
        <w:t>erhubungan</w:t>
      </w:r>
      <w:r w:rsidR="00C16A21">
        <w:rPr>
          <w:rFonts w:ascii="Arial" w:hAnsi="Arial" w:cs="Arial"/>
          <w:color w:val="000000" w:themeColor="text1"/>
          <w:lang w:val="id-ID"/>
        </w:rPr>
        <w:t xml:space="preserve"> </w:t>
      </w:r>
      <w:r w:rsidR="008C5B37">
        <w:rPr>
          <w:rFonts w:ascii="Arial" w:hAnsi="Arial" w:cs="Arial"/>
          <w:color w:val="000000" w:themeColor="text1"/>
          <w:lang w:val="id-ID"/>
        </w:rPr>
        <w:t>L</w:t>
      </w:r>
      <w:r w:rsidRPr="00AA1F44">
        <w:rPr>
          <w:rFonts w:ascii="Arial" w:hAnsi="Arial" w:cs="Arial"/>
          <w:color w:val="000000" w:themeColor="text1"/>
          <w:lang w:val="sv-SE"/>
        </w:rPr>
        <w:t>alu</w:t>
      </w:r>
      <w:r w:rsidR="008C5B37">
        <w:rPr>
          <w:rFonts w:ascii="Arial" w:hAnsi="Arial" w:cs="Arial"/>
          <w:color w:val="000000" w:themeColor="text1"/>
          <w:lang w:val="id-ID"/>
        </w:rPr>
        <w:t xml:space="preserve"> L</w:t>
      </w:r>
      <w:r w:rsidRPr="00AA1F44">
        <w:rPr>
          <w:rFonts w:ascii="Arial" w:hAnsi="Arial" w:cs="Arial"/>
          <w:color w:val="000000" w:themeColor="text1"/>
          <w:lang w:val="sv-SE"/>
        </w:rPr>
        <w:t>intas</w:t>
      </w:r>
      <w:r w:rsidR="00C16A21">
        <w:rPr>
          <w:rFonts w:ascii="Arial" w:hAnsi="Arial" w:cs="Arial"/>
          <w:color w:val="000000" w:themeColor="text1"/>
          <w:lang w:val="id-ID"/>
        </w:rPr>
        <w:t xml:space="preserve"> </w:t>
      </w:r>
      <w:r w:rsidRPr="00AA1F44">
        <w:rPr>
          <w:rFonts w:ascii="Arial" w:hAnsi="Arial" w:cs="Arial"/>
          <w:color w:val="000000" w:themeColor="text1"/>
          <w:lang w:val="sv-SE"/>
        </w:rPr>
        <w:t>dan</w:t>
      </w:r>
      <w:r w:rsidR="00C16A21">
        <w:rPr>
          <w:rFonts w:ascii="Arial" w:hAnsi="Arial" w:cs="Arial"/>
          <w:color w:val="000000" w:themeColor="text1"/>
          <w:lang w:val="id-ID"/>
        </w:rPr>
        <w:t xml:space="preserve"> </w:t>
      </w:r>
      <w:r w:rsidR="008C5B37">
        <w:rPr>
          <w:rFonts w:ascii="Arial" w:hAnsi="Arial" w:cs="Arial"/>
          <w:color w:val="000000" w:themeColor="text1"/>
          <w:lang w:val="id-ID"/>
        </w:rPr>
        <w:t>A</w:t>
      </w:r>
      <w:r w:rsidRPr="00AA1F44">
        <w:rPr>
          <w:rFonts w:ascii="Arial" w:hAnsi="Arial" w:cs="Arial"/>
          <w:color w:val="000000" w:themeColor="text1"/>
          <w:lang w:val="sv-SE"/>
        </w:rPr>
        <w:t>ngkutan</w:t>
      </w:r>
      <w:r w:rsidR="00C16A21">
        <w:rPr>
          <w:rFonts w:ascii="Arial" w:hAnsi="Arial" w:cs="Arial"/>
          <w:color w:val="000000" w:themeColor="text1"/>
          <w:lang w:val="id-ID"/>
        </w:rPr>
        <w:t xml:space="preserve"> </w:t>
      </w:r>
      <w:r w:rsidR="008C5B37">
        <w:rPr>
          <w:rFonts w:ascii="Arial" w:hAnsi="Arial" w:cs="Arial"/>
          <w:color w:val="000000" w:themeColor="text1"/>
          <w:lang w:val="id-ID"/>
        </w:rPr>
        <w:t>J</w:t>
      </w:r>
      <w:r w:rsidRPr="00AA1F44">
        <w:rPr>
          <w:rFonts w:ascii="Arial" w:hAnsi="Arial" w:cs="Arial"/>
          <w:color w:val="000000" w:themeColor="text1"/>
          <w:lang w:val="sv-SE"/>
        </w:rPr>
        <w:t>alan</w:t>
      </w:r>
      <w:r w:rsidR="00C16A21">
        <w:rPr>
          <w:rFonts w:ascii="Arial" w:hAnsi="Arial" w:cs="Arial"/>
          <w:color w:val="000000" w:themeColor="text1"/>
          <w:lang w:val="id-ID"/>
        </w:rPr>
        <w:t xml:space="preserve"> </w:t>
      </w:r>
      <w:r w:rsidRPr="00AA1F44">
        <w:rPr>
          <w:rFonts w:ascii="Arial" w:hAnsi="Arial" w:cs="Arial"/>
          <w:color w:val="000000" w:themeColor="text1"/>
          <w:lang w:val="sv-SE"/>
        </w:rPr>
        <w:t>dalam</w:t>
      </w:r>
      <w:r w:rsidR="00C16A21">
        <w:rPr>
          <w:rFonts w:ascii="Arial" w:hAnsi="Arial" w:cs="Arial"/>
          <w:color w:val="000000" w:themeColor="text1"/>
          <w:lang w:val="id-ID"/>
        </w:rPr>
        <w:t xml:space="preserve"> </w:t>
      </w:r>
      <w:r w:rsidRPr="00AA1F44">
        <w:rPr>
          <w:rFonts w:ascii="Arial" w:hAnsi="Arial" w:cs="Arial"/>
          <w:color w:val="000000" w:themeColor="text1"/>
          <w:lang w:val="sv-SE"/>
        </w:rPr>
        <w:t>operasional pengelolaan terminal tipe B.</w:t>
      </w:r>
    </w:p>
    <w:p w:rsidR="00335E51" w:rsidRPr="00AA1F44" w:rsidRDefault="00335E51" w:rsidP="005E53A0">
      <w:pPr>
        <w:pStyle w:val="ListParagraph"/>
        <w:spacing w:before="120" w:after="120"/>
        <w:ind w:left="360"/>
        <w:jc w:val="both"/>
        <w:rPr>
          <w:rFonts w:ascii="Arial" w:hAnsi="Arial" w:cs="Arial"/>
          <w:color w:val="000000" w:themeColor="text1"/>
          <w:lang w:val="sv-SE"/>
        </w:rPr>
      </w:pPr>
      <w:r w:rsidRPr="00AA1F44">
        <w:rPr>
          <w:rFonts w:ascii="Arial" w:hAnsi="Arial" w:cs="Arial"/>
          <w:color w:val="000000" w:themeColor="text1"/>
          <w:lang w:val="sv-SE"/>
        </w:rPr>
        <w:t>Wilayah kerja UPTD Prasarana Perhubungan Lalu Lintas dan Angkutan Jalan, meliputi :</w:t>
      </w:r>
    </w:p>
    <w:p w:rsidR="00335E51" w:rsidRPr="00AA1F44" w:rsidRDefault="00335E51" w:rsidP="00766DE3">
      <w:pPr>
        <w:pStyle w:val="ListParagraph"/>
        <w:numPr>
          <w:ilvl w:val="0"/>
          <w:numId w:val="21"/>
        </w:numPr>
        <w:spacing w:before="120" w:after="120"/>
        <w:ind w:left="720"/>
        <w:jc w:val="both"/>
        <w:rPr>
          <w:rFonts w:ascii="Arial" w:hAnsi="Arial" w:cs="Arial"/>
          <w:color w:val="000000" w:themeColor="text1"/>
          <w:lang w:val="sv-SE"/>
        </w:rPr>
      </w:pPr>
      <w:r w:rsidRPr="00AA1F44">
        <w:rPr>
          <w:rFonts w:ascii="Arial" w:hAnsi="Arial" w:cs="Arial"/>
          <w:color w:val="000000" w:themeColor="text1"/>
          <w:lang w:val="sv-SE"/>
        </w:rPr>
        <w:t>UPTD Prasarana Perhubungan Lalu Lintas dan Angkutan Jalan Wilayah I berkedudukan di Padang, meliputi terminal Sago Painan dan terminal Sawahlunto.</w:t>
      </w:r>
    </w:p>
    <w:p w:rsidR="00335E51" w:rsidRPr="00AA1F44" w:rsidRDefault="00335E51" w:rsidP="00766DE3">
      <w:pPr>
        <w:pStyle w:val="ListParagraph"/>
        <w:numPr>
          <w:ilvl w:val="0"/>
          <w:numId w:val="21"/>
        </w:numPr>
        <w:spacing w:before="120" w:after="120"/>
        <w:ind w:left="720"/>
        <w:jc w:val="both"/>
        <w:rPr>
          <w:rFonts w:ascii="Arial" w:hAnsi="Arial" w:cs="Arial"/>
          <w:color w:val="000000" w:themeColor="text1"/>
          <w:lang w:val="sv-SE"/>
        </w:rPr>
      </w:pPr>
      <w:r w:rsidRPr="00AA1F44">
        <w:rPr>
          <w:rFonts w:ascii="Arial" w:hAnsi="Arial" w:cs="Arial"/>
          <w:color w:val="000000" w:themeColor="text1"/>
          <w:lang w:val="sv-SE"/>
        </w:rPr>
        <w:t>UPTD Prasarana Perhubungan Lalu Lintas dan Angkutan Jalan Wilayah II berkedudukan di Padang Panjang, meliputi terminal Bukit Surungan Padang Panjang, terminal Koto Nan Ampek Payakumbuh dan terminal Piliang Batusangkar.</w:t>
      </w:r>
    </w:p>
    <w:p w:rsidR="00335E51" w:rsidRPr="00AA1F44" w:rsidRDefault="00335E51" w:rsidP="005E53A0">
      <w:pPr>
        <w:spacing w:before="120" w:after="120"/>
        <w:ind w:left="360"/>
        <w:jc w:val="both"/>
        <w:rPr>
          <w:rFonts w:ascii="Arial" w:hAnsi="Arial" w:cs="Arial"/>
          <w:color w:val="000000" w:themeColor="text1"/>
          <w:lang w:val="sv-SE"/>
        </w:rPr>
      </w:pPr>
      <w:r w:rsidRPr="00AA1F44">
        <w:rPr>
          <w:rFonts w:ascii="Arial" w:hAnsi="Arial" w:cs="Arial"/>
          <w:color w:val="000000" w:themeColor="text1"/>
          <w:lang w:val="sv-SE"/>
        </w:rPr>
        <w:t>Susunanorganisasi UPTD prasarana</w:t>
      </w:r>
      <w:r w:rsidR="00C16A21">
        <w:rPr>
          <w:rFonts w:ascii="Arial" w:hAnsi="Arial" w:cs="Arial"/>
          <w:color w:val="000000" w:themeColor="text1"/>
          <w:lang w:val="id-ID"/>
        </w:rPr>
        <w:t xml:space="preserve"> </w:t>
      </w:r>
      <w:r w:rsidRPr="00AA1F44">
        <w:rPr>
          <w:rFonts w:ascii="Arial" w:hAnsi="Arial" w:cs="Arial"/>
          <w:color w:val="000000" w:themeColor="text1"/>
          <w:lang w:val="sv-SE"/>
        </w:rPr>
        <w:t>perhubungan</w:t>
      </w:r>
      <w:r w:rsidR="00C16A21">
        <w:rPr>
          <w:rFonts w:ascii="Arial" w:hAnsi="Arial" w:cs="Arial"/>
          <w:color w:val="000000" w:themeColor="text1"/>
          <w:lang w:val="id-ID"/>
        </w:rPr>
        <w:t xml:space="preserve"> </w:t>
      </w:r>
      <w:r w:rsidRPr="00AA1F44">
        <w:rPr>
          <w:rFonts w:ascii="Arial" w:hAnsi="Arial" w:cs="Arial"/>
          <w:color w:val="000000" w:themeColor="text1"/>
          <w:lang w:val="sv-SE"/>
        </w:rPr>
        <w:t>lalu</w:t>
      </w:r>
      <w:r w:rsidR="00C16A21">
        <w:rPr>
          <w:rFonts w:ascii="Arial" w:hAnsi="Arial" w:cs="Arial"/>
          <w:color w:val="000000" w:themeColor="text1"/>
          <w:lang w:val="id-ID"/>
        </w:rPr>
        <w:t xml:space="preserve"> </w:t>
      </w:r>
      <w:r w:rsidRPr="00AA1F44">
        <w:rPr>
          <w:rFonts w:ascii="Arial" w:hAnsi="Arial" w:cs="Arial"/>
          <w:color w:val="000000" w:themeColor="text1"/>
          <w:lang w:val="sv-SE"/>
        </w:rPr>
        <w:t>lilntas</w:t>
      </w:r>
      <w:r w:rsidR="00C16A21">
        <w:rPr>
          <w:rFonts w:ascii="Arial" w:hAnsi="Arial" w:cs="Arial"/>
          <w:color w:val="000000" w:themeColor="text1"/>
          <w:lang w:val="id-ID"/>
        </w:rPr>
        <w:t xml:space="preserve"> </w:t>
      </w:r>
      <w:r w:rsidRPr="00AA1F44">
        <w:rPr>
          <w:rFonts w:ascii="Arial" w:hAnsi="Arial" w:cs="Arial"/>
          <w:color w:val="000000" w:themeColor="text1"/>
          <w:lang w:val="sv-SE"/>
        </w:rPr>
        <w:t>dan</w:t>
      </w:r>
      <w:r w:rsidR="00C16A21">
        <w:rPr>
          <w:rFonts w:ascii="Arial" w:hAnsi="Arial" w:cs="Arial"/>
          <w:color w:val="000000" w:themeColor="text1"/>
          <w:lang w:val="id-ID"/>
        </w:rPr>
        <w:t xml:space="preserve">  </w:t>
      </w:r>
      <w:r w:rsidRPr="00AA1F44">
        <w:rPr>
          <w:rFonts w:ascii="Arial" w:hAnsi="Arial" w:cs="Arial"/>
          <w:color w:val="000000" w:themeColor="text1"/>
          <w:lang w:val="sv-SE"/>
        </w:rPr>
        <w:t>angkutan</w:t>
      </w:r>
      <w:r w:rsidR="00C16A21">
        <w:rPr>
          <w:rFonts w:ascii="Arial" w:hAnsi="Arial" w:cs="Arial"/>
          <w:color w:val="000000" w:themeColor="text1"/>
          <w:lang w:val="id-ID"/>
        </w:rPr>
        <w:t xml:space="preserve"> </w:t>
      </w:r>
      <w:r w:rsidRPr="00AA1F44">
        <w:rPr>
          <w:rFonts w:ascii="Arial" w:hAnsi="Arial" w:cs="Arial"/>
          <w:color w:val="000000" w:themeColor="text1"/>
          <w:lang w:val="sv-SE"/>
        </w:rPr>
        <w:t>jalan</w:t>
      </w:r>
      <w:r w:rsidR="00C16A21">
        <w:rPr>
          <w:rFonts w:ascii="Arial" w:hAnsi="Arial" w:cs="Arial"/>
          <w:color w:val="000000" w:themeColor="text1"/>
          <w:lang w:val="id-ID"/>
        </w:rPr>
        <w:t xml:space="preserve"> </w:t>
      </w:r>
      <w:r w:rsidRPr="00AA1F44">
        <w:rPr>
          <w:rFonts w:ascii="Arial" w:hAnsi="Arial" w:cs="Arial"/>
          <w:color w:val="000000" w:themeColor="text1"/>
          <w:lang w:val="sv-SE"/>
        </w:rPr>
        <w:t>terdiri</w:t>
      </w:r>
      <w:r w:rsidR="00C16A21">
        <w:rPr>
          <w:rFonts w:ascii="Arial" w:hAnsi="Arial" w:cs="Arial"/>
          <w:color w:val="000000" w:themeColor="text1"/>
          <w:lang w:val="id-ID"/>
        </w:rPr>
        <w:t xml:space="preserve"> </w:t>
      </w:r>
      <w:r w:rsidRPr="00AA1F44">
        <w:rPr>
          <w:rFonts w:ascii="Arial" w:hAnsi="Arial" w:cs="Arial"/>
          <w:color w:val="000000" w:themeColor="text1"/>
          <w:lang w:val="sv-SE"/>
        </w:rPr>
        <w:t>atas :</w:t>
      </w:r>
    </w:p>
    <w:p w:rsidR="00335E51" w:rsidRPr="00AA1F44" w:rsidRDefault="00335E51" w:rsidP="00766DE3">
      <w:pPr>
        <w:pStyle w:val="ListParagraph"/>
        <w:numPr>
          <w:ilvl w:val="0"/>
          <w:numId w:val="22"/>
        </w:numPr>
        <w:spacing w:before="120" w:after="120"/>
        <w:ind w:left="720"/>
        <w:jc w:val="both"/>
        <w:rPr>
          <w:rFonts w:ascii="Arial" w:hAnsi="Arial" w:cs="Arial"/>
          <w:color w:val="000000" w:themeColor="text1"/>
          <w:lang w:val="sv-SE"/>
        </w:rPr>
      </w:pPr>
      <w:r w:rsidRPr="00AA1F44">
        <w:rPr>
          <w:rFonts w:ascii="Arial" w:hAnsi="Arial" w:cs="Arial"/>
          <w:color w:val="000000" w:themeColor="text1"/>
          <w:lang w:val="sv-SE"/>
        </w:rPr>
        <w:t>Kepala UPTD Prasarana Perhubungan Lalu Lintas dan Angkutan Jalan;</w:t>
      </w:r>
    </w:p>
    <w:p w:rsidR="00335E51" w:rsidRPr="00D71769" w:rsidRDefault="00335E51" w:rsidP="00766DE3">
      <w:pPr>
        <w:pStyle w:val="ListParagraph"/>
        <w:numPr>
          <w:ilvl w:val="0"/>
          <w:numId w:val="22"/>
        </w:numPr>
        <w:spacing w:before="120" w:after="120"/>
        <w:ind w:left="720"/>
        <w:jc w:val="both"/>
        <w:rPr>
          <w:rFonts w:ascii="Arial" w:hAnsi="Arial" w:cs="Arial"/>
          <w:color w:val="000000" w:themeColor="text1"/>
        </w:rPr>
      </w:pPr>
      <w:r w:rsidRPr="00D71769">
        <w:rPr>
          <w:rFonts w:ascii="Arial" w:hAnsi="Arial" w:cs="Arial"/>
          <w:color w:val="000000" w:themeColor="text1"/>
        </w:rPr>
        <w:t>Sub Bagian Tata Usaha;</w:t>
      </w:r>
    </w:p>
    <w:p w:rsidR="00335E51" w:rsidRPr="00D71769" w:rsidRDefault="00335E51" w:rsidP="00766DE3">
      <w:pPr>
        <w:pStyle w:val="ListParagraph"/>
        <w:numPr>
          <w:ilvl w:val="0"/>
          <w:numId w:val="22"/>
        </w:numPr>
        <w:spacing w:before="120" w:after="120"/>
        <w:ind w:left="720"/>
        <w:jc w:val="both"/>
        <w:rPr>
          <w:rFonts w:ascii="Arial" w:hAnsi="Arial" w:cs="Arial"/>
          <w:color w:val="000000" w:themeColor="text1"/>
        </w:rPr>
      </w:pPr>
      <w:r w:rsidRPr="00D71769">
        <w:rPr>
          <w:rFonts w:ascii="Arial" w:hAnsi="Arial" w:cs="Arial"/>
          <w:color w:val="000000" w:themeColor="text1"/>
        </w:rPr>
        <w:t>SeksiPenyelenggaraan Terminal;</w:t>
      </w:r>
    </w:p>
    <w:p w:rsidR="00335E51" w:rsidRPr="00AA1F44" w:rsidRDefault="00335E51" w:rsidP="00766DE3">
      <w:pPr>
        <w:pStyle w:val="ListParagraph"/>
        <w:numPr>
          <w:ilvl w:val="0"/>
          <w:numId w:val="22"/>
        </w:numPr>
        <w:spacing w:before="120" w:after="120"/>
        <w:ind w:left="720"/>
        <w:jc w:val="both"/>
        <w:rPr>
          <w:rFonts w:ascii="Arial" w:hAnsi="Arial" w:cs="Arial"/>
          <w:color w:val="000000" w:themeColor="text1"/>
          <w:lang w:val="sv-SE"/>
        </w:rPr>
      </w:pPr>
      <w:r w:rsidRPr="00AA1F44">
        <w:rPr>
          <w:rFonts w:ascii="Arial" w:hAnsi="Arial" w:cs="Arial"/>
          <w:color w:val="000000" w:themeColor="text1"/>
          <w:lang w:val="sv-SE"/>
        </w:rPr>
        <w:t>Seksi Pengawasan dan Pengendalian Operasional Terminal;</w:t>
      </w:r>
    </w:p>
    <w:p w:rsidR="00335E51" w:rsidRPr="00D71769" w:rsidRDefault="00335E51" w:rsidP="00766DE3">
      <w:pPr>
        <w:pStyle w:val="ListParagraph"/>
        <w:numPr>
          <w:ilvl w:val="0"/>
          <w:numId w:val="22"/>
        </w:numPr>
        <w:spacing w:before="120" w:after="120"/>
        <w:ind w:left="720"/>
        <w:jc w:val="both"/>
        <w:rPr>
          <w:rFonts w:ascii="Arial" w:hAnsi="Arial" w:cs="Arial"/>
          <w:color w:val="000000" w:themeColor="text1"/>
        </w:rPr>
      </w:pPr>
      <w:r w:rsidRPr="00D71769">
        <w:rPr>
          <w:rFonts w:ascii="Arial" w:hAnsi="Arial" w:cs="Arial"/>
          <w:color w:val="000000" w:themeColor="text1"/>
        </w:rPr>
        <w:t>Terminal; dan</w:t>
      </w:r>
    </w:p>
    <w:p w:rsidR="00335E51" w:rsidRPr="00D71769" w:rsidRDefault="00335E51" w:rsidP="00766DE3">
      <w:pPr>
        <w:pStyle w:val="ListParagraph"/>
        <w:numPr>
          <w:ilvl w:val="0"/>
          <w:numId w:val="22"/>
        </w:numPr>
        <w:spacing w:before="120" w:after="120"/>
        <w:ind w:left="720"/>
        <w:jc w:val="both"/>
        <w:rPr>
          <w:rFonts w:ascii="Arial" w:hAnsi="Arial" w:cs="Arial"/>
          <w:color w:val="000000" w:themeColor="text1"/>
        </w:rPr>
      </w:pPr>
      <w:r w:rsidRPr="00D71769">
        <w:rPr>
          <w:rFonts w:ascii="Arial" w:hAnsi="Arial" w:cs="Arial"/>
          <w:color w:val="000000" w:themeColor="text1"/>
        </w:rPr>
        <w:t>KelompokJabatanFungsional.</w:t>
      </w:r>
    </w:p>
    <w:p w:rsidR="00335E51" w:rsidRDefault="00335E51" w:rsidP="005E53A0">
      <w:pPr>
        <w:pStyle w:val="ListParagraph"/>
        <w:spacing w:before="120" w:after="120"/>
        <w:ind w:left="360"/>
        <w:jc w:val="both"/>
        <w:rPr>
          <w:rFonts w:ascii="Arial" w:hAnsi="Arial" w:cs="Arial"/>
          <w:color w:val="000000" w:themeColor="text1"/>
        </w:rPr>
      </w:pPr>
    </w:p>
    <w:p w:rsidR="00335E51" w:rsidRPr="00D71769" w:rsidRDefault="00335E51" w:rsidP="005E53A0">
      <w:pPr>
        <w:pStyle w:val="ListParagraph"/>
        <w:spacing w:before="120" w:after="120"/>
        <w:ind w:left="360"/>
        <w:jc w:val="both"/>
        <w:rPr>
          <w:rFonts w:ascii="Arial" w:hAnsi="Arial" w:cs="Arial"/>
          <w:color w:val="000000" w:themeColor="text1"/>
        </w:rPr>
      </w:pPr>
      <w:r w:rsidRPr="00D71769">
        <w:rPr>
          <w:rFonts w:ascii="Arial" w:hAnsi="Arial" w:cs="Arial"/>
          <w:color w:val="000000" w:themeColor="text1"/>
        </w:rPr>
        <w:t>KepalaUPTD :</w:t>
      </w:r>
    </w:p>
    <w:p w:rsidR="00335E51" w:rsidRPr="00D71769" w:rsidRDefault="00335E51" w:rsidP="005E53A0">
      <w:pPr>
        <w:pStyle w:val="ListParagraph"/>
        <w:spacing w:before="120" w:after="120"/>
        <w:ind w:left="360"/>
        <w:jc w:val="both"/>
        <w:rPr>
          <w:rFonts w:ascii="Arial" w:hAnsi="Arial" w:cs="Arial"/>
          <w:color w:val="000000" w:themeColor="text1"/>
        </w:rPr>
      </w:pPr>
      <w:r w:rsidRPr="00D71769">
        <w:rPr>
          <w:rFonts w:ascii="Arial" w:hAnsi="Arial" w:cs="Arial"/>
          <w:color w:val="000000" w:themeColor="text1"/>
        </w:rPr>
        <w:t>Mempunyai</w:t>
      </w:r>
      <w:r w:rsidR="00C16A21">
        <w:rPr>
          <w:rFonts w:ascii="Arial" w:hAnsi="Arial" w:cs="Arial"/>
          <w:color w:val="000000" w:themeColor="text1"/>
          <w:lang w:val="id-ID"/>
        </w:rPr>
        <w:t xml:space="preserve"> </w:t>
      </w:r>
      <w:r w:rsidRPr="00D71769">
        <w:rPr>
          <w:rFonts w:ascii="Arial" w:hAnsi="Arial" w:cs="Arial"/>
          <w:color w:val="000000" w:themeColor="text1"/>
        </w:rPr>
        <w:t>tugas</w:t>
      </w:r>
      <w:r w:rsidR="00C16A21">
        <w:rPr>
          <w:rFonts w:ascii="Arial" w:hAnsi="Arial" w:cs="Arial"/>
          <w:color w:val="000000" w:themeColor="text1"/>
          <w:lang w:val="id-ID"/>
        </w:rPr>
        <w:t xml:space="preserve"> </w:t>
      </w:r>
      <w:r w:rsidRPr="00D71769">
        <w:rPr>
          <w:rFonts w:ascii="Arial" w:hAnsi="Arial" w:cs="Arial"/>
          <w:color w:val="000000" w:themeColor="text1"/>
        </w:rPr>
        <w:t>melaksanakan</w:t>
      </w:r>
      <w:r w:rsidR="00C16A21">
        <w:rPr>
          <w:rFonts w:ascii="Arial" w:hAnsi="Arial" w:cs="Arial"/>
          <w:color w:val="000000" w:themeColor="text1"/>
          <w:lang w:val="id-ID"/>
        </w:rPr>
        <w:t xml:space="preserve"> </w:t>
      </w:r>
      <w:r w:rsidRPr="00D71769">
        <w:rPr>
          <w:rFonts w:ascii="Arial" w:hAnsi="Arial" w:cs="Arial"/>
          <w:color w:val="000000" w:themeColor="text1"/>
        </w:rPr>
        <w:t>kegiatan</w:t>
      </w:r>
      <w:r w:rsidR="00C16A21">
        <w:rPr>
          <w:rFonts w:ascii="Arial" w:hAnsi="Arial" w:cs="Arial"/>
          <w:color w:val="000000" w:themeColor="text1"/>
          <w:lang w:val="id-ID"/>
        </w:rPr>
        <w:t xml:space="preserve"> </w:t>
      </w:r>
      <w:r w:rsidRPr="00D71769">
        <w:rPr>
          <w:rFonts w:ascii="Arial" w:hAnsi="Arial" w:cs="Arial"/>
          <w:color w:val="000000" w:themeColor="text1"/>
        </w:rPr>
        <w:t>teknis</w:t>
      </w:r>
      <w:r w:rsidR="00C16A21">
        <w:rPr>
          <w:rFonts w:ascii="Arial" w:hAnsi="Arial" w:cs="Arial"/>
          <w:color w:val="000000" w:themeColor="text1"/>
          <w:lang w:val="id-ID"/>
        </w:rPr>
        <w:t xml:space="preserve"> </w:t>
      </w:r>
      <w:r w:rsidRPr="00D71769">
        <w:rPr>
          <w:rFonts w:ascii="Arial" w:hAnsi="Arial" w:cs="Arial"/>
          <w:color w:val="000000" w:themeColor="text1"/>
        </w:rPr>
        <w:t>operasional dan/atau</w:t>
      </w:r>
      <w:r w:rsidR="00C16A21">
        <w:rPr>
          <w:rFonts w:ascii="Arial" w:hAnsi="Arial" w:cs="Arial"/>
          <w:color w:val="000000" w:themeColor="text1"/>
          <w:lang w:val="id-ID"/>
        </w:rPr>
        <w:t xml:space="preserve"> </w:t>
      </w:r>
      <w:r w:rsidRPr="00D71769">
        <w:rPr>
          <w:rFonts w:ascii="Arial" w:hAnsi="Arial" w:cs="Arial"/>
          <w:color w:val="000000" w:themeColor="text1"/>
        </w:rPr>
        <w:t>kegiatan</w:t>
      </w:r>
      <w:r w:rsidR="00C16A21">
        <w:rPr>
          <w:rFonts w:ascii="Arial" w:hAnsi="Arial" w:cs="Arial"/>
          <w:color w:val="000000" w:themeColor="text1"/>
          <w:lang w:val="id-ID"/>
        </w:rPr>
        <w:t xml:space="preserve"> </w:t>
      </w:r>
      <w:r w:rsidRPr="00D71769">
        <w:rPr>
          <w:rFonts w:ascii="Arial" w:hAnsi="Arial" w:cs="Arial"/>
          <w:color w:val="000000" w:themeColor="text1"/>
        </w:rPr>
        <w:t>teknis</w:t>
      </w:r>
      <w:r w:rsidR="00C16A21">
        <w:rPr>
          <w:rFonts w:ascii="Arial" w:hAnsi="Arial" w:cs="Arial"/>
          <w:color w:val="000000" w:themeColor="text1"/>
          <w:lang w:val="id-ID"/>
        </w:rPr>
        <w:t xml:space="preserve"> </w:t>
      </w:r>
      <w:r w:rsidRPr="00D71769">
        <w:rPr>
          <w:rFonts w:ascii="Arial" w:hAnsi="Arial" w:cs="Arial"/>
          <w:color w:val="000000" w:themeColor="text1"/>
        </w:rPr>
        <w:t>penunjang</w:t>
      </w:r>
      <w:r w:rsidR="00C16A21">
        <w:rPr>
          <w:rFonts w:ascii="Arial" w:hAnsi="Arial" w:cs="Arial"/>
          <w:color w:val="000000" w:themeColor="text1"/>
          <w:lang w:val="id-ID"/>
        </w:rPr>
        <w:t xml:space="preserve"> </w:t>
      </w:r>
      <w:r w:rsidRPr="00D71769">
        <w:rPr>
          <w:rFonts w:ascii="Arial" w:hAnsi="Arial" w:cs="Arial"/>
          <w:color w:val="000000" w:themeColor="text1"/>
        </w:rPr>
        <w:t>serta</w:t>
      </w:r>
      <w:r w:rsidR="00C16A21">
        <w:rPr>
          <w:rFonts w:ascii="Arial" w:hAnsi="Arial" w:cs="Arial"/>
          <w:color w:val="000000" w:themeColor="text1"/>
          <w:lang w:val="id-ID"/>
        </w:rPr>
        <w:t xml:space="preserve"> </w:t>
      </w:r>
      <w:r w:rsidRPr="00D71769">
        <w:rPr>
          <w:rFonts w:ascii="Arial" w:hAnsi="Arial" w:cs="Arial"/>
          <w:color w:val="000000" w:themeColor="text1"/>
        </w:rPr>
        <w:t>urusan</w:t>
      </w:r>
      <w:r w:rsidR="00C16A21">
        <w:rPr>
          <w:rFonts w:ascii="Arial" w:hAnsi="Arial" w:cs="Arial"/>
          <w:color w:val="000000" w:themeColor="text1"/>
          <w:lang w:val="id-ID"/>
        </w:rPr>
        <w:t xml:space="preserve"> </w:t>
      </w:r>
      <w:r w:rsidRPr="00D71769">
        <w:rPr>
          <w:rFonts w:ascii="Arial" w:hAnsi="Arial" w:cs="Arial"/>
          <w:color w:val="000000" w:themeColor="text1"/>
        </w:rPr>
        <w:t>Pemerintahan yang bersifat</w:t>
      </w:r>
      <w:r w:rsidR="00C16A21">
        <w:rPr>
          <w:rFonts w:ascii="Arial" w:hAnsi="Arial" w:cs="Arial"/>
          <w:color w:val="000000" w:themeColor="text1"/>
          <w:lang w:val="id-ID"/>
        </w:rPr>
        <w:t xml:space="preserve"> </w:t>
      </w:r>
      <w:r w:rsidRPr="00D71769">
        <w:rPr>
          <w:rFonts w:ascii="Arial" w:hAnsi="Arial" w:cs="Arial"/>
          <w:color w:val="000000" w:themeColor="text1"/>
        </w:rPr>
        <w:t>pelaksanaan</w:t>
      </w:r>
      <w:r w:rsidR="00C16A21">
        <w:rPr>
          <w:rFonts w:ascii="Arial" w:hAnsi="Arial" w:cs="Arial"/>
          <w:color w:val="000000" w:themeColor="text1"/>
          <w:lang w:val="id-ID"/>
        </w:rPr>
        <w:t xml:space="preserve"> </w:t>
      </w:r>
      <w:r w:rsidRPr="00D71769">
        <w:rPr>
          <w:rFonts w:ascii="Arial" w:hAnsi="Arial" w:cs="Arial"/>
          <w:color w:val="000000" w:themeColor="text1"/>
        </w:rPr>
        <w:t>dari</w:t>
      </w:r>
      <w:r w:rsidR="00C16A21">
        <w:rPr>
          <w:rFonts w:ascii="Arial" w:hAnsi="Arial" w:cs="Arial"/>
          <w:color w:val="000000" w:themeColor="text1"/>
          <w:lang w:val="id-ID"/>
        </w:rPr>
        <w:t xml:space="preserve"> </w:t>
      </w:r>
      <w:r w:rsidRPr="00D71769">
        <w:rPr>
          <w:rFonts w:ascii="Arial" w:hAnsi="Arial" w:cs="Arial"/>
          <w:color w:val="000000" w:themeColor="text1"/>
        </w:rPr>
        <w:t>organisasi</w:t>
      </w:r>
      <w:r w:rsidR="00C16A21">
        <w:rPr>
          <w:rFonts w:ascii="Arial" w:hAnsi="Arial" w:cs="Arial"/>
          <w:color w:val="000000" w:themeColor="text1"/>
          <w:lang w:val="id-ID"/>
        </w:rPr>
        <w:t xml:space="preserve"> </w:t>
      </w:r>
      <w:r w:rsidRPr="00D71769">
        <w:rPr>
          <w:rFonts w:ascii="Arial" w:hAnsi="Arial" w:cs="Arial"/>
          <w:color w:val="000000" w:themeColor="text1"/>
        </w:rPr>
        <w:t>induknya yang pada prinsipnya</w:t>
      </w:r>
      <w:r w:rsidR="00C16A21">
        <w:rPr>
          <w:rFonts w:ascii="Arial" w:hAnsi="Arial" w:cs="Arial"/>
          <w:color w:val="000000" w:themeColor="text1"/>
          <w:lang w:val="id-ID"/>
        </w:rPr>
        <w:t xml:space="preserve"> </w:t>
      </w:r>
      <w:r w:rsidRPr="00D71769">
        <w:rPr>
          <w:rFonts w:ascii="Arial" w:hAnsi="Arial" w:cs="Arial"/>
          <w:color w:val="000000" w:themeColor="text1"/>
        </w:rPr>
        <w:t>tidak</w:t>
      </w:r>
      <w:r w:rsidR="00C16A21">
        <w:rPr>
          <w:rFonts w:ascii="Arial" w:hAnsi="Arial" w:cs="Arial"/>
          <w:color w:val="000000" w:themeColor="text1"/>
          <w:lang w:val="id-ID"/>
        </w:rPr>
        <w:t xml:space="preserve"> </w:t>
      </w:r>
      <w:r w:rsidRPr="00D71769">
        <w:rPr>
          <w:rFonts w:ascii="Arial" w:hAnsi="Arial" w:cs="Arial"/>
          <w:color w:val="000000" w:themeColor="text1"/>
        </w:rPr>
        <w:t>bersifat</w:t>
      </w:r>
      <w:r w:rsidR="00C16A21">
        <w:rPr>
          <w:rFonts w:ascii="Arial" w:hAnsi="Arial" w:cs="Arial"/>
          <w:color w:val="000000" w:themeColor="text1"/>
          <w:lang w:val="id-ID"/>
        </w:rPr>
        <w:t xml:space="preserve"> </w:t>
      </w:r>
      <w:r w:rsidR="00C16A21">
        <w:rPr>
          <w:rFonts w:ascii="Arial" w:hAnsi="Arial" w:cs="Arial"/>
          <w:color w:val="000000" w:themeColor="text1"/>
        </w:rPr>
        <w:t>pembinaan,</w:t>
      </w:r>
      <w:r w:rsidR="00C16A21">
        <w:rPr>
          <w:rFonts w:ascii="Arial" w:hAnsi="Arial" w:cs="Arial"/>
          <w:color w:val="000000" w:themeColor="text1"/>
          <w:lang w:val="id-ID"/>
        </w:rPr>
        <w:t xml:space="preserve"> </w:t>
      </w:r>
      <w:r w:rsidRPr="00D71769">
        <w:rPr>
          <w:rFonts w:ascii="Arial" w:hAnsi="Arial" w:cs="Arial"/>
          <w:color w:val="000000" w:themeColor="text1"/>
        </w:rPr>
        <w:t>koordinasi</w:t>
      </w:r>
      <w:r w:rsidR="00C16A21">
        <w:rPr>
          <w:rFonts w:ascii="Arial" w:hAnsi="Arial" w:cs="Arial"/>
          <w:color w:val="000000" w:themeColor="text1"/>
          <w:lang w:val="id-ID"/>
        </w:rPr>
        <w:t xml:space="preserve"> </w:t>
      </w:r>
      <w:r w:rsidRPr="00D71769">
        <w:rPr>
          <w:rFonts w:ascii="Arial" w:hAnsi="Arial" w:cs="Arial"/>
          <w:color w:val="000000" w:themeColor="text1"/>
        </w:rPr>
        <w:t>atau</w:t>
      </w:r>
      <w:r w:rsidR="00C16A21">
        <w:rPr>
          <w:rFonts w:ascii="Arial" w:hAnsi="Arial" w:cs="Arial"/>
          <w:color w:val="000000" w:themeColor="text1"/>
          <w:lang w:val="id-ID"/>
        </w:rPr>
        <w:t xml:space="preserve"> </w:t>
      </w:r>
      <w:r w:rsidRPr="00D71769">
        <w:rPr>
          <w:rFonts w:ascii="Arial" w:hAnsi="Arial" w:cs="Arial"/>
          <w:color w:val="000000" w:themeColor="text1"/>
        </w:rPr>
        <w:t>sinkronisasi</w:t>
      </w:r>
      <w:r w:rsidR="00C16A21">
        <w:rPr>
          <w:rFonts w:ascii="Arial" w:hAnsi="Arial" w:cs="Arial"/>
          <w:color w:val="000000" w:themeColor="text1"/>
          <w:lang w:val="id-ID"/>
        </w:rPr>
        <w:t xml:space="preserve"> </w:t>
      </w:r>
      <w:r w:rsidRPr="00D71769">
        <w:rPr>
          <w:rFonts w:ascii="Arial" w:hAnsi="Arial" w:cs="Arial"/>
          <w:color w:val="000000" w:themeColor="text1"/>
        </w:rPr>
        <w:t>serta</w:t>
      </w:r>
      <w:r w:rsidR="00C16A21">
        <w:rPr>
          <w:rFonts w:ascii="Arial" w:hAnsi="Arial" w:cs="Arial"/>
          <w:color w:val="000000" w:themeColor="text1"/>
          <w:lang w:val="id-ID"/>
        </w:rPr>
        <w:t xml:space="preserve"> </w:t>
      </w:r>
      <w:r w:rsidRPr="00D71769">
        <w:rPr>
          <w:rFonts w:ascii="Arial" w:hAnsi="Arial" w:cs="Arial"/>
          <w:color w:val="000000" w:themeColor="text1"/>
        </w:rPr>
        <w:t>tidak</w:t>
      </w:r>
      <w:r w:rsidR="00C16A21">
        <w:rPr>
          <w:rFonts w:ascii="Arial" w:hAnsi="Arial" w:cs="Arial"/>
          <w:color w:val="000000" w:themeColor="text1"/>
          <w:lang w:val="id-ID"/>
        </w:rPr>
        <w:t xml:space="preserve"> </w:t>
      </w:r>
      <w:r w:rsidRPr="00D71769">
        <w:rPr>
          <w:rFonts w:ascii="Arial" w:hAnsi="Arial" w:cs="Arial"/>
          <w:color w:val="000000" w:themeColor="text1"/>
        </w:rPr>
        <w:t>berkaitan</w:t>
      </w:r>
      <w:r w:rsidR="00C16A21">
        <w:rPr>
          <w:rFonts w:ascii="Arial" w:hAnsi="Arial" w:cs="Arial"/>
          <w:color w:val="000000" w:themeColor="text1"/>
          <w:lang w:val="id-ID"/>
        </w:rPr>
        <w:t xml:space="preserve"> </w:t>
      </w:r>
      <w:r w:rsidRPr="00D71769">
        <w:rPr>
          <w:rFonts w:ascii="Arial" w:hAnsi="Arial" w:cs="Arial"/>
          <w:color w:val="000000" w:themeColor="text1"/>
        </w:rPr>
        <w:t>langsung</w:t>
      </w:r>
      <w:r w:rsidR="00C16A21">
        <w:rPr>
          <w:rFonts w:ascii="Arial" w:hAnsi="Arial" w:cs="Arial"/>
          <w:color w:val="000000" w:themeColor="text1"/>
          <w:lang w:val="id-ID"/>
        </w:rPr>
        <w:t xml:space="preserve"> </w:t>
      </w:r>
      <w:r w:rsidRPr="00D71769">
        <w:rPr>
          <w:rFonts w:ascii="Arial" w:hAnsi="Arial" w:cs="Arial"/>
          <w:color w:val="000000" w:themeColor="text1"/>
        </w:rPr>
        <w:t>dengan</w:t>
      </w:r>
      <w:r w:rsidR="00C16A21">
        <w:rPr>
          <w:rFonts w:ascii="Arial" w:hAnsi="Arial" w:cs="Arial"/>
          <w:color w:val="000000" w:themeColor="text1"/>
          <w:lang w:val="id-ID"/>
        </w:rPr>
        <w:t xml:space="preserve"> </w:t>
      </w:r>
      <w:r w:rsidRPr="00D71769">
        <w:rPr>
          <w:rFonts w:ascii="Arial" w:hAnsi="Arial" w:cs="Arial"/>
          <w:color w:val="000000" w:themeColor="text1"/>
        </w:rPr>
        <w:t>perumusan dan penetapan</w:t>
      </w:r>
      <w:r w:rsidR="00C16A21">
        <w:rPr>
          <w:rFonts w:ascii="Arial" w:hAnsi="Arial" w:cs="Arial"/>
          <w:color w:val="000000" w:themeColor="text1"/>
          <w:lang w:val="id-ID"/>
        </w:rPr>
        <w:t xml:space="preserve"> </w:t>
      </w:r>
      <w:r w:rsidRPr="00D71769">
        <w:rPr>
          <w:rFonts w:ascii="Arial" w:hAnsi="Arial" w:cs="Arial"/>
          <w:color w:val="000000" w:themeColor="text1"/>
        </w:rPr>
        <w:t>kebijakan</w:t>
      </w:r>
      <w:r w:rsidR="00C16A21">
        <w:rPr>
          <w:rFonts w:ascii="Arial" w:hAnsi="Arial" w:cs="Arial"/>
          <w:color w:val="000000" w:themeColor="text1"/>
          <w:lang w:val="id-ID"/>
        </w:rPr>
        <w:t xml:space="preserve"> </w:t>
      </w:r>
      <w:r w:rsidRPr="00D71769">
        <w:rPr>
          <w:rFonts w:ascii="Arial" w:hAnsi="Arial" w:cs="Arial"/>
          <w:color w:val="000000" w:themeColor="text1"/>
        </w:rPr>
        <w:t>daerah. UPTD Pengelolaan Terminal Tipe B memiliki</w:t>
      </w:r>
      <w:r w:rsidR="00E378EE">
        <w:rPr>
          <w:rFonts w:ascii="Arial" w:hAnsi="Arial" w:cs="Arial"/>
          <w:color w:val="000000" w:themeColor="text1"/>
          <w:lang w:val="id-ID"/>
        </w:rPr>
        <w:t xml:space="preserve"> </w:t>
      </w:r>
      <w:r w:rsidRPr="00D71769">
        <w:rPr>
          <w:rFonts w:ascii="Arial" w:hAnsi="Arial" w:cs="Arial"/>
          <w:color w:val="000000" w:themeColor="text1"/>
        </w:rPr>
        <w:t>fungsi :</w:t>
      </w:r>
    </w:p>
    <w:p w:rsidR="00335E51" w:rsidRPr="00AA1F44" w:rsidRDefault="00335E51" w:rsidP="00766DE3">
      <w:pPr>
        <w:pStyle w:val="ListParagraph"/>
        <w:numPr>
          <w:ilvl w:val="0"/>
          <w:numId w:val="19"/>
        </w:numPr>
        <w:suppressAutoHyphens/>
        <w:spacing w:after="0"/>
        <w:ind w:left="810" w:hanging="425"/>
        <w:jc w:val="both"/>
        <w:rPr>
          <w:rFonts w:ascii="Arial" w:hAnsi="Arial" w:cs="Arial"/>
          <w:color w:val="000000" w:themeColor="text1"/>
          <w:lang w:val="sv-SE"/>
        </w:rPr>
      </w:pPr>
      <w:r w:rsidRPr="00AA1F44">
        <w:rPr>
          <w:rFonts w:ascii="Arial" w:hAnsi="Arial" w:cs="Arial"/>
          <w:color w:val="000000" w:themeColor="text1"/>
          <w:lang w:val="sv-SE"/>
        </w:rPr>
        <w:t>Menyusun program pembangunan, peningkatan, pemeliharaan fasilitas utama dan fasilitas penunjang terminal penumpang angkutan jalan.</w:t>
      </w:r>
    </w:p>
    <w:p w:rsidR="00335E51" w:rsidRPr="00AA1F44" w:rsidRDefault="00335E51" w:rsidP="00766DE3">
      <w:pPr>
        <w:pStyle w:val="ListParagraph"/>
        <w:numPr>
          <w:ilvl w:val="0"/>
          <w:numId w:val="19"/>
        </w:numPr>
        <w:suppressAutoHyphens/>
        <w:spacing w:after="0"/>
        <w:ind w:left="810" w:hanging="425"/>
        <w:jc w:val="both"/>
        <w:rPr>
          <w:rFonts w:ascii="Arial" w:hAnsi="Arial" w:cs="Arial"/>
          <w:color w:val="000000" w:themeColor="text1"/>
          <w:lang w:val="sv-SE"/>
        </w:rPr>
      </w:pPr>
      <w:r w:rsidRPr="00AA1F44">
        <w:rPr>
          <w:rFonts w:ascii="Arial" w:hAnsi="Arial" w:cs="Arial"/>
          <w:color w:val="000000" w:themeColor="text1"/>
          <w:lang w:val="sv-SE"/>
        </w:rPr>
        <w:t>Melaksanakan kegiatan teknis operasional dan atau kegiatan teknis penunjang di bidang ketatausahaan;</w:t>
      </w:r>
    </w:p>
    <w:p w:rsidR="00335E51" w:rsidRPr="00AA1F44" w:rsidRDefault="00335E51" w:rsidP="00766DE3">
      <w:pPr>
        <w:pStyle w:val="ListParagraph"/>
        <w:numPr>
          <w:ilvl w:val="0"/>
          <w:numId w:val="19"/>
        </w:numPr>
        <w:suppressAutoHyphens/>
        <w:spacing w:after="0"/>
        <w:ind w:left="810" w:hanging="425"/>
        <w:jc w:val="both"/>
        <w:rPr>
          <w:rFonts w:ascii="Arial" w:hAnsi="Arial" w:cs="Arial"/>
          <w:color w:val="000000" w:themeColor="text1"/>
          <w:lang w:val="sv-SE"/>
        </w:rPr>
      </w:pPr>
      <w:r w:rsidRPr="00AA1F44">
        <w:rPr>
          <w:rFonts w:ascii="Arial" w:hAnsi="Arial" w:cs="Arial"/>
          <w:color w:val="000000" w:themeColor="text1"/>
          <w:lang w:val="sv-SE"/>
        </w:rPr>
        <w:t>Melaksanakan kegiatan teknis operasional dan/atau kegiatan teknis penunjang di bidang penyelenggaraan terminal</w:t>
      </w:r>
    </w:p>
    <w:p w:rsidR="00335E51" w:rsidRPr="00AA1F44" w:rsidRDefault="00335E51" w:rsidP="00766DE3">
      <w:pPr>
        <w:pStyle w:val="ListParagraph"/>
        <w:numPr>
          <w:ilvl w:val="0"/>
          <w:numId w:val="19"/>
        </w:numPr>
        <w:suppressAutoHyphens/>
        <w:spacing w:after="0"/>
        <w:ind w:left="810" w:hanging="425"/>
        <w:jc w:val="both"/>
        <w:rPr>
          <w:rFonts w:ascii="Arial" w:hAnsi="Arial" w:cs="Arial"/>
          <w:color w:val="000000" w:themeColor="text1"/>
          <w:lang w:val="sv-SE"/>
        </w:rPr>
      </w:pPr>
      <w:r w:rsidRPr="00AA1F44">
        <w:rPr>
          <w:rFonts w:ascii="Arial" w:hAnsi="Arial" w:cs="Arial"/>
          <w:color w:val="000000" w:themeColor="text1"/>
          <w:lang w:val="sv-SE"/>
        </w:rPr>
        <w:t>Melaksanakan kegiatan teknis operasional dan/atau kegiatan teknis penunjang di bidang pengawasan terminal;</w:t>
      </w:r>
    </w:p>
    <w:p w:rsidR="00335E51" w:rsidRPr="00AA1F44" w:rsidRDefault="00335E51" w:rsidP="00766DE3">
      <w:pPr>
        <w:pStyle w:val="ListParagraph"/>
        <w:numPr>
          <w:ilvl w:val="0"/>
          <w:numId w:val="19"/>
        </w:numPr>
        <w:suppressAutoHyphens/>
        <w:spacing w:after="0"/>
        <w:ind w:left="810" w:hanging="425"/>
        <w:jc w:val="both"/>
        <w:rPr>
          <w:rFonts w:ascii="Arial" w:hAnsi="Arial" w:cs="Arial"/>
          <w:color w:val="000000" w:themeColor="text1"/>
          <w:lang w:val="sv-SE"/>
        </w:rPr>
      </w:pPr>
      <w:r w:rsidRPr="00AA1F44">
        <w:rPr>
          <w:rFonts w:ascii="Arial" w:hAnsi="Arial" w:cs="Arial"/>
          <w:color w:val="000000" w:themeColor="text1"/>
          <w:lang w:val="sv-SE"/>
        </w:rPr>
        <w:t>Melaksanakan evaaluasi kinerja pelayanan terminal penumpang angkutan jalan</w:t>
      </w:r>
    </w:p>
    <w:p w:rsidR="00335E51" w:rsidRDefault="00335E51" w:rsidP="005E53A0">
      <w:pPr>
        <w:pStyle w:val="ListParagraph"/>
        <w:suppressAutoHyphens/>
        <w:spacing w:after="0"/>
        <w:ind w:left="810"/>
        <w:jc w:val="both"/>
        <w:rPr>
          <w:rFonts w:ascii="Arial" w:hAnsi="Arial" w:cs="Arial"/>
          <w:color w:val="000000" w:themeColor="text1"/>
          <w:lang w:val="id-ID"/>
        </w:rPr>
      </w:pPr>
    </w:p>
    <w:p w:rsidR="00335E51" w:rsidRPr="00D71769" w:rsidRDefault="00335E51" w:rsidP="005E53A0">
      <w:pPr>
        <w:pStyle w:val="ListParagraph"/>
        <w:spacing w:before="120" w:after="120"/>
        <w:ind w:left="360"/>
        <w:jc w:val="both"/>
        <w:rPr>
          <w:rFonts w:ascii="Arial" w:hAnsi="Arial" w:cs="Arial"/>
          <w:color w:val="000000" w:themeColor="text1"/>
        </w:rPr>
      </w:pPr>
      <w:r w:rsidRPr="00D71769">
        <w:rPr>
          <w:rFonts w:ascii="Arial" w:hAnsi="Arial" w:cs="Arial"/>
          <w:color w:val="000000" w:themeColor="text1"/>
        </w:rPr>
        <w:lastRenderedPageBreak/>
        <w:t>Kepala UPTD membawahi :</w:t>
      </w:r>
    </w:p>
    <w:p w:rsidR="00335E51" w:rsidRPr="00AA1F44" w:rsidRDefault="00335E51" w:rsidP="00766DE3">
      <w:pPr>
        <w:pStyle w:val="ListParagraph"/>
        <w:numPr>
          <w:ilvl w:val="0"/>
          <w:numId w:val="18"/>
        </w:numPr>
        <w:spacing w:before="120" w:after="120"/>
        <w:ind w:left="720"/>
        <w:contextualSpacing w:val="0"/>
        <w:jc w:val="both"/>
        <w:rPr>
          <w:rFonts w:ascii="Arial" w:hAnsi="Arial" w:cs="Arial"/>
          <w:color w:val="000000" w:themeColor="text1"/>
          <w:lang w:val="sv-SE"/>
        </w:rPr>
      </w:pPr>
      <w:r w:rsidRPr="00AA1F44">
        <w:rPr>
          <w:rFonts w:ascii="Arial" w:hAnsi="Arial" w:cs="Arial"/>
          <w:color w:val="000000" w:themeColor="text1"/>
          <w:lang w:val="sv-SE"/>
        </w:rPr>
        <w:t>Kepala Sub Bagian Tata Usaha.</w:t>
      </w:r>
    </w:p>
    <w:p w:rsidR="00335E51" w:rsidRPr="00D71769" w:rsidRDefault="00335E51" w:rsidP="005E53A0">
      <w:pPr>
        <w:pStyle w:val="ListParagraph"/>
        <w:spacing w:before="120" w:after="120"/>
        <w:jc w:val="both"/>
        <w:rPr>
          <w:rFonts w:ascii="Arial" w:hAnsi="Arial" w:cs="Arial"/>
          <w:color w:val="000000" w:themeColor="text1"/>
        </w:rPr>
      </w:pPr>
      <w:r w:rsidRPr="00D71769">
        <w:rPr>
          <w:rFonts w:ascii="Arial" w:hAnsi="Arial" w:cs="Arial"/>
          <w:color w:val="000000" w:themeColor="text1"/>
        </w:rPr>
        <w:t>Mempunyaitugas:</w:t>
      </w:r>
    </w:p>
    <w:p w:rsidR="00335E51" w:rsidRPr="00D71769" w:rsidRDefault="00335E51" w:rsidP="00766DE3">
      <w:pPr>
        <w:pStyle w:val="ListParagraph"/>
        <w:numPr>
          <w:ilvl w:val="7"/>
          <w:numId w:val="20"/>
        </w:numPr>
        <w:suppressAutoHyphens/>
        <w:spacing w:after="0"/>
        <w:ind w:left="1170" w:hanging="425"/>
        <w:jc w:val="both"/>
        <w:rPr>
          <w:rFonts w:ascii="Arial" w:hAnsi="Arial" w:cs="Arial"/>
          <w:color w:val="000000" w:themeColor="text1"/>
        </w:rPr>
      </w:pPr>
      <w:r w:rsidRPr="00D71769">
        <w:rPr>
          <w:rFonts w:ascii="Arial" w:hAnsi="Arial" w:cs="Arial"/>
          <w:color w:val="000000" w:themeColor="text1"/>
        </w:rPr>
        <w:t>Penyiapan</w:t>
      </w:r>
      <w:r w:rsidR="00434DE1">
        <w:rPr>
          <w:rFonts w:ascii="Arial" w:hAnsi="Arial" w:cs="Arial"/>
          <w:color w:val="000000" w:themeColor="text1"/>
          <w:lang w:val="id-ID"/>
        </w:rPr>
        <w:t xml:space="preserve"> </w:t>
      </w:r>
      <w:r w:rsidRPr="00D71769">
        <w:rPr>
          <w:rFonts w:ascii="Arial" w:hAnsi="Arial" w:cs="Arial"/>
          <w:color w:val="000000" w:themeColor="text1"/>
        </w:rPr>
        <w:t>pelaksanaan</w:t>
      </w:r>
      <w:r w:rsidR="00434DE1">
        <w:rPr>
          <w:rFonts w:ascii="Arial" w:hAnsi="Arial" w:cs="Arial"/>
          <w:color w:val="000000" w:themeColor="text1"/>
          <w:lang w:val="id-ID"/>
        </w:rPr>
        <w:t xml:space="preserve"> </w:t>
      </w:r>
      <w:r w:rsidRPr="00D71769">
        <w:rPr>
          <w:rFonts w:ascii="Arial" w:hAnsi="Arial" w:cs="Arial"/>
          <w:color w:val="000000" w:themeColor="text1"/>
        </w:rPr>
        <w:t>kebijakan, pelaksanaan</w:t>
      </w:r>
      <w:r w:rsidR="00434DE1">
        <w:rPr>
          <w:rFonts w:ascii="Arial" w:hAnsi="Arial" w:cs="Arial"/>
          <w:color w:val="000000" w:themeColor="text1"/>
          <w:lang w:val="id-ID"/>
        </w:rPr>
        <w:t xml:space="preserve"> </w:t>
      </w:r>
      <w:r w:rsidRPr="00D71769">
        <w:rPr>
          <w:rFonts w:ascii="Arial" w:hAnsi="Arial" w:cs="Arial"/>
          <w:color w:val="000000" w:themeColor="text1"/>
        </w:rPr>
        <w:t>evaluasi dan pelaporan</w:t>
      </w:r>
      <w:r w:rsidR="00434DE1">
        <w:rPr>
          <w:rFonts w:ascii="Arial" w:hAnsi="Arial" w:cs="Arial"/>
          <w:color w:val="000000" w:themeColor="text1"/>
          <w:lang w:val="id-ID"/>
        </w:rPr>
        <w:t xml:space="preserve"> </w:t>
      </w:r>
      <w:r w:rsidRPr="00D71769">
        <w:rPr>
          <w:rFonts w:ascii="Arial" w:hAnsi="Arial" w:cs="Arial"/>
          <w:color w:val="000000" w:themeColor="text1"/>
        </w:rPr>
        <w:t>serta</w:t>
      </w:r>
      <w:r w:rsidR="00434DE1">
        <w:rPr>
          <w:rFonts w:ascii="Arial" w:hAnsi="Arial" w:cs="Arial"/>
          <w:color w:val="000000" w:themeColor="text1"/>
          <w:lang w:val="id-ID"/>
        </w:rPr>
        <w:t xml:space="preserve"> </w:t>
      </w:r>
      <w:r w:rsidRPr="00D71769">
        <w:rPr>
          <w:rFonts w:ascii="Arial" w:hAnsi="Arial" w:cs="Arial"/>
          <w:color w:val="000000" w:themeColor="text1"/>
        </w:rPr>
        <w:t>pelaksanaan</w:t>
      </w:r>
      <w:r w:rsidR="00434DE1">
        <w:rPr>
          <w:rFonts w:ascii="Arial" w:hAnsi="Arial" w:cs="Arial"/>
          <w:color w:val="000000" w:themeColor="text1"/>
          <w:lang w:val="id-ID"/>
        </w:rPr>
        <w:t xml:space="preserve"> </w:t>
      </w:r>
      <w:r w:rsidRPr="00D71769">
        <w:rPr>
          <w:rFonts w:ascii="Arial" w:hAnsi="Arial" w:cs="Arial"/>
          <w:color w:val="000000" w:themeColor="text1"/>
        </w:rPr>
        <w:t>administrasi di bidang</w:t>
      </w:r>
      <w:r w:rsidR="00434DE1">
        <w:rPr>
          <w:rFonts w:ascii="Arial" w:hAnsi="Arial" w:cs="Arial"/>
          <w:color w:val="000000" w:themeColor="text1"/>
          <w:lang w:val="id-ID"/>
        </w:rPr>
        <w:t xml:space="preserve"> </w:t>
      </w:r>
      <w:r w:rsidRPr="00D71769">
        <w:rPr>
          <w:rFonts w:ascii="Arial" w:hAnsi="Arial" w:cs="Arial"/>
          <w:color w:val="000000" w:themeColor="text1"/>
        </w:rPr>
        <w:t>ketatusahaan UPTD pengelolaan terminal tipe B;</w:t>
      </w:r>
    </w:p>
    <w:p w:rsidR="00335E51" w:rsidRPr="00AA1F44" w:rsidRDefault="00335E51" w:rsidP="00766DE3">
      <w:pPr>
        <w:pStyle w:val="ListParagraph"/>
        <w:numPr>
          <w:ilvl w:val="7"/>
          <w:numId w:val="20"/>
        </w:numPr>
        <w:suppressAutoHyphens/>
        <w:spacing w:after="0"/>
        <w:ind w:left="1170" w:hanging="425"/>
        <w:jc w:val="both"/>
        <w:rPr>
          <w:rFonts w:ascii="Arial" w:hAnsi="Arial" w:cs="Arial"/>
          <w:color w:val="000000" w:themeColor="text1"/>
          <w:lang w:val="sv-SE"/>
        </w:rPr>
      </w:pPr>
      <w:r w:rsidRPr="00AA1F44">
        <w:rPr>
          <w:rFonts w:ascii="Arial" w:hAnsi="Arial" w:cs="Arial"/>
          <w:bCs/>
          <w:color w:val="000000" w:themeColor="text1"/>
          <w:lang w:val="sv-SE" w:eastAsia="id-ID"/>
        </w:rPr>
        <w:t>Pengusulan dan penetapan operator operasional, operator sistem tiket dan satuan tugas pengamanan;</w:t>
      </w:r>
    </w:p>
    <w:p w:rsidR="00335E51" w:rsidRPr="00AA1F44" w:rsidRDefault="00335E51" w:rsidP="00766DE3">
      <w:pPr>
        <w:pStyle w:val="ListParagraph"/>
        <w:numPr>
          <w:ilvl w:val="7"/>
          <w:numId w:val="20"/>
        </w:numPr>
        <w:suppressAutoHyphens/>
        <w:spacing w:after="0"/>
        <w:ind w:left="1170" w:hanging="425"/>
        <w:jc w:val="both"/>
        <w:rPr>
          <w:rFonts w:ascii="Arial" w:hAnsi="Arial" w:cs="Arial"/>
          <w:color w:val="000000" w:themeColor="text1"/>
          <w:lang w:val="sv-SE"/>
        </w:rPr>
      </w:pPr>
      <w:r w:rsidRPr="00AA1F44">
        <w:rPr>
          <w:rFonts w:ascii="Arial" w:hAnsi="Arial" w:cs="Arial"/>
          <w:color w:val="000000" w:themeColor="text1"/>
          <w:lang w:val="sv-SE"/>
        </w:rPr>
        <w:t>Penyiapan pelaksanaan kebijakan, pelaksanaan evaluasi dan pelaporan serta pelaksanaan administrasi di bidang sarana dan prasarana UPTD pengelolaan terminal tipe B;</w:t>
      </w:r>
    </w:p>
    <w:p w:rsidR="00335E51" w:rsidRPr="00AA1F44" w:rsidRDefault="00335E51" w:rsidP="00766DE3">
      <w:pPr>
        <w:pStyle w:val="ListParagraph"/>
        <w:numPr>
          <w:ilvl w:val="7"/>
          <w:numId w:val="20"/>
        </w:numPr>
        <w:suppressAutoHyphens/>
        <w:spacing w:after="0"/>
        <w:ind w:left="1170" w:hanging="425"/>
        <w:jc w:val="both"/>
        <w:rPr>
          <w:rFonts w:ascii="Arial" w:hAnsi="Arial" w:cs="Arial"/>
          <w:color w:val="000000" w:themeColor="text1"/>
          <w:lang w:val="sv-SE"/>
        </w:rPr>
      </w:pPr>
      <w:r w:rsidRPr="00AA1F44">
        <w:rPr>
          <w:rFonts w:ascii="Arial" w:hAnsi="Arial" w:cs="Arial"/>
          <w:color w:val="000000" w:themeColor="text1"/>
          <w:lang w:val="sv-SE"/>
        </w:rPr>
        <w:t xml:space="preserve">Penyiapan pelaksanaan kebijakan, pelaksanaan evaluasi dan pelaporan serta pelaksanaan administrasi di bidang operasional UPTD pengelolaan terminal tipe B. </w:t>
      </w:r>
    </w:p>
    <w:p w:rsidR="00335E51" w:rsidRPr="00D71769" w:rsidRDefault="00335E51" w:rsidP="00766DE3">
      <w:pPr>
        <w:pStyle w:val="ListParagraph"/>
        <w:numPr>
          <w:ilvl w:val="0"/>
          <w:numId w:val="18"/>
        </w:numPr>
        <w:suppressAutoHyphens/>
        <w:spacing w:after="0"/>
        <w:ind w:left="720"/>
        <w:jc w:val="both"/>
        <w:rPr>
          <w:rFonts w:ascii="Arial" w:hAnsi="Arial" w:cs="Arial"/>
          <w:color w:val="000000" w:themeColor="text1"/>
        </w:rPr>
      </w:pPr>
      <w:r w:rsidRPr="00D71769">
        <w:rPr>
          <w:rFonts w:ascii="Arial" w:hAnsi="Arial" w:cs="Arial"/>
          <w:color w:val="000000" w:themeColor="text1"/>
        </w:rPr>
        <w:t>Kepala</w:t>
      </w:r>
      <w:r w:rsidR="00434DE1">
        <w:rPr>
          <w:rFonts w:ascii="Arial" w:hAnsi="Arial" w:cs="Arial"/>
          <w:color w:val="000000" w:themeColor="text1"/>
          <w:lang w:val="id-ID"/>
        </w:rPr>
        <w:t xml:space="preserve"> </w:t>
      </w:r>
      <w:r w:rsidRPr="00D71769">
        <w:rPr>
          <w:rFonts w:ascii="Arial" w:hAnsi="Arial" w:cs="Arial"/>
          <w:color w:val="000000" w:themeColor="text1"/>
        </w:rPr>
        <w:t>Seksi</w:t>
      </w:r>
      <w:r w:rsidR="00434DE1">
        <w:rPr>
          <w:rFonts w:ascii="Arial" w:hAnsi="Arial" w:cs="Arial"/>
          <w:color w:val="000000" w:themeColor="text1"/>
          <w:lang w:val="id-ID"/>
        </w:rPr>
        <w:t xml:space="preserve"> </w:t>
      </w:r>
      <w:r w:rsidRPr="00D71769">
        <w:rPr>
          <w:rFonts w:ascii="Arial" w:hAnsi="Arial" w:cs="Arial"/>
          <w:color w:val="000000" w:themeColor="text1"/>
        </w:rPr>
        <w:t>Penyelenggaran terminal</w:t>
      </w:r>
    </w:p>
    <w:p w:rsidR="00335E51" w:rsidRPr="00D71769" w:rsidRDefault="00335E51" w:rsidP="005E53A0">
      <w:pPr>
        <w:pStyle w:val="ListParagraph"/>
        <w:suppressAutoHyphens/>
        <w:spacing w:after="0"/>
        <w:jc w:val="both"/>
        <w:rPr>
          <w:rFonts w:ascii="Arial" w:hAnsi="Arial" w:cs="Arial"/>
          <w:color w:val="000000" w:themeColor="text1"/>
        </w:rPr>
      </w:pPr>
      <w:r w:rsidRPr="00D71769">
        <w:rPr>
          <w:rFonts w:ascii="Arial" w:hAnsi="Arial" w:cs="Arial"/>
          <w:color w:val="000000" w:themeColor="text1"/>
        </w:rPr>
        <w:t>Mempunyaitugas :</w:t>
      </w:r>
    </w:p>
    <w:p w:rsidR="00335E51" w:rsidRPr="00AA1F44" w:rsidRDefault="00335E51" w:rsidP="008C5B37">
      <w:pPr>
        <w:pStyle w:val="BasicParagraph"/>
        <w:numPr>
          <w:ilvl w:val="0"/>
          <w:numId w:val="42"/>
        </w:numPr>
        <w:spacing w:after="0"/>
        <w:ind w:left="1134"/>
        <w:rPr>
          <w:rFonts w:ascii="Arial" w:hAnsi="Arial" w:cs="Arial"/>
          <w:lang w:val="sv-SE"/>
        </w:rPr>
      </w:pPr>
      <w:r w:rsidRPr="00AA1F44">
        <w:rPr>
          <w:rFonts w:ascii="Arial" w:hAnsi="Arial" w:cs="Arial"/>
          <w:lang w:val="sv-SE"/>
        </w:rPr>
        <w:t>Menyiapkan / melaksanakan</w:t>
      </w:r>
      <w:r w:rsidR="00434DE1">
        <w:rPr>
          <w:rFonts w:ascii="Arial" w:hAnsi="Arial" w:cs="Arial"/>
          <w:lang w:val="id-ID"/>
        </w:rPr>
        <w:t xml:space="preserve"> </w:t>
      </w:r>
      <w:r w:rsidRPr="00AA1F44">
        <w:rPr>
          <w:rFonts w:ascii="Arial" w:hAnsi="Arial" w:cs="Arial"/>
          <w:lang w:val="sv-SE"/>
        </w:rPr>
        <w:t>pengumpulan</w:t>
      </w:r>
      <w:r w:rsidR="00434DE1">
        <w:rPr>
          <w:rFonts w:ascii="Arial" w:hAnsi="Arial" w:cs="Arial"/>
          <w:lang w:val="id-ID"/>
        </w:rPr>
        <w:t xml:space="preserve"> </w:t>
      </w:r>
      <w:r w:rsidRPr="00AA1F44">
        <w:rPr>
          <w:rFonts w:ascii="Arial" w:hAnsi="Arial" w:cs="Arial"/>
          <w:lang w:val="sv-SE"/>
        </w:rPr>
        <w:t>dan</w:t>
      </w:r>
      <w:r w:rsidR="00434DE1">
        <w:rPr>
          <w:rFonts w:ascii="Arial" w:hAnsi="Arial" w:cs="Arial"/>
          <w:lang w:val="id-ID"/>
        </w:rPr>
        <w:t xml:space="preserve"> </w:t>
      </w:r>
      <w:r w:rsidRPr="00AA1F44">
        <w:rPr>
          <w:rFonts w:ascii="Arial" w:hAnsi="Arial" w:cs="Arial"/>
          <w:lang w:val="sv-SE"/>
        </w:rPr>
        <w:t>pengolahan data operasional terminal;</w:t>
      </w:r>
    </w:p>
    <w:p w:rsidR="00335E51" w:rsidRPr="00AA1F44" w:rsidRDefault="00335E51" w:rsidP="008C5B37">
      <w:pPr>
        <w:pStyle w:val="BasicParagraph"/>
        <w:numPr>
          <w:ilvl w:val="0"/>
          <w:numId w:val="42"/>
        </w:numPr>
        <w:spacing w:after="0"/>
        <w:ind w:left="1134"/>
        <w:rPr>
          <w:rFonts w:ascii="Arial" w:hAnsi="Arial" w:cs="Arial"/>
          <w:lang w:val="sv-SE"/>
        </w:rPr>
      </w:pPr>
      <w:r w:rsidRPr="00AA1F44">
        <w:rPr>
          <w:rFonts w:ascii="Arial" w:hAnsi="Arial" w:cs="Arial"/>
          <w:lang w:val="sv-SE"/>
        </w:rPr>
        <w:t>Menyiapkan / melaksanakan</w:t>
      </w:r>
      <w:r w:rsidR="008C5B37" w:rsidRPr="00AA1F44">
        <w:rPr>
          <w:rFonts w:ascii="Arial" w:hAnsi="Arial" w:cs="Arial"/>
          <w:lang w:val="sv-SE"/>
        </w:rPr>
        <w:t>bahan–</w:t>
      </w:r>
      <w:r w:rsidRPr="00AA1F44">
        <w:rPr>
          <w:rFonts w:ascii="Arial" w:hAnsi="Arial" w:cs="Arial"/>
          <w:lang w:val="sv-SE"/>
        </w:rPr>
        <w:t>bahan</w:t>
      </w:r>
      <w:r w:rsidR="00434DE1">
        <w:rPr>
          <w:rFonts w:ascii="Arial" w:hAnsi="Arial" w:cs="Arial"/>
          <w:lang w:val="id-ID"/>
        </w:rPr>
        <w:t xml:space="preserve"> </w:t>
      </w:r>
      <w:r w:rsidR="008C5B37" w:rsidRPr="00AA1F44">
        <w:rPr>
          <w:rFonts w:ascii="Arial" w:hAnsi="Arial" w:cs="Arial"/>
          <w:lang w:val="sv-SE"/>
        </w:rPr>
        <w:t>p</w:t>
      </w:r>
      <w:r w:rsidR="008C5B37" w:rsidRPr="008C5B37">
        <w:rPr>
          <w:rFonts w:ascii="Arial" w:hAnsi="Arial" w:cs="Arial"/>
          <w:lang w:val="id-ID"/>
        </w:rPr>
        <w:t>e</w:t>
      </w:r>
      <w:r w:rsidRPr="00AA1F44">
        <w:rPr>
          <w:rFonts w:ascii="Arial" w:hAnsi="Arial" w:cs="Arial"/>
          <w:lang w:val="sv-SE"/>
        </w:rPr>
        <w:t>ngaturan</w:t>
      </w:r>
      <w:r w:rsidR="00434DE1">
        <w:rPr>
          <w:rFonts w:ascii="Arial" w:hAnsi="Arial" w:cs="Arial"/>
          <w:lang w:val="id-ID"/>
        </w:rPr>
        <w:t xml:space="preserve"> </w:t>
      </w:r>
      <w:r w:rsidRPr="00AA1F44">
        <w:rPr>
          <w:rFonts w:ascii="Arial" w:hAnsi="Arial" w:cs="Arial"/>
          <w:lang w:val="sv-SE"/>
        </w:rPr>
        <w:t>operasional terminal;</w:t>
      </w:r>
    </w:p>
    <w:p w:rsidR="00335E51" w:rsidRPr="00AA1F44" w:rsidRDefault="00335E51" w:rsidP="008C5B37">
      <w:pPr>
        <w:pStyle w:val="BasicParagraph"/>
        <w:numPr>
          <w:ilvl w:val="0"/>
          <w:numId w:val="42"/>
        </w:numPr>
        <w:spacing w:after="0"/>
        <w:ind w:left="1134"/>
        <w:rPr>
          <w:rFonts w:ascii="Arial" w:hAnsi="Arial" w:cs="Arial"/>
          <w:lang w:val="sv-SE"/>
        </w:rPr>
      </w:pPr>
      <w:r w:rsidRPr="00AA1F44">
        <w:rPr>
          <w:rFonts w:ascii="Arial" w:hAnsi="Arial" w:cs="Arial"/>
          <w:lang w:val="sv-SE"/>
        </w:rPr>
        <w:t>Menyiapkan / melaksanakan</w:t>
      </w:r>
      <w:r w:rsidR="00434DE1">
        <w:rPr>
          <w:rFonts w:ascii="Arial" w:hAnsi="Arial" w:cs="Arial"/>
          <w:lang w:val="id-ID"/>
        </w:rPr>
        <w:t xml:space="preserve"> </w:t>
      </w:r>
      <w:r w:rsidR="008C5B37" w:rsidRPr="00AA1F44">
        <w:rPr>
          <w:rFonts w:ascii="Arial" w:hAnsi="Arial" w:cs="Arial"/>
          <w:lang w:val="sv-SE"/>
        </w:rPr>
        <w:t>bahan–</w:t>
      </w:r>
      <w:r w:rsidRPr="00AA1F44">
        <w:rPr>
          <w:rFonts w:ascii="Arial" w:hAnsi="Arial" w:cs="Arial"/>
          <w:lang w:val="sv-SE"/>
        </w:rPr>
        <w:t>bahan</w:t>
      </w:r>
      <w:r w:rsidR="00434DE1">
        <w:rPr>
          <w:rFonts w:ascii="Arial" w:hAnsi="Arial" w:cs="Arial"/>
          <w:lang w:val="id-ID"/>
        </w:rPr>
        <w:t xml:space="preserve"> </w:t>
      </w:r>
      <w:r w:rsidRPr="00AA1F44">
        <w:rPr>
          <w:rFonts w:ascii="Arial" w:hAnsi="Arial" w:cs="Arial"/>
          <w:lang w:val="sv-SE"/>
        </w:rPr>
        <w:t>perencanaan</w:t>
      </w:r>
      <w:r w:rsidR="00434DE1">
        <w:rPr>
          <w:rFonts w:ascii="Arial" w:hAnsi="Arial" w:cs="Arial"/>
          <w:lang w:val="id-ID"/>
        </w:rPr>
        <w:t xml:space="preserve"> </w:t>
      </w:r>
      <w:r w:rsidRPr="00AA1F44">
        <w:rPr>
          <w:rFonts w:ascii="Arial" w:hAnsi="Arial" w:cs="Arial"/>
          <w:lang w:val="sv-SE"/>
        </w:rPr>
        <w:t>pembangunan, peningkatan</w:t>
      </w:r>
      <w:r w:rsidR="00434DE1">
        <w:rPr>
          <w:rFonts w:ascii="Arial" w:hAnsi="Arial" w:cs="Arial"/>
          <w:lang w:val="id-ID"/>
        </w:rPr>
        <w:t xml:space="preserve"> </w:t>
      </w:r>
      <w:r w:rsidRPr="00AA1F44">
        <w:rPr>
          <w:rFonts w:ascii="Arial" w:hAnsi="Arial" w:cs="Arial"/>
          <w:lang w:val="sv-SE"/>
        </w:rPr>
        <w:t>dan</w:t>
      </w:r>
      <w:r w:rsidR="00434DE1">
        <w:rPr>
          <w:rFonts w:ascii="Arial" w:hAnsi="Arial" w:cs="Arial"/>
          <w:lang w:val="id-ID"/>
        </w:rPr>
        <w:t xml:space="preserve"> </w:t>
      </w:r>
      <w:r w:rsidRPr="00AA1F44">
        <w:rPr>
          <w:rFonts w:ascii="Arial" w:hAnsi="Arial" w:cs="Arial"/>
          <w:lang w:val="sv-SE"/>
        </w:rPr>
        <w:t>pemeliharaan</w:t>
      </w:r>
      <w:r w:rsidR="00434DE1">
        <w:rPr>
          <w:rFonts w:ascii="Arial" w:hAnsi="Arial" w:cs="Arial"/>
          <w:lang w:val="id-ID"/>
        </w:rPr>
        <w:t xml:space="preserve"> </w:t>
      </w:r>
      <w:r w:rsidRPr="00AA1F44">
        <w:rPr>
          <w:rFonts w:ascii="Arial" w:hAnsi="Arial" w:cs="Arial"/>
          <w:lang w:val="sv-SE"/>
        </w:rPr>
        <w:t>fasilitas</w:t>
      </w:r>
      <w:r w:rsidR="00434DE1">
        <w:rPr>
          <w:rFonts w:ascii="Arial" w:hAnsi="Arial" w:cs="Arial"/>
          <w:lang w:val="id-ID"/>
        </w:rPr>
        <w:t xml:space="preserve"> </w:t>
      </w:r>
      <w:r w:rsidR="008C5B37" w:rsidRPr="00AA1F44">
        <w:rPr>
          <w:rFonts w:ascii="Arial" w:hAnsi="Arial" w:cs="Arial"/>
          <w:lang w:val="sv-SE"/>
        </w:rPr>
        <w:t>pelayanan</w:t>
      </w:r>
      <w:r w:rsidR="00434DE1">
        <w:rPr>
          <w:rFonts w:ascii="Arial" w:hAnsi="Arial" w:cs="Arial"/>
          <w:lang w:val="id-ID"/>
        </w:rPr>
        <w:t xml:space="preserve"> </w:t>
      </w:r>
      <w:r w:rsidRPr="00AA1F44">
        <w:rPr>
          <w:rFonts w:ascii="Arial" w:hAnsi="Arial" w:cs="Arial"/>
          <w:lang w:val="sv-SE"/>
        </w:rPr>
        <w:t>terminal;</w:t>
      </w:r>
    </w:p>
    <w:p w:rsidR="00335E51" w:rsidRPr="00AA1F44" w:rsidRDefault="00335E51" w:rsidP="008C5B37">
      <w:pPr>
        <w:pStyle w:val="BasicParagraph"/>
        <w:numPr>
          <w:ilvl w:val="0"/>
          <w:numId w:val="42"/>
        </w:numPr>
        <w:spacing w:after="0"/>
        <w:ind w:left="1134"/>
        <w:rPr>
          <w:rFonts w:ascii="Arial" w:hAnsi="Arial" w:cs="Arial"/>
          <w:lang w:val="sv-SE"/>
        </w:rPr>
      </w:pPr>
      <w:r w:rsidRPr="00AA1F44">
        <w:rPr>
          <w:rFonts w:ascii="Arial" w:hAnsi="Arial" w:cs="Arial"/>
          <w:lang w:val="sv-SE"/>
        </w:rPr>
        <w:t>Menyiapkan/melaksanakan pemungutan retribusi pada terminal;</w:t>
      </w:r>
    </w:p>
    <w:p w:rsidR="00335E51" w:rsidRPr="00AA1F44" w:rsidRDefault="00335E51" w:rsidP="008C5B37">
      <w:pPr>
        <w:pStyle w:val="BasicParagraph"/>
        <w:numPr>
          <w:ilvl w:val="0"/>
          <w:numId w:val="42"/>
        </w:numPr>
        <w:spacing w:after="0"/>
        <w:ind w:left="1134"/>
        <w:rPr>
          <w:rFonts w:ascii="Arial" w:hAnsi="Arial" w:cs="Arial"/>
          <w:lang w:val="sv-SE"/>
        </w:rPr>
      </w:pPr>
      <w:r w:rsidRPr="00AA1F44">
        <w:rPr>
          <w:rFonts w:ascii="Arial" w:hAnsi="Arial" w:cs="Arial"/>
          <w:lang w:val="sv-SE"/>
        </w:rPr>
        <w:t>Menyiapkan/melaksanakan bahan-bahan koordinasi untuk kelancaran pelaksanaan pelayanan terminal;</w:t>
      </w:r>
    </w:p>
    <w:p w:rsidR="00335E51" w:rsidRPr="00AA1F44" w:rsidRDefault="00335E51" w:rsidP="008C5B37">
      <w:pPr>
        <w:pStyle w:val="BasicParagraph"/>
        <w:numPr>
          <w:ilvl w:val="0"/>
          <w:numId w:val="42"/>
        </w:numPr>
        <w:spacing w:after="0"/>
        <w:ind w:left="1134"/>
        <w:rPr>
          <w:rFonts w:ascii="Arial" w:hAnsi="Arial" w:cs="Arial"/>
          <w:lang w:val="sv-SE"/>
        </w:rPr>
      </w:pPr>
      <w:r w:rsidRPr="00AA1F44">
        <w:rPr>
          <w:rFonts w:ascii="Arial" w:hAnsi="Arial" w:cs="Arial"/>
          <w:lang w:val="sv-SE"/>
        </w:rPr>
        <w:t>melaksanakan tugas kedinasan lain yang diberikan oleh pimpinan.</w:t>
      </w:r>
    </w:p>
    <w:p w:rsidR="00335E51" w:rsidRPr="00AA1F44" w:rsidRDefault="00335E51" w:rsidP="008C5B37">
      <w:pPr>
        <w:pStyle w:val="ListParagraph"/>
        <w:numPr>
          <w:ilvl w:val="0"/>
          <w:numId w:val="18"/>
        </w:numPr>
        <w:suppressAutoHyphens/>
        <w:spacing w:after="0"/>
        <w:ind w:left="720"/>
        <w:jc w:val="both"/>
        <w:rPr>
          <w:rFonts w:ascii="Arial" w:hAnsi="Arial" w:cs="Arial"/>
          <w:color w:val="000000" w:themeColor="text1"/>
          <w:lang w:val="sv-SE"/>
        </w:rPr>
      </w:pPr>
      <w:r w:rsidRPr="00AA1F44">
        <w:rPr>
          <w:rFonts w:ascii="Arial" w:hAnsi="Arial" w:cs="Arial"/>
          <w:color w:val="000000" w:themeColor="text1"/>
          <w:lang w:val="sv-SE"/>
        </w:rPr>
        <w:t>Seksi Pengawasan dan Pengendalian Operasional Terminal</w:t>
      </w:r>
    </w:p>
    <w:p w:rsidR="00335E51" w:rsidRPr="00AA1F44" w:rsidRDefault="00335E51" w:rsidP="008C5B37">
      <w:pPr>
        <w:pStyle w:val="BasicParagraph"/>
        <w:numPr>
          <w:ilvl w:val="0"/>
          <w:numId w:val="43"/>
        </w:numPr>
        <w:spacing w:after="0"/>
        <w:ind w:left="1134"/>
        <w:rPr>
          <w:rFonts w:ascii="Arial" w:hAnsi="Arial" w:cs="Arial"/>
          <w:lang w:val="sv-SE"/>
        </w:rPr>
      </w:pPr>
      <w:r w:rsidRPr="00AA1F44">
        <w:rPr>
          <w:rFonts w:ascii="Arial" w:hAnsi="Arial" w:cs="Arial"/>
          <w:lang w:val="sv-SE"/>
        </w:rPr>
        <w:t>Menyiapkan/melaksanakan bahan-bahan pengawasan operasional terminal;</w:t>
      </w:r>
    </w:p>
    <w:p w:rsidR="00335E51" w:rsidRPr="00AA1F44" w:rsidRDefault="00335E51" w:rsidP="008C5B37">
      <w:pPr>
        <w:pStyle w:val="BasicParagraph"/>
        <w:numPr>
          <w:ilvl w:val="0"/>
          <w:numId w:val="43"/>
        </w:numPr>
        <w:spacing w:after="0"/>
        <w:ind w:left="1134"/>
        <w:rPr>
          <w:rFonts w:ascii="Arial" w:hAnsi="Arial" w:cs="Arial"/>
          <w:lang w:val="sv-SE"/>
        </w:rPr>
      </w:pPr>
      <w:r w:rsidRPr="00AA1F44">
        <w:rPr>
          <w:rFonts w:ascii="Arial" w:hAnsi="Arial" w:cs="Arial"/>
          <w:lang w:val="sv-SE"/>
        </w:rPr>
        <w:t>Menyiapkan/melaksanakan bahan-bahan kegiatan peningkatan keselamatan angkutan penumpang umum;</w:t>
      </w:r>
    </w:p>
    <w:p w:rsidR="00335E51" w:rsidRPr="00AA1F44" w:rsidRDefault="00335E51" w:rsidP="008C5B37">
      <w:pPr>
        <w:pStyle w:val="BasicParagraph"/>
        <w:numPr>
          <w:ilvl w:val="0"/>
          <w:numId w:val="43"/>
        </w:numPr>
        <w:spacing w:after="0"/>
        <w:ind w:left="1134"/>
        <w:rPr>
          <w:rFonts w:ascii="Arial" w:hAnsi="Arial" w:cs="Arial"/>
          <w:lang w:val="sv-SE"/>
        </w:rPr>
      </w:pPr>
      <w:r w:rsidRPr="00AA1F44">
        <w:rPr>
          <w:rFonts w:ascii="Arial" w:hAnsi="Arial" w:cs="Arial"/>
          <w:lang w:val="sv-SE"/>
        </w:rPr>
        <w:t>Menyiapkan/melaksanakan kegiatan pengawasan dan penertiban operasional terminal;</w:t>
      </w:r>
    </w:p>
    <w:p w:rsidR="00335E51" w:rsidRPr="00AA1F44" w:rsidRDefault="00335E51" w:rsidP="008C5B37">
      <w:pPr>
        <w:pStyle w:val="BasicParagraph"/>
        <w:numPr>
          <w:ilvl w:val="0"/>
          <w:numId w:val="43"/>
        </w:numPr>
        <w:spacing w:after="0"/>
        <w:ind w:left="1134"/>
        <w:rPr>
          <w:rFonts w:ascii="Arial" w:hAnsi="Arial" w:cs="Arial"/>
          <w:lang w:val="sv-SE"/>
        </w:rPr>
      </w:pPr>
      <w:r w:rsidRPr="00AA1F44">
        <w:rPr>
          <w:rFonts w:ascii="Arial" w:hAnsi="Arial" w:cs="Arial"/>
          <w:lang w:val="sv-SE"/>
        </w:rPr>
        <w:t>Menyiapkan/melaksanakan fasilitas pengawasan teknis dan laik jalan serta penegakan hukum dan pemantauan kinerja angkutan umum;</w:t>
      </w:r>
    </w:p>
    <w:p w:rsidR="00335E51" w:rsidRPr="00AA1F44" w:rsidRDefault="00335E51" w:rsidP="008C5B37">
      <w:pPr>
        <w:pStyle w:val="BasicParagraph"/>
        <w:numPr>
          <w:ilvl w:val="0"/>
          <w:numId w:val="43"/>
        </w:numPr>
        <w:spacing w:after="0"/>
        <w:ind w:left="1134"/>
        <w:rPr>
          <w:rFonts w:ascii="Arial" w:hAnsi="Arial" w:cs="Arial"/>
          <w:lang w:val="sv-SE"/>
        </w:rPr>
      </w:pPr>
      <w:r w:rsidRPr="00AA1F44">
        <w:rPr>
          <w:rFonts w:ascii="Arial" w:hAnsi="Arial" w:cs="Arial"/>
          <w:lang w:val="sv-SE"/>
        </w:rPr>
        <w:t>Menyiapkan/melaksanakan pemantauan manajemen keselamatan, kinerja pelayanan angkutan orang dan kinerja perusahaan angkutan orang;</w:t>
      </w:r>
    </w:p>
    <w:p w:rsidR="00335E51" w:rsidRPr="00AA1F44" w:rsidRDefault="00335E51" w:rsidP="008C5B37">
      <w:pPr>
        <w:pStyle w:val="BasicParagraph"/>
        <w:numPr>
          <w:ilvl w:val="0"/>
          <w:numId w:val="43"/>
        </w:numPr>
        <w:spacing w:after="0"/>
        <w:ind w:left="1134"/>
        <w:rPr>
          <w:rFonts w:ascii="Arial" w:hAnsi="Arial" w:cs="Arial"/>
          <w:lang w:val="sv-SE"/>
        </w:rPr>
      </w:pPr>
      <w:r w:rsidRPr="00AA1F44">
        <w:rPr>
          <w:rFonts w:ascii="Arial" w:hAnsi="Arial" w:cs="Arial"/>
          <w:lang w:val="sv-SE"/>
        </w:rPr>
        <w:t>melaksanakan tugas kedinasan lain yang diberikan oleh pimpinan.</w:t>
      </w:r>
    </w:p>
    <w:p w:rsidR="00AA1F44" w:rsidRDefault="00AC1FCD" w:rsidP="005E53A0">
      <w:pPr>
        <w:pStyle w:val="Heading1"/>
        <w:rPr>
          <w:lang w:val="sv-SE"/>
        </w:rPr>
      </w:pPr>
      <w:bookmarkStart w:id="11" w:name="_Toc92354084"/>
      <w:bookmarkStart w:id="12" w:name="_Toc92444722"/>
      <w:r w:rsidRPr="00AA1F44">
        <w:rPr>
          <w:lang w:val="sv-SE"/>
        </w:rPr>
        <w:lastRenderedPageBreak/>
        <w:t xml:space="preserve">BAB </w:t>
      </w:r>
      <w:r w:rsidR="007649FA" w:rsidRPr="00AA1F44">
        <w:rPr>
          <w:lang w:val="sv-SE"/>
        </w:rPr>
        <w:t>I</w:t>
      </w:r>
      <w:bookmarkEnd w:id="11"/>
      <w:r w:rsidR="000415E3" w:rsidRPr="00AA1F44">
        <w:rPr>
          <w:lang w:val="sv-SE"/>
        </w:rPr>
        <w:t>I</w:t>
      </w:r>
    </w:p>
    <w:p w:rsidR="00620D2F" w:rsidRPr="00AA1F44" w:rsidRDefault="000415E3" w:rsidP="005E53A0">
      <w:pPr>
        <w:pStyle w:val="Heading1"/>
        <w:rPr>
          <w:lang w:val="sv-SE"/>
        </w:rPr>
      </w:pPr>
      <w:r w:rsidRPr="00AA1F44">
        <w:rPr>
          <w:lang w:val="sv-SE"/>
        </w:rPr>
        <w:t xml:space="preserve">PENYELENGGARAAN URUSAN </w:t>
      </w:r>
      <w:r w:rsidR="00D702FA" w:rsidRPr="00AA1F44">
        <w:rPr>
          <w:lang w:val="sv-SE"/>
        </w:rPr>
        <w:t>PEMERINTAHA</w:t>
      </w:r>
      <w:r w:rsidRPr="00AA1F44">
        <w:rPr>
          <w:lang w:val="sv-SE"/>
        </w:rPr>
        <w:t xml:space="preserve">N </w:t>
      </w:r>
      <w:r w:rsidR="00CE5E08" w:rsidRPr="00AA1F44">
        <w:rPr>
          <w:lang w:val="sv-SE"/>
        </w:rPr>
        <w:t>DAERAHYA</w:t>
      </w:r>
      <w:r w:rsidR="00A0657E" w:rsidRPr="00AA1F44">
        <w:rPr>
          <w:lang w:val="sv-SE"/>
        </w:rPr>
        <w:t>NG</w:t>
      </w:r>
      <w:r w:rsidRPr="00AA1F44">
        <w:rPr>
          <w:lang w:val="sv-SE"/>
        </w:rPr>
        <w:t xml:space="preserve"> DILAKSANAKAN DINAS </w:t>
      </w:r>
      <w:r w:rsidR="005445CB" w:rsidRPr="00AA1F44">
        <w:rPr>
          <w:lang w:val="sv-SE"/>
        </w:rPr>
        <w:t>PERHUBUNGAN PROVINSI SUMATERA BARAT</w:t>
      </w:r>
      <w:bookmarkEnd w:id="12"/>
    </w:p>
    <w:p w:rsidR="00E628D4" w:rsidRPr="00BF66D0" w:rsidRDefault="00CD764E" w:rsidP="005E53A0">
      <w:pPr>
        <w:pStyle w:val="Heading2"/>
        <w:ind w:left="540"/>
      </w:pPr>
      <w:bookmarkStart w:id="13" w:name="_Toc92444723"/>
      <w:r w:rsidRPr="00BF66D0">
        <w:rPr>
          <w:lang w:eastAsia="id-ID"/>
        </w:rPr>
        <w:t>CAPAIAN PELAKSANAAN PROGRAM KEGIATAN</w:t>
      </w:r>
      <w:bookmarkEnd w:id="13"/>
    </w:p>
    <w:p w:rsidR="00E628D4" w:rsidRPr="00AA1F44" w:rsidRDefault="005445CB" w:rsidP="005E53A0">
      <w:pPr>
        <w:pStyle w:val="ListParagraph"/>
        <w:spacing w:before="60" w:after="60"/>
        <w:ind w:left="567" w:firstLine="567"/>
        <w:contextualSpacing w:val="0"/>
        <w:jc w:val="both"/>
        <w:rPr>
          <w:rFonts w:ascii="Arial" w:hAnsi="Arial" w:cs="Arial"/>
          <w:lang w:val="sv-SE"/>
        </w:rPr>
      </w:pPr>
      <w:r w:rsidRPr="00AA1F44">
        <w:rPr>
          <w:rFonts w:ascii="Arial" w:hAnsi="Arial" w:cs="Arial"/>
          <w:lang w:val="sv-SE"/>
        </w:rPr>
        <w:t xml:space="preserve">Urusan Perhubungan </w:t>
      </w:r>
      <w:r w:rsidR="00E628D4" w:rsidRPr="00AA1F44">
        <w:rPr>
          <w:rFonts w:ascii="Arial" w:hAnsi="Arial" w:cs="Arial"/>
          <w:lang w:val="sv-SE"/>
        </w:rPr>
        <w:t xml:space="preserve">dilaksanakan oleh </w:t>
      </w:r>
      <w:r w:rsidRPr="00AA1F44">
        <w:rPr>
          <w:rFonts w:ascii="Arial" w:hAnsi="Arial" w:cs="Arial"/>
          <w:lang w:val="sv-SE"/>
        </w:rPr>
        <w:t xml:space="preserve">Dinas Perhubungan </w:t>
      </w:r>
      <w:r w:rsidR="00A0657E" w:rsidRPr="00AA1F44">
        <w:rPr>
          <w:rFonts w:ascii="Arial" w:hAnsi="Arial" w:cs="Arial"/>
          <w:lang w:val="sv-SE"/>
        </w:rPr>
        <w:t>Pada</w:t>
      </w:r>
      <w:r w:rsidR="00E628D4" w:rsidRPr="00AA1F44">
        <w:rPr>
          <w:rFonts w:ascii="Arial" w:hAnsi="Arial" w:cs="Arial"/>
          <w:lang w:val="sv-SE"/>
        </w:rPr>
        <w:t xml:space="preserve"> Tahun Anggaran 202</w:t>
      </w:r>
      <w:r w:rsidR="00470C0B" w:rsidRPr="00AA1F44">
        <w:rPr>
          <w:rFonts w:ascii="Arial" w:hAnsi="Arial" w:cs="Arial"/>
          <w:lang w:val="sv-SE"/>
        </w:rPr>
        <w:t>2</w:t>
      </w:r>
      <w:r w:rsidR="00E628D4" w:rsidRPr="00AA1F44">
        <w:rPr>
          <w:rFonts w:ascii="Arial" w:hAnsi="Arial" w:cs="Arial"/>
          <w:lang w:val="sv-SE"/>
        </w:rPr>
        <w:t xml:space="preserve"> mendapatkan alokasi anggaran</w:t>
      </w:r>
      <w:r w:rsidR="00434DE1">
        <w:rPr>
          <w:rFonts w:ascii="Arial" w:hAnsi="Arial" w:cs="Arial"/>
          <w:lang w:val="id-ID"/>
        </w:rPr>
        <w:t xml:space="preserve"> </w:t>
      </w:r>
      <w:r w:rsidR="00E628D4" w:rsidRPr="00AA1F44">
        <w:rPr>
          <w:rFonts w:ascii="Arial" w:hAnsi="Arial" w:cs="Arial"/>
          <w:lang w:val="sv-SE"/>
        </w:rPr>
        <w:t>sebesar Rp</w:t>
      </w:r>
      <w:r w:rsidRPr="00AA1F44">
        <w:rPr>
          <w:rFonts w:ascii="Arial" w:hAnsi="Arial" w:cs="Arial"/>
          <w:lang w:val="sv-SE"/>
        </w:rPr>
        <w:t>.</w:t>
      </w:r>
      <w:r w:rsidRPr="00AA1F44">
        <w:rPr>
          <w:rFonts w:ascii="Arial" w:hAnsi="Arial" w:cs="Arial"/>
          <w:b/>
          <w:lang w:val="sv-SE"/>
        </w:rPr>
        <w:t>17.</w:t>
      </w:r>
      <w:r w:rsidR="00E61CE2" w:rsidRPr="00D30BA2">
        <w:rPr>
          <w:rFonts w:ascii="Arial" w:hAnsi="Arial" w:cs="Arial"/>
          <w:b/>
          <w:lang w:val="id-ID"/>
        </w:rPr>
        <w:t>260.017</w:t>
      </w:r>
      <w:r w:rsidR="00E628D4" w:rsidRPr="00AA1F44">
        <w:rPr>
          <w:rFonts w:ascii="Arial" w:hAnsi="Arial" w:cs="Arial"/>
          <w:b/>
          <w:lang w:val="sv-SE"/>
        </w:rPr>
        <w:t>,00</w:t>
      </w:r>
      <w:r w:rsidR="00434DE1">
        <w:rPr>
          <w:rFonts w:ascii="Arial" w:hAnsi="Arial" w:cs="Arial"/>
          <w:b/>
          <w:lang w:val="id-ID"/>
        </w:rPr>
        <w:t xml:space="preserve"> </w:t>
      </w:r>
      <w:r w:rsidR="00E628D4" w:rsidRPr="00AA1F44">
        <w:rPr>
          <w:rFonts w:ascii="Arial" w:hAnsi="Arial" w:cs="Arial"/>
          <w:lang w:val="sv-SE"/>
        </w:rPr>
        <w:t xml:space="preserve">dengan realisasi anggaran sebesar </w:t>
      </w:r>
      <w:r w:rsidR="00E628D4" w:rsidRPr="00AA1F44">
        <w:rPr>
          <w:rFonts w:ascii="Arial" w:hAnsi="Arial" w:cs="Arial"/>
          <w:b/>
          <w:lang w:val="sv-SE"/>
        </w:rPr>
        <w:t>Rp.</w:t>
      </w:r>
      <w:r w:rsidRPr="00AA1F44">
        <w:rPr>
          <w:rFonts w:ascii="Arial" w:hAnsi="Arial" w:cs="Arial"/>
          <w:b/>
          <w:lang w:val="sv-SE"/>
        </w:rPr>
        <w:t>16.</w:t>
      </w:r>
      <w:r w:rsidR="00D30BA2" w:rsidRPr="00D30BA2">
        <w:rPr>
          <w:rFonts w:ascii="Arial" w:hAnsi="Arial" w:cs="Arial"/>
          <w:b/>
          <w:lang w:val="id-ID"/>
        </w:rPr>
        <w:t>713</w:t>
      </w:r>
      <w:r w:rsidRPr="00AA1F44">
        <w:rPr>
          <w:rFonts w:ascii="Arial" w:hAnsi="Arial" w:cs="Arial"/>
          <w:b/>
          <w:lang w:val="sv-SE"/>
        </w:rPr>
        <w:t>.5</w:t>
      </w:r>
      <w:r w:rsidR="00D30BA2" w:rsidRPr="00D30BA2">
        <w:rPr>
          <w:rFonts w:ascii="Arial" w:hAnsi="Arial" w:cs="Arial"/>
          <w:b/>
          <w:lang w:val="id-ID"/>
        </w:rPr>
        <w:t>45</w:t>
      </w:r>
      <w:r w:rsidRPr="00AA1F44">
        <w:rPr>
          <w:rFonts w:ascii="Arial" w:hAnsi="Arial" w:cs="Arial"/>
          <w:b/>
          <w:lang w:val="sv-SE"/>
        </w:rPr>
        <w:t>.</w:t>
      </w:r>
      <w:r w:rsidR="00D30BA2" w:rsidRPr="00D30BA2">
        <w:rPr>
          <w:rFonts w:ascii="Arial" w:hAnsi="Arial" w:cs="Arial"/>
          <w:b/>
          <w:lang w:val="id-ID"/>
        </w:rPr>
        <w:t>918</w:t>
      </w:r>
      <w:r w:rsidR="00E628D4" w:rsidRPr="00AA1F44">
        <w:rPr>
          <w:rFonts w:ascii="Arial" w:hAnsi="Arial" w:cs="Arial"/>
          <w:b/>
          <w:lang w:val="sv-SE"/>
        </w:rPr>
        <w:t>,</w:t>
      </w:r>
      <w:r w:rsidR="00D30BA2" w:rsidRPr="00D30BA2">
        <w:rPr>
          <w:rFonts w:ascii="Arial" w:hAnsi="Arial" w:cs="Arial"/>
          <w:b/>
          <w:lang w:val="id-ID"/>
        </w:rPr>
        <w:t>7</w:t>
      </w:r>
      <w:r w:rsidR="00E628D4" w:rsidRPr="00AA1F44">
        <w:rPr>
          <w:rFonts w:ascii="Arial" w:hAnsi="Arial" w:cs="Arial"/>
          <w:b/>
          <w:lang w:val="sv-SE"/>
        </w:rPr>
        <w:t>0</w:t>
      </w:r>
      <w:r w:rsidR="00E628D4" w:rsidRPr="00AA1F44">
        <w:rPr>
          <w:rFonts w:ascii="Arial" w:hAnsi="Arial" w:cs="Arial"/>
          <w:lang w:val="sv-SE"/>
        </w:rPr>
        <w:t xml:space="preserve"> atau </w:t>
      </w:r>
      <w:r w:rsidRPr="00AA1F44">
        <w:rPr>
          <w:rFonts w:ascii="Arial" w:hAnsi="Arial" w:cs="Arial"/>
          <w:b/>
          <w:lang w:val="sv-SE"/>
        </w:rPr>
        <w:t>96,</w:t>
      </w:r>
      <w:r w:rsidR="00D30BA2" w:rsidRPr="00D30BA2">
        <w:rPr>
          <w:rFonts w:ascii="Arial" w:hAnsi="Arial" w:cs="Arial"/>
          <w:b/>
          <w:lang w:val="id-ID"/>
        </w:rPr>
        <w:t>83</w:t>
      </w:r>
      <w:r w:rsidR="00E628D4" w:rsidRPr="00AA1F44">
        <w:rPr>
          <w:rFonts w:ascii="Arial" w:hAnsi="Arial" w:cs="Arial"/>
          <w:b/>
          <w:lang w:val="sv-SE"/>
        </w:rPr>
        <w:t xml:space="preserve">%, </w:t>
      </w:r>
      <w:r w:rsidR="00E628D4" w:rsidRPr="00AA1F44">
        <w:rPr>
          <w:rFonts w:ascii="Arial" w:hAnsi="Arial" w:cs="Arial"/>
          <w:lang w:val="sv-SE"/>
        </w:rPr>
        <w:t>dengan uraian sebagai berikut:</w:t>
      </w:r>
    </w:p>
    <w:p w:rsidR="005445CB" w:rsidRPr="00AA1F44" w:rsidRDefault="005445CB" w:rsidP="005E53A0">
      <w:pPr>
        <w:pStyle w:val="ListParagraph"/>
        <w:spacing w:before="60" w:after="60"/>
        <w:ind w:left="567" w:firstLine="567"/>
        <w:contextualSpacing w:val="0"/>
        <w:jc w:val="both"/>
        <w:rPr>
          <w:rFonts w:ascii="Arial" w:hAnsi="Arial" w:cs="Arial"/>
          <w:lang w:val="sv-SE"/>
        </w:rPr>
      </w:pPr>
    </w:p>
    <w:p w:rsidR="00A37D86" w:rsidRPr="00AA1F44" w:rsidRDefault="00C54E69" w:rsidP="005E53A0">
      <w:pPr>
        <w:pStyle w:val="Heading3"/>
        <w:spacing w:line="276" w:lineRule="auto"/>
        <w:rPr>
          <w:lang w:val="sv-SE"/>
        </w:rPr>
      </w:pPr>
      <w:bookmarkStart w:id="14" w:name="_Toc92444724"/>
      <w:r w:rsidRPr="00AA1F44">
        <w:rPr>
          <w:lang w:val="sv-SE"/>
        </w:rPr>
        <w:t xml:space="preserve">Capaian </w:t>
      </w:r>
      <w:r w:rsidR="009D1557" w:rsidRPr="00AA1F44">
        <w:rPr>
          <w:lang w:val="sv-SE"/>
        </w:rPr>
        <w:t>kinerja program sesuai dengan target kinerja yang ditetapkan dalam perjanjian kinerja</w:t>
      </w:r>
      <w:bookmarkEnd w:id="14"/>
    </w:p>
    <w:p w:rsidR="00A37D86" w:rsidRPr="00AA1F44" w:rsidRDefault="00A37D86" w:rsidP="005E53A0">
      <w:pPr>
        <w:autoSpaceDE w:val="0"/>
        <w:autoSpaceDN w:val="0"/>
        <w:adjustRightInd w:val="0"/>
        <w:spacing w:before="60" w:after="60"/>
        <w:jc w:val="center"/>
        <w:rPr>
          <w:rFonts w:ascii="Arial" w:hAnsi="Arial" w:cs="Arial"/>
          <w:b/>
          <w:color w:val="000000" w:themeColor="text1"/>
          <w:lang w:val="sv-SE"/>
        </w:rPr>
      </w:pPr>
      <w:r w:rsidRPr="00AA1F44">
        <w:rPr>
          <w:rFonts w:ascii="Arial" w:hAnsi="Arial" w:cs="Arial"/>
          <w:b/>
          <w:color w:val="000000" w:themeColor="text1"/>
          <w:lang w:val="sv-SE"/>
        </w:rPr>
        <w:t xml:space="preserve">Tabel </w:t>
      </w:r>
      <w:r w:rsidR="00BF66D0" w:rsidRPr="00AA1F44">
        <w:rPr>
          <w:rFonts w:ascii="Arial" w:hAnsi="Arial" w:cs="Arial"/>
          <w:b/>
          <w:color w:val="000000" w:themeColor="text1"/>
          <w:lang w:val="sv-SE"/>
        </w:rPr>
        <w:t>2</w:t>
      </w:r>
      <w:r w:rsidRPr="00AA1F44">
        <w:rPr>
          <w:rFonts w:ascii="Arial" w:hAnsi="Arial" w:cs="Arial"/>
          <w:b/>
          <w:color w:val="000000" w:themeColor="text1"/>
          <w:lang w:val="sv-SE"/>
        </w:rPr>
        <w:t>.</w:t>
      </w:r>
      <w:r w:rsidR="007D6C83" w:rsidRPr="00AA1F44">
        <w:rPr>
          <w:rFonts w:ascii="Arial" w:hAnsi="Arial" w:cs="Arial"/>
          <w:b/>
          <w:color w:val="000000" w:themeColor="text1"/>
          <w:lang w:val="sv-SE"/>
        </w:rPr>
        <w:t>1</w:t>
      </w:r>
    </w:p>
    <w:p w:rsidR="007D6C83" w:rsidRPr="00AA1F44" w:rsidRDefault="00A37D86" w:rsidP="005E53A0">
      <w:pPr>
        <w:spacing w:before="60" w:after="60"/>
        <w:jc w:val="center"/>
        <w:rPr>
          <w:rFonts w:ascii="Arial" w:hAnsi="Arial" w:cs="Arial"/>
          <w:b/>
          <w:lang w:val="sv-SE"/>
        </w:rPr>
      </w:pPr>
      <w:r w:rsidRPr="00AA1F44">
        <w:rPr>
          <w:rFonts w:ascii="Arial" w:hAnsi="Arial" w:cs="Arial"/>
          <w:b/>
          <w:lang w:val="sv-SE"/>
        </w:rPr>
        <w:t xml:space="preserve">Capaian Kinerja Program Sesuai Dengan Target Kinerja </w:t>
      </w:r>
    </w:p>
    <w:p w:rsidR="00A37D86" w:rsidRPr="003E008C" w:rsidRDefault="00A37D86" w:rsidP="005E53A0">
      <w:pPr>
        <w:spacing w:before="60" w:after="60"/>
        <w:jc w:val="center"/>
        <w:rPr>
          <w:rFonts w:ascii="Arial" w:hAnsi="Arial" w:cs="Arial"/>
          <w:b/>
          <w:lang w:val="id-ID"/>
        </w:rPr>
      </w:pPr>
      <w:r w:rsidRPr="003E008C">
        <w:rPr>
          <w:rFonts w:ascii="Arial" w:hAnsi="Arial" w:cs="Arial"/>
          <w:b/>
        </w:rPr>
        <w:t>Pada Perjanjian Kinerja</w:t>
      </w:r>
    </w:p>
    <w:tbl>
      <w:tblPr>
        <w:tblStyle w:val="TableGrid"/>
        <w:tblW w:w="10465" w:type="dxa"/>
        <w:tblInd w:w="-964" w:type="dxa"/>
        <w:tblLayout w:type="fixed"/>
        <w:tblLook w:val="04A0"/>
      </w:tblPr>
      <w:tblGrid>
        <w:gridCol w:w="540"/>
        <w:gridCol w:w="2437"/>
        <w:gridCol w:w="2437"/>
        <w:gridCol w:w="1816"/>
        <w:gridCol w:w="1275"/>
        <w:gridCol w:w="967"/>
        <w:gridCol w:w="993"/>
      </w:tblGrid>
      <w:tr w:rsidR="006A4D32" w:rsidRPr="00E378EE" w:rsidTr="006A4D32">
        <w:tc>
          <w:tcPr>
            <w:tcW w:w="540" w:type="dxa"/>
            <w:shd w:val="clear" w:color="auto" w:fill="D9D9D9" w:themeFill="background1" w:themeFillShade="D9"/>
          </w:tcPr>
          <w:p w:rsidR="006A4D32" w:rsidRPr="00E378EE" w:rsidRDefault="006A4D32" w:rsidP="005E53A0">
            <w:pPr>
              <w:pStyle w:val="ListParagraph"/>
              <w:spacing w:before="60" w:after="60"/>
              <w:ind w:left="0"/>
              <w:contextualSpacing w:val="0"/>
              <w:jc w:val="center"/>
              <w:rPr>
                <w:rFonts w:ascii="Arial" w:hAnsi="Arial" w:cs="Arial"/>
                <w:b/>
                <w:sz w:val="20"/>
                <w:szCs w:val="20"/>
              </w:rPr>
            </w:pPr>
            <w:r w:rsidRPr="00E378EE">
              <w:rPr>
                <w:rFonts w:ascii="Arial" w:hAnsi="Arial" w:cs="Arial"/>
                <w:b/>
                <w:sz w:val="20"/>
                <w:szCs w:val="20"/>
              </w:rPr>
              <w:t>No</w:t>
            </w:r>
          </w:p>
        </w:tc>
        <w:tc>
          <w:tcPr>
            <w:tcW w:w="2437" w:type="dxa"/>
            <w:shd w:val="clear" w:color="auto" w:fill="D9D9D9" w:themeFill="background1" w:themeFillShade="D9"/>
          </w:tcPr>
          <w:p w:rsidR="006A4D32" w:rsidRPr="006A4D32" w:rsidRDefault="006A4D32" w:rsidP="005E53A0">
            <w:pPr>
              <w:pStyle w:val="ListParagraph"/>
              <w:spacing w:before="60" w:after="60"/>
              <w:ind w:left="0"/>
              <w:contextualSpacing w:val="0"/>
              <w:jc w:val="center"/>
              <w:rPr>
                <w:rFonts w:ascii="Arial" w:hAnsi="Arial" w:cs="Arial"/>
                <w:b/>
                <w:sz w:val="20"/>
                <w:szCs w:val="20"/>
                <w:lang w:val="id-ID"/>
              </w:rPr>
            </w:pPr>
            <w:r>
              <w:rPr>
                <w:rFonts w:ascii="Arial" w:hAnsi="Arial" w:cs="Arial"/>
                <w:b/>
                <w:sz w:val="20"/>
                <w:szCs w:val="20"/>
                <w:lang w:val="id-ID"/>
              </w:rPr>
              <w:t>Sasaran Strategis</w:t>
            </w:r>
          </w:p>
        </w:tc>
        <w:tc>
          <w:tcPr>
            <w:tcW w:w="2437" w:type="dxa"/>
            <w:shd w:val="clear" w:color="auto" w:fill="D9D9D9" w:themeFill="background1" w:themeFillShade="D9"/>
          </w:tcPr>
          <w:p w:rsidR="006A4D32" w:rsidRPr="00E378EE" w:rsidRDefault="006A4D32" w:rsidP="005E53A0">
            <w:pPr>
              <w:pStyle w:val="ListParagraph"/>
              <w:spacing w:before="60" w:after="60"/>
              <w:ind w:left="0"/>
              <w:contextualSpacing w:val="0"/>
              <w:jc w:val="center"/>
              <w:rPr>
                <w:rFonts w:ascii="Arial" w:hAnsi="Arial" w:cs="Arial"/>
                <w:b/>
                <w:sz w:val="20"/>
                <w:szCs w:val="20"/>
              </w:rPr>
            </w:pPr>
            <w:r w:rsidRPr="00E378EE">
              <w:rPr>
                <w:rFonts w:ascii="Arial" w:hAnsi="Arial" w:cs="Arial"/>
                <w:b/>
                <w:sz w:val="20"/>
                <w:szCs w:val="20"/>
              </w:rPr>
              <w:t>Program</w:t>
            </w:r>
          </w:p>
        </w:tc>
        <w:tc>
          <w:tcPr>
            <w:tcW w:w="1816" w:type="dxa"/>
            <w:shd w:val="clear" w:color="auto" w:fill="D9D9D9" w:themeFill="background1" w:themeFillShade="D9"/>
          </w:tcPr>
          <w:p w:rsidR="006A4D32" w:rsidRPr="00E378EE" w:rsidRDefault="006A4D32" w:rsidP="005E53A0">
            <w:pPr>
              <w:pStyle w:val="ListParagraph"/>
              <w:spacing w:before="60" w:after="60"/>
              <w:ind w:left="0"/>
              <w:contextualSpacing w:val="0"/>
              <w:jc w:val="center"/>
              <w:rPr>
                <w:rFonts w:ascii="Arial" w:hAnsi="Arial" w:cs="Arial"/>
                <w:b/>
                <w:sz w:val="20"/>
                <w:szCs w:val="20"/>
              </w:rPr>
            </w:pPr>
            <w:r w:rsidRPr="00E378EE">
              <w:rPr>
                <w:rFonts w:ascii="Arial" w:hAnsi="Arial" w:cs="Arial"/>
                <w:b/>
                <w:sz w:val="20"/>
                <w:szCs w:val="20"/>
              </w:rPr>
              <w:t>Indikator Kinerja</w:t>
            </w:r>
          </w:p>
        </w:tc>
        <w:tc>
          <w:tcPr>
            <w:tcW w:w="1275" w:type="dxa"/>
            <w:shd w:val="clear" w:color="auto" w:fill="D9D9D9" w:themeFill="background1" w:themeFillShade="D9"/>
          </w:tcPr>
          <w:p w:rsidR="006A4D32" w:rsidRPr="00E378EE" w:rsidRDefault="006A4D32" w:rsidP="005E53A0">
            <w:pPr>
              <w:pStyle w:val="ListParagraph"/>
              <w:spacing w:before="60" w:after="60"/>
              <w:ind w:left="0"/>
              <w:contextualSpacing w:val="0"/>
              <w:jc w:val="center"/>
              <w:rPr>
                <w:rFonts w:ascii="Arial" w:hAnsi="Arial" w:cs="Arial"/>
                <w:b/>
                <w:sz w:val="20"/>
                <w:szCs w:val="20"/>
              </w:rPr>
            </w:pPr>
            <w:r w:rsidRPr="00E378EE">
              <w:rPr>
                <w:rFonts w:ascii="Arial" w:hAnsi="Arial" w:cs="Arial"/>
                <w:b/>
                <w:sz w:val="20"/>
                <w:szCs w:val="20"/>
              </w:rPr>
              <w:t>Target Kinerja</w:t>
            </w:r>
          </w:p>
          <w:p w:rsidR="006A4D32" w:rsidRPr="00E378EE" w:rsidRDefault="006A4D32" w:rsidP="005E53A0">
            <w:pPr>
              <w:pStyle w:val="ListParagraph"/>
              <w:spacing w:before="60" w:after="60"/>
              <w:ind w:left="0"/>
              <w:contextualSpacing w:val="0"/>
              <w:jc w:val="center"/>
              <w:rPr>
                <w:rFonts w:ascii="Arial" w:hAnsi="Arial" w:cs="Arial"/>
                <w:b/>
                <w:sz w:val="20"/>
                <w:szCs w:val="20"/>
              </w:rPr>
            </w:pPr>
            <w:r w:rsidRPr="00E378EE">
              <w:rPr>
                <w:rFonts w:ascii="Arial" w:hAnsi="Arial" w:cs="Arial"/>
                <w:b/>
                <w:sz w:val="20"/>
                <w:szCs w:val="20"/>
              </w:rPr>
              <w:t>(Perjanjian Kinerja)</w:t>
            </w:r>
          </w:p>
        </w:tc>
        <w:tc>
          <w:tcPr>
            <w:tcW w:w="967" w:type="dxa"/>
            <w:shd w:val="clear" w:color="auto" w:fill="D9D9D9" w:themeFill="background1" w:themeFillShade="D9"/>
          </w:tcPr>
          <w:p w:rsidR="006A4D32" w:rsidRPr="00E378EE" w:rsidRDefault="006A4D32" w:rsidP="005E53A0">
            <w:pPr>
              <w:pStyle w:val="ListParagraph"/>
              <w:spacing w:before="60" w:after="60"/>
              <w:ind w:left="0"/>
              <w:contextualSpacing w:val="0"/>
              <w:jc w:val="center"/>
              <w:rPr>
                <w:rFonts w:ascii="Arial" w:hAnsi="Arial" w:cs="Arial"/>
                <w:b/>
                <w:sz w:val="20"/>
                <w:szCs w:val="20"/>
              </w:rPr>
            </w:pPr>
            <w:r w:rsidRPr="00E378EE">
              <w:rPr>
                <w:rFonts w:ascii="Arial" w:hAnsi="Arial" w:cs="Arial"/>
                <w:b/>
                <w:sz w:val="20"/>
                <w:szCs w:val="20"/>
              </w:rPr>
              <w:t>Realisasi</w:t>
            </w:r>
          </w:p>
        </w:tc>
        <w:tc>
          <w:tcPr>
            <w:tcW w:w="993" w:type="dxa"/>
            <w:shd w:val="clear" w:color="auto" w:fill="D9D9D9" w:themeFill="background1" w:themeFillShade="D9"/>
          </w:tcPr>
          <w:p w:rsidR="006A4D32" w:rsidRPr="00E378EE" w:rsidRDefault="006A4D32" w:rsidP="005E53A0">
            <w:pPr>
              <w:pStyle w:val="ListParagraph"/>
              <w:spacing w:before="60" w:after="60"/>
              <w:ind w:left="0"/>
              <w:contextualSpacing w:val="0"/>
              <w:jc w:val="center"/>
              <w:rPr>
                <w:rFonts w:ascii="Arial" w:hAnsi="Arial" w:cs="Arial"/>
                <w:b/>
                <w:sz w:val="20"/>
                <w:szCs w:val="20"/>
              </w:rPr>
            </w:pPr>
            <w:r w:rsidRPr="00E378EE">
              <w:rPr>
                <w:rFonts w:ascii="Arial" w:hAnsi="Arial" w:cs="Arial"/>
                <w:b/>
                <w:sz w:val="20"/>
                <w:szCs w:val="20"/>
              </w:rPr>
              <w:t>Capaian Kinerja</w:t>
            </w:r>
          </w:p>
          <w:p w:rsidR="006A4D32" w:rsidRPr="00E378EE" w:rsidRDefault="006A4D32" w:rsidP="005E53A0">
            <w:pPr>
              <w:pStyle w:val="ListParagraph"/>
              <w:spacing w:before="60" w:after="60"/>
              <w:ind w:left="0"/>
              <w:contextualSpacing w:val="0"/>
              <w:jc w:val="center"/>
              <w:rPr>
                <w:rFonts w:ascii="Arial" w:hAnsi="Arial" w:cs="Arial"/>
                <w:b/>
                <w:sz w:val="20"/>
                <w:szCs w:val="20"/>
              </w:rPr>
            </w:pPr>
            <w:r w:rsidRPr="00E378EE">
              <w:rPr>
                <w:rFonts w:ascii="Arial" w:hAnsi="Arial" w:cs="Arial"/>
                <w:b/>
                <w:sz w:val="20"/>
                <w:szCs w:val="20"/>
              </w:rPr>
              <w:t>(%)</w:t>
            </w:r>
          </w:p>
        </w:tc>
      </w:tr>
      <w:tr w:rsidR="006A4D32" w:rsidRPr="003E008C" w:rsidTr="006A4D32">
        <w:tc>
          <w:tcPr>
            <w:tcW w:w="540" w:type="dxa"/>
            <w:shd w:val="clear" w:color="auto" w:fill="D9D9D9" w:themeFill="background1" w:themeFillShade="D9"/>
          </w:tcPr>
          <w:p w:rsidR="006A4D32" w:rsidRPr="003E008C" w:rsidRDefault="006A4D32" w:rsidP="005E53A0">
            <w:pPr>
              <w:pStyle w:val="ListParagraph"/>
              <w:spacing w:before="60" w:after="60"/>
              <w:ind w:left="-235" w:right="-105"/>
              <w:contextualSpacing w:val="0"/>
              <w:jc w:val="center"/>
              <w:rPr>
                <w:rFonts w:ascii="Arial" w:hAnsi="Arial" w:cs="Arial"/>
                <w:b/>
                <w:sz w:val="20"/>
                <w:szCs w:val="20"/>
              </w:rPr>
            </w:pPr>
            <w:r w:rsidRPr="003E008C">
              <w:rPr>
                <w:rFonts w:ascii="Arial" w:hAnsi="Arial" w:cs="Arial"/>
                <w:b/>
                <w:sz w:val="20"/>
                <w:szCs w:val="20"/>
              </w:rPr>
              <w:t>1</w:t>
            </w:r>
          </w:p>
        </w:tc>
        <w:tc>
          <w:tcPr>
            <w:tcW w:w="2437" w:type="dxa"/>
            <w:shd w:val="clear" w:color="auto" w:fill="D9D9D9" w:themeFill="background1" w:themeFillShade="D9"/>
          </w:tcPr>
          <w:p w:rsidR="006A4D32" w:rsidRPr="003E008C" w:rsidRDefault="006A4D32" w:rsidP="005E53A0">
            <w:pPr>
              <w:pStyle w:val="ListParagraph"/>
              <w:spacing w:before="60" w:after="60"/>
              <w:ind w:left="0"/>
              <w:contextualSpacing w:val="0"/>
              <w:jc w:val="center"/>
              <w:rPr>
                <w:rFonts w:ascii="Arial" w:hAnsi="Arial" w:cs="Arial"/>
                <w:b/>
                <w:sz w:val="20"/>
                <w:szCs w:val="20"/>
              </w:rPr>
            </w:pPr>
          </w:p>
        </w:tc>
        <w:tc>
          <w:tcPr>
            <w:tcW w:w="2437" w:type="dxa"/>
            <w:shd w:val="clear" w:color="auto" w:fill="D9D9D9" w:themeFill="background1" w:themeFillShade="D9"/>
          </w:tcPr>
          <w:p w:rsidR="006A4D32" w:rsidRPr="003E008C" w:rsidRDefault="006A4D32" w:rsidP="005E53A0">
            <w:pPr>
              <w:pStyle w:val="ListParagraph"/>
              <w:spacing w:before="60" w:after="60"/>
              <w:ind w:left="0"/>
              <w:contextualSpacing w:val="0"/>
              <w:jc w:val="center"/>
              <w:rPr>
                <w:rFonts w:ascii="Arial" w:hAnsi="Arial" w:cs="Arial"/>
                <w:b/>
                <w:sz w:val="20"/>
                <w:szCs w:val="20"/>
              </w:rPr>
            </w:pPr>
            <w:r w:rsidRPr="003E008C">
              <w:rPr>
                <w:rFonts w:ascii="Arial" w:hAnsi="Arial" w:cs="Arial"/>
                <w:b/>
                <w:sz w:val="20"/>
                <w:szCs w:val="20"/>
              </w:rPr>
              <w:t>2</w:t>
            </w:r>
          </w:p>
        </w:tc>
        <w:tc>
          <w:tcPr>
            <w:tcW w:w="1816" w:type="dxa"/>
            <w:shd w:val="clear" w:color="auto" w:fill="D9D9D9" w:themeFill="background1" w:themeFillShade="D9"/>
          </w:tcPr>
          <w:p w:rsidR="006A4D32" w:rsidRPr="003E008C" w:rsidRDefault="006A4D32" w:rsidP="005E53A0">
            <w:pPr>
              <w:pStyle w:val="ListParagraph"/>
              <w:spacing w:before="60" w:after="60"/>
              <w:ind w:left="0"/>
              <w:contextualSpacing w:val="0"/>
              <w:jc w:val="center"/>
              <w:rPr>
                <w:rFonts w:ascii="Arial" w:hAnsi="Arial" w:cs="Arial"/>
                <w:b/>
                <w:sz w:val="20"/>
                <w:szCs w:val="20"/>
              </w:rPr>
            </w:pPr>
            <w:r w:rsidRPr="003E008C">
              <w:rPr>
                <w:rFonts w:ascii="Arial" w:hAnsi="Arial" w:cs="Arial"/>
                <w:b/>
                <w:sz w:val="20"/>
                <w:szCs w:val="20"/>
              </w:rPr>
              <w:t>3</w:t>
            </w:r>
          </w:p>
        </w:tc>
        <w:tc>
          <w:tcPr>
            <w:tcW w:w="1275" w:type="dxa"/>
            <w:shd w:val="clear" w:color="auto" w:fill="D9D9D9" w:themeFill="background1" w:themeFillShade="D9"/>
          </w:tcPr>
          <w:p w:rsidR="006A4D32" w:rsidRPr="003E008C" w:rsidRDefault="006A4D32" w:rsidP="005E53A0">
            <w:pPr>
              <w:pStyle w:val="ListParagraph"/>
              <w:spacing w:before="60" w:after="60"/>
              <w:ind w:left="0"/>
              <w:contextualSpacing w:val="0"/>
              <w:jc w:val="center"/>
              <w:rPr>
                <w:rFonts w:ascii="Arial" w:hAnsi="Arial" w:cs="Arial"/>
                <w:b/>
                <w:sz w:val="20"/>
                <w:szCs w:val="20"/>
              </w:rPr>
            </w:pPr>
            <w:r w:rsidRPr="003E008C">
              <w:rPr>
                <w:rFonts w:ascii="Arial" w:hAnsi="Arial" w:cs="Arial"/>
                <w:b/>
                <w:sz w:val="20"/>
                <w:szCs w:val="20"/>
              </w:rPr>
              <w:t>4</w:t>
            </w:r>
          </w:p>
        </w:tc>
        <w:tc>
          <w:tcPr>
            <w:tcW w:w="967" w:type="dxa"/>
            <w:shd w:val="clear" w:color="auto" w:fill="D9D9D9" w:themeFill="background1" w:themeFillShade="D9"/>
          </w:tcPr>
          <w:p w:rsidR="006A4D32" w:rsidRPr="003E008C" w:rsidRDefault="006A4D32" w:rsidP="005E53A0">
            <w:pPr>
              <w:pStyle w:val="ListParagraph"/>
              <w:spacing w:before="60" w:after="60"/>
              <w:ind w:left="0"/>
              <w:contextualSpacing w:val="0"/>
              <w:jc w:val="center"/>
              <w:rPr>
                <w:rFonts w:ascii="Arial" w:hAnsi="Arial" w:cs="Arial"/>
                <w:b/>
                <w:sz w:val="20"/>
                <w:szCs w:val="20"/>
              </w:rPr>
            </w:pPr>
            <w:r w:rsidRPr="003E008C">
              <w:rPr>
                <w:rFonts w:ascii="Arial" w:hAnsi="Arial" w:cs="Arial"/>
                <w:b/>
                <w:sz w:val="20"/>
                <w:szCs w:val="20"/>
              </w:rPr>
              <w:t>5</w:t>
            </w:r>
          </w:p>
        </w:tc>
        <w:tc>
          <w:tcPr>
            <w:tcW w:w="993" w:type="dxa"/>
            <w:shd w:val="clear" w:color="auto" w:fill="D9D9D9" w:themeFill="background1" w:themeFillShade="D9"/>
          </w:tcPr>
          <w:p w:rsidR="006A4D32" w:rsidRPr="003E008C" w:rsidRDefault="006A4D32" w:rsidP="005E53A0">
            <w:pPr>
              <w:pStyle w:val="ListParagraph"/>
              <w:spacing w:before="60" w:after="60"/>
              <w:ind w:left="0"/>
              <w:contextualSpacing w:val="0"/>
              <w:jc w:val="center"/>
              <w:rPr>
                <w:rFonts w:ascii="Arial" w:hAnsi="Arial" w:cs="Arial"/>
                <w:b/>
                <w:sz w:val="20"/>
                <w:szCs w:val="20"/>
              </w:rPr>
            </w:pPr>
            <w:r w:rsidRPr="003E008C">
              <w:rPr>
                <w:rFonts w:ascii="Arial" w:hAnsi="Arial" w:cs="Arial"/>
                <w:b/>
                <w:sz w:val="20"/>
                <w:szCs w:val="20"/>
              </w:rPr>
              <w:t>6</w:t>
            </w:r>
          </w:p>
        </w:tc>
      </w:tr>
      <w:tr w:rsidR="006A4D32" w:rsidRPr="003E008C" w:rsidTr="006A4D32">
        <w:tc>
          <w:tcPr>
            <w:tcW w:w="540" w:type="dxa"/>
            <w:vMerge w:val="restart"/>
          </w:tcPr>
          <w:p w:rsidR="006A4D32" w:rsidRPr="003E008C" w:rsidRDefault="006A4D32" w:rsidP="0091189A">
            <w:pPr>
              <w:pStyle w:val="ListParagraph"/>
              <w:spacing w:before="60" w:after="60"/>
              <w:ind w:left="150" w:right="-105"/>
              <w:contextualSpacing w:val="0"/>
              <w:rPr>
                <w:rFonts w:ascii="Arial" w:hAnsi="Arial" w:cs="Arial"/>
                <w:bCs/>
                <w:sz w:val="20"/>
                <w:szCs w:val="20"/>
                <w:lang w:val="id-ID"/>
              </w:rPr>
            </w:pPr>
            <w:r w:rsidRPr="003E008C">
              <w:rPr>
                <w:rFonts w:ascii="Arial" w:hAnsi="Arial" w:cs="Arial"/>
                <w:bCs/>
                <w:sz w:val="20"/>
                <w:szCs w:val="20"/>
                <w:lang w:val="id-ID"/>
              </w:rPr>
              <w:t>I</w:t>
            </w:r>
          </w:p>
          <w:p w:rsidR="006A4D32" w:rsidRPr="003E008C" w:rsidRDefault="006A4D32" w:rsidP="005E53A0">
            <w:pPr>
              <w:pStyle w:val="ListParagraph"/>
              <w:spacing w:before="60" w:after="60"/>
              <w:ind w:left="150" w:right="-105"/>
              <w:contextualSpacing w:val="0"/>
              <w:rPr>
                <w:rFonts w:ascii="Arial" w:hAnsi="Arial" w:cs="Arial"/>
                <w:bCs/>
                <w:sz w:val="20"/>
                <w:szCs w:val="20"/>
                <w:lang w:val="id-ID"/>
              </w:rPr>
            </w:pPr>
          </w:p>
          <w:p w:rsidR="006A4D32" w:rsidRPr="003E008C" w:rsidRDefault="006A4D32" w:rsidP="005E53A0">
            <w:pPr>
              <w:pStyle w:val="ListParagraph"/>
              <w:spacing w:before="60" w:after="60"/>
              <w:ind w:left="150" w:right="-105"/>
              <w:rPr>
                <w:rFonts w:ascii="Arial" w:hAnsi="Arial" w:cs="Arial"/>
                <w:bCs/>
                <w:sz w:val="20"/>
                <w:szCs w:val="20"/>
                <w:lang w:val="id-ID"/>
              </w:rPr>
            </w:pPr>
          </w:p>
        </w:tc>
        <w:tc>
          <w:tcPr>
            <w:tcW w:w="2437" w:type="dxa"/>
            <w:vMerge w:val="restart"/>
          </w:tcPr>
          <w:p w:rsidR="006A4D32" w:rsidRPr="003E008C" w:rsidRDefault="006A4D32" w:rsidP="005E53A0">
            <w:pPr>
              <w:pStyle w:val="ListParagraph"/>
              <w:spacing w:before="60" w:after="60"/>
              <w:ind w:left="0"/>
              <w:contextualSpacing w:val="0"/>
              <w:rPr>
                <w:rFonts w:ascii="Arial" w:hAnsi="Arial" w:cs="Arial"/>
                <w:bCs/>
                <w:sz w:val="20"/>
                <w:szCs w:val="20"/>
              </w:rPr>
            </w:pPr>
            <w:r w:rsidRPr="006A4D32">
              <w:rPr>
                <w:rFonts w:ascii="Arial" w:hAnsi="Arial" w:cs="Arial"/>
                <w:bCs/>
                <w:sz w:val="20"/>
                <w:szCs w:val="20"/>
              </w:rPr>
              <w:t>Meningkatnya Pelayanan Jasa Transportasi</w:t>
            </w:r>
          </w:p>
        </w:tc>
        <w:tc>
          <w:tcPr>
            <w:tcW w:w="2437" w:type="dxa"/>
          </w:tcPr>
          <w:p w:rsidR="006A4D32" w:rsidRPr="003E008C" w:rsidRDefault="006A4D32" w:rsidP="005E53A0">
            <w:pPr>
              <w:pStyle w:val="ListParagraph"/>
              <w:spacing w:before="60" w:after="60"/>
              <w:ind w:left="0"/>
              <w:contextualSpacing w:val="0"/>
              <w:rPr>
                <w:rFonts w:ascii="Arial" w:hAnsi="Arial" w:cs="Arial"/>
                <w:bCs/>
                <w:sz w:val="20"/>
                <w:szCs w:val="20"/>
              </w:rPr>
            </w:pPr>
            <w:r w:rsidRPr="003E008C">
              <w:rPr>
                <w:rFonts w:ascii="Arial" w:hAnsi="Arial" w:cs="Arial"/>
                <w:bCs/>
                <w:sz w:val="20"/>
                <w:szCs w:val="20"/>
              </w:rPr>
              <w:t>Program Penyelenggaraan Lalu Lintas dan Angkutan Jalan (LLAJ)</w:t>
            </w:r>
          </w:p>
        </w:tc>
        <w:tc>
          <w:tcPr>
            <w:tcW w:w="1816" w:type="dxa"/>
            <w:vMerge w:val="restart"/>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r w:rsidRPr="003E008C">
              <w:rPr>
                <w:rFonts w:ascii="Arial" w:hAnsi="Arial" w:cs="Arial"/>
                <w:bCs/>
                <w:sz w:val="20"/>
                <w:szCs w:val="20"/>
              </w:rPr>
              <w:t>Jumlahtrayek yang di akses</w:t>
            </w:r>
          </w:p>
        </w:tc>
        <w:tc>
          <w:tcPr>
            <w:tcW w:w="1275" w:type="dxa"/>
            <w:vMerge w:val="restart"/>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r w:rsidRPr="003E008C">
              <w:rPr>
                <w:rFonts w:ascii="Arial" w:hAnsi="Arial" w:cs="Arial"/>
                <w:bCs/>
                <w:sz w:val="20"/>
                <w:szCs w:val="20"/>
              </w:rPr>
              <w:t>5 Trayek</w:t>
            </w:r>
          </w:p>
        </w:tc>
        <w:tc>
          <w:tcPr>
            <w:tcW w:w="967" w:type="dxa"/>
            <w:vMerge w:val="restart"/>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r w:rsidRPr="003E008C">
              <w:rPr>
                <w:rFonts w:ascii="Arial" w:hAnsi="Arial" w:cs="Arial"/>
                <w:bCs/>
                <w:sz w:val="20"/>
                <w:szCs w:val="20"/>
              </w:rPr>
              <w:t>5 Trayek</w:t>
            </w:r>
          </w:p>
        </w:tc>
        <w:tc>
          <w:tcPr>
            <w:tcW w:w="993" w:type="dxa"/>
            <w:vMerge w:val="restart"/>
            <w:vAlign w:val="center"/>
          </w:tcPr>
          <w:p w:rsidR="006A4D32" w:rsidRPr="00D16979" w:rsidRDefault="006A4D32" w:rsidP="005E53A0">
            <w:pPr>
              <w:pStyle w:val="ListParagraph"/>
              <w:spacing w:before="60" w:after="60"/>
              <w:ind w:left="0"/>
              <w:contextualSpacing w:val="0"/>
              <w:jc w:val="center"/>
              <w:rPr>
                <w:rFonts w:ascii="Arial" w:hAnsi="Arial" w:cs="Arial"/>
                <w:bCs/>
                <w:sz w:val="20"/>
                <w:szCs w:val="20"/>
                <w:lang w:val="id-ID"/>
              </w:rPr>
            </w:pPr>
            <w:r w:rsidRPr="003E008C">
              <w:rPr>
                <w:rFonts w:ascii="Arial" w:hAnsi="Arial" w:cs="Arial"/>
                <w:bCs/>
                <w:sz w:val="20"/>
                <w:szCs w:val="20"/>
              </w:rPr>
              <w:t xml:space="preserve">100 </w:t>
            </w:r>
          </w:p>
        </w:tc>
      </w:tr>
      <w:tr w:rsidR="006A4D32" w:rsidRPr="003E008C" w:rsidTr="006A4D32">
        <w:tc>
          <w:tcPr>
            <w:tcW w:w="540" w:type="dxa"/>
            <w:vMerge/>
          </w:tcPr>
          <w:p w:rsidR="006A4D32" w:rsidRPr="003E008C" w:rsidRDefault="006A4D32" w:rsidP="005E53A0">
            <w:pPr>
              <w:pStyle w:val="ListParagraph"/>
              <w:spacing w:before="60" w:after="60"/>
              <w:ind w:left="150" w:right="-105"/>
              <w:rPr>
                <w:rFonts w:ascii="Arial" w:hAnsi="Arial" w:cs="Arial"/>
                <w:bCs/>
                <w:sz w:val="20"/>
                <w:szCs w:val="20"/>
              </w:rPr>
            </w:pPr>
          </w:p>
        </w:tc>
        <w:tc>
          <w:tcPr>
            <w:tcW w:w="2437" w:type="dxa"/>
            <w:vMerge/>
          </w:tcPr>
          <w:p w:rsidR="006A4D32" w:rsidRPr="003E008C" w:rsidRDefault="006A4D32" w:rsidP="005E53A0">
            <w:pPr>
              <w:pStyle w:val="ListParagraph"/>
              <w:spacing w:before="60" w:after="60"/>
              <w:ind w:left="0"/>
              <w:contextualSpacing w:val="0"/>
              <w:rPr>
                <w:rFonts w:ascii="Arial" w:hAnsi="Arial" w:cs="Arial"/>
                <w:bCs/>
                <w:sz w:val="20"/>
                <w:szCs w:val="20"/>
              </w:rPr>
            </w:pPr>
          </w:p>
        </w:tc>
        <w:tc>
          <w:tcPr>
            <w:tcW w:w="2437" w:type="dxa"/>
          </w:tcPr>
          <w:p w:rsidR="006A4D32" w:rsidRPr="003E008C" w:rsidRDefault="006A4D32" w:rsidP="005E53A0">
            <w:pPr>
              <w:pStyle w:val="ListParagraph"/>
              <w:spacing w:before="60" w:after="60"/>
              <w:ind w:left="0"/>
              <w:contextualSpacing w:val="0"/>
              <w:rPr>
                <w:rFonts w:ascii="Arial" w:hAnsi="Arial" w:cs="Arial"/>
                <w:bCs/>
                <w:sz w:val="20"/>
                <w:szCs w:val="20"/>
              </w:rPr>
            </w:pPr>
            <w:r w:rsidRPr="003E008C">
              <w:rPr>
                <w:rFonts w:ascii="Arial" w:hAnsi="Arial" w:cs="Arial"/>
                <w:bCs/>
                <w:sz w:val="20"/>
                <w:szCs w:val="20"/>
              </w:rPr>
              <w:t>Program PengelolaanPelayaran</w:t>
            </w:r>
          </w:p>
        </w:tc>
        <w:tc>
          <w:tcPr>
            <w:tcW w:w="1816" w:type="dxa"/>
            <w:vMerge/>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p>
        </w:tc>
        <w:tc>
          <w:tcPr>
            <w:tcW w:w="1275" w:type="dxa"/>
            <w:vMerge/>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p>
        </w:tc>
        <w:tc>
          <w:tcPr>
            <w:tcW w:w="967" w:type="dxa"/>
            <w:vMerge/>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p>
        </w:tc>
        <w:tc>
          <w:tcPr>
            <w:tcW w:w="993" w:type="dxa"/>
            <w:vMerge/>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p>
        </w:tc>
      </w:tr>
      <w:tr w:rsidR="006A4D32" w:rsidRPr="003E008C" w:rsidTr="006A4D32">
        <w:trPr>
          <w:trHeight w:val="1068"/>
        </w:trPr>
        <w:tc>
          <w:tcPr>
            <w:tcW w:w="540" w:type="dxa"/>
            <w:vMerge/>
            <w:tcBorders>
              <w:bottom w:val="single" w:sz="4" w:space="0" w:color="auto"/>
            </w:tcBorders>
          </w:tcPr>
          <w:p w:rsidR="006A4D32" w:rsidRPr="008C5B37" w:rsidRDefault="006A4D32" w:rsidP="005E53A0">
            <w:pPr>
              <w:pStyle w:val="ListParagraph"/>
              <w:spacing w:before="60" w:after="60"/>
              <w:ind w:left="150" w:right="-105"/>
              <w:rPr>
                <w:rFonts w:ascii="Arial" w:hAnsi="Arial" w:cs="Arial"/>
                <w:bCs/>
                <w:sz w:val="20"/>
                <w:szCs w:val="20"/>
                <w:lang w:val="id-ID"/>
              </w:rPr>
            </w:pPr>
          </w:p>
        </w:tc>
        <w:tc>
          <w:tcPr>
            <w:tcW w:w="2437" w:type="dxa"/>
            <w:vMerge/>
          </w:tcPr>
          <w:p w:rsidR="006A4D32" w:rsidRPr="003E008C" w:rsidRDefault="006A4D32" w:rsidP="005E53A0">
            <w:pPr>
              <w:pStyle w:val="ListParagraph"/>
              <w:spacing w:before="60" w:after="60"/>
              <w:ind w:left="0"/>
              <w:rPr>
                <w:rFonts w:ascii="Arial" w:hAnsi="Arial" w:cs="Arial"/>
                <w:bCs/>
                <w:sz w:val="20"/>
                <w:szCs w:val="20"/>
              </w:rPr>
            </w:pPr>
          </w:p>
        </w:tc>
        <w:tc>
          <w:tcPr>
            <w:tcW w:w="2437" w:type="dxa"/>
            <w:tcBorders>
              <w:bottom w:val="single" w:sz="4" w:space="0" w:color="auto"/>
            </w:tcBorders>
          </w:tcPr>
          <w:p w:rsidR="006A4D32" w:rsidRPr="008C5B37" w:rsidRDefault="006A4D32" w:rsidP="005E53A0">
            <w:pPr>
              <w:pStyle w:val="ListParagraph"/>
              <w:spacing w:before="60" w:after="60"/>
              <w:ind w:left="0"/>
              <w:rPr>
                <w:rFonts w:ascii="Arial" w:hAnsi="Arial" w:cs="Arial"/>
                <w:bCs/>
                <w:sz w:val="20"/>
                <w:szCs w:val="20"/>
                <w:lang w:val="id-ID"/>
              </w:rPr>
            </w:pPr>
            <w:r w:rsidRPr="003E008C">
              <w:rPr>
                <w:rFonts w:ascii="Arial" w:hAnsi="Arial" w:cs="Arial"/>
                <w:bCs/>
                <w:sz w:val="20"/>
                <w:szCs w:val="20"/>
              </w:rPr>
              <w:t>Program Penyelenggaraan Lalu Lintas dan Angkutan Jalan (LLAJ)</w:t>
            </w:r>
          </w:p>
        </w:tc>
        <w:tc>
          <w:tcPr>
            <w:tcW w:w="1816" w:type="dxa"/>
            <w:tcBorders>
              <w:bottom w:val="single" w:sz="4" w:space="0" w:color="auto"/>
            </w:tcBorders>
            <w:vAlign w:val="center"/>
          </w:tcPr>
          <w:p w:rsidR="006A4D32" w:rsidRPr="003E008C" w:rsidRDefault="006A4D32" w:rsidP="0091189A">
            <w:pPr>
              <w:pStyle w:val="ListParagraph"/>
              <w:spacing w:before="60" w:after="60"/>
              <w:ind w:left="0"/>
              <w:contextualSpacing w:val="0"/>
              <w:jc w:val="center"/>
              <w:rPr>
                <w:rFonts w:ascii="Arial" w:hAnsi="Arial" w:cs="Arial"/>
                <w:bCs/>
                <w:sz w:val="20"/>
                <w:szCs w:val="20"/>
                <w:lang w:val="id-ID"/>
              </w:rPr>
            </w:pPr>
            <w:r w:rsidRPr="00AA1F44">
              <w:rPr>
                <w:rFonts w:ascii="Arial" w:hAnsi="Arial" w:cs="Arial"/>
                <w:bCs/>
                <w:sz w:val="20"/>
                <w:szCs w:val="20"/>
                <w:lang w:val="sv-SE"/>
              </w:rPr>
              <w:t>Jumlah penumpang terangkut</w:t>
            </w:r>
            <w:r w:rsidRPr="003E008C">
              <w:rPr>
                <w:rFonts w:ascii="Arial" w:hAnsi="Arial" w:cs="Arial"/>
                <w:bCs/>
                <w:sz w:val="20"/>
                <w:szCs w:val="20"/>
                <w:lang w:val="id-ID"/>
              </w:rPr>
              <w:t xml:space="preserve"> angkutan umum</w:t>
            </w:r>
          </w:p>
        </w:tc>
        <w:tc>
          <w:tcPr>
            <w:tcW w:w="1275" w:type="dxa"/>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r w:rsidRPr="003E008C">
              <w:rPr>
                <w:rFonts w:ascii="Arial" w:hAnsi="Arial" w:cs="Arial"/>
                <w:bCs/>
                <w:sz w:val="20"/>
                <w:szCs w:val="20"/>
              </w:rPr>
              <w:t>1</w:t>
            </w:r>
            <w:r w:rsidRPr="003E008C">
              <w:rPr>
                <w:rFonts w:ascii="Arial" w:hAnsi="Arial" w:cs="Arial"/>
                <w:bCs/>
                <w:sz w:val="20"/>
                <w:szCs w:val="20"/>
                <w:lang w:val="id-ID"/>
              </w:rPr>
              <w:t>9</w:t>
            </w:r>
            <w:r w:rsidRPr="003E008C">
              <w:rPr>
                <w:rFonts w:ascii="Arial" w:hAnsi="Arial" w:cs="Arial"/>
                <w:bCs/>
                <w:sz w:val="20"/>
                <w:szCs w:val="20"/>
              </w:rPr>
              <w:t>.000.000 Orang</w:t>
            </w:r>
          </w:p>
        </w:tc>
        <w:tc>
          <w:tcPr>
            <w:tcW w:w="967" w:type="dxa"/>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r>
              <w:rPr>
                <w:rFonts w:ascii="Arial" w:hAnsi="Arial" w:cs="Arial"/>
                <w:bCs/>
                <w:sz w:val="20"/>
                <w:szCs w:val="20"/>
                <w:lang w:val="id-ID"/>
              </w:rPr>
              <w:t>18.650.012</w:t>
            </w:r>
            <w:r w:rsidRPr="003E008C">
              <w:rPr>
                <w:rFonts w:ascii="Arial" w:hAnsi="Arial" w:cs="Arial"/>
                <w:bCs/>
                <w:sz w:val="20"/>
                <w:szCs w:val="20"/>
              </w:rPr>
              <w:t>Orang</w:t>
            </w:r>
          </w:p>
        </w:tc>
        <w:tc>
          <w:tcPr>
            <w:tcW w:w="993" w:type="dxa"/>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lang w:val="id-ID"/>
              </w:rPr>
            </w:pPr>
            <w:r>
              <w:rPr>
                <w:rFonts w:ascii="Arial" w:hAnsi="Arial" w:cs="Arial"/>
                <w:bCs/>
                <w:sz w:val="20"/>
                <w:szCs w:val="20"/>
                <w:lang w:val="id-ID"/>
              </w:rPr>
              <w:t xml:space="preserve">98,15 </w:t>
            </w:r>
          </w:p>
        </w:tc>
      </w:tr>
      <w:tr w:rsidR="006A4D32" w:rsidRPr="003E008C" w:rsidTr="006A4D32">
        <w:tc>
          <w:tcPr>
            <w:tcW w:w="540" w:type="dxa"/>
            <w:tcBorders>
              <w:top w:val="single" w:sz="4" w:space="0" w:color="auto"/>
            </w:tcBorders>
          </w:tcPr>
          <w:p w:rsidR="006A4D32" w:rsidRPr="006A4D32" w:rsidRDefault="006A4D32" w:rsidP="005E53A0">
            <w:pPr>
              <w:pStyle w:val="ListParagraph"/>
              <w:spacing w:before="60" w:after="60"/>
              <w:ind w:left="150" w:right="-105"/>
              <w:rPr>
                <w:rFonts w:ascii="Arial" w:hAnsi="Arial" w:cs="Arial"/>
                <w:bCs/>
                <w:sz w:val="20"/>
                <w:szCs w:val="20"/>
                <w:lang w:val="id-ID"/>
              </w:rPr>
            </w:pPr>
            <w:r>
              <w:rPr>
                <w:rFonts w:ascii="Arial" w:hAnsi="Arial" w:cs="Arial"/>
                <w:bCs/>
                <w:sz w:val="20"/>
                <w:szCs w:val="20"/>
                <w:lang w:val="id-ID"/>
              </w:rPr>
              <w:t>II</w:t>
            </w:r>
          </w:p>
        </w:tc>
        <w:tc>
          <w:tcPr>
            <w:tcW w:w="2437" w:type="dxa"/>
          </w:tcPr>
          <w:p w:rsidR="006A4D32" w:rsidRPr="003E008C" w:rsidRDefault="006A4D32" w:rsidP="005E53A0">
            <w:pPr>
              <w:pStyle w:val="ListParagraph"/>
              <w:spacing w:before="60" w:after="60"/>
              <w:ind w:left="0"/>
              <w:contextualSpacing w:val="0"/>
              <w:rPr>
                <w:rFonts w:ascii="Arial" w:hAnsi="Arial" w:cs="Arial"/>
                <w:bCs/>
                <w:sz w:val="20"/>
                <w:szCs w:val="20"/>
              </w:rPr>
            </w:pPr>
            <w:r w:rsidRPr="006A4D32">
              <w:rPr>
                <w:rFonts w:ascii="Arial" w:hAnsi="Arial" w:cs="Arial"/>
                <w:bCs/>
                <w:sz w:val="20"/>
                <w:szCs w:val="20"/>
              </w:rPr>
              <w:t>Meningkatnya kinerja lalu lintas dijalan Provinsi</w:t>
            </w:r>
          </w:p>
        </w:tc>
        <w:tc>
          <w:tcPr>
            <w:tcW w:w="2437" w:type="dxa"/>
            <w:tcBorders>
              <w:top w:val="single" w:sz="4" w:space="0" w:color="auto"/>
            </w:tcBorders>
          </w:tcPr>
          <w:p w:rsidR="006A4D32" w:rsidRPr="003E008C" w:rsidRDefault="006A4D32" w:rsidP="005E53A0">
            <w:pPr>
              <w:pStyle w:val="ListParagraph"/>
              <w:spacing w:before="60" w:after="60"/>
              <w:ind w:left="0"/>
              <w:rPr>
                <w:rFonts w:ascii="Arial" w:hAnsi="Arial" w:cs="Arial"/>
                <w:bCs/>
                <w:sz w:val="20"/>
                <w:szCs w:val="20"/>
              </w:rPr>
            </w:pPr>
            <w:r w:rsidRPr="003E008C">
              <w:rPr>
                <w:rFonts w:ascii="Arial" w:hAnsi="Arial" w:cs="Arial"/>
                <w:bCs/>
                <w:sz w:val="20"/>
                <w:szCs w:val="20"/>
              </w:rPr>
              <w:t>Program Penyelenggaraan Lalu Lintas dan Angkutan Jalan (LLAJ)</w:t>
            </w:r>
          </w:p>
        </w:tc>
        <w:tc>
          <w:tcPr>
            <w:tcW w:w="1816" w:type="dxa"/>
            <w:tcBorders>
              <w:top w:val="single" w:sz="4" w:space="0" w:color="auto"/>
            </w:tcBorders>
            <w:vAlign w:val="center"/>
          </w:tcPr>
          <w:p w:rsidR="006A4D32" w:rsidRPr="00AA1F44" w:rsidRDefault="006A4D32" w:rsidP="005E53A0">
            <w:pPr>
              <w:pStyle w:val="ListParagraph"/>
              <w:spacing w:before="60" w:after="60"/>
              <w:ind w:left="0"/>
              <w:contextualSpacing w:val="0"/>
              <w:jc w:val="center"/>
              <w:rPr>
                <w:rFonts w:ascii="Arial" w:hAnsi="Arial" w:cs="Arial"/>
                <w:bCs/>
                <w:sz w:val="20"/>
                <w:szCs w:val="20"/>
                <w:lang w:val="sv-SE"/>
              </w:rPr>
            </w:pPr>
            <w:r w:rsidRPr="00AA1F44">
              <w:rPr>
                <w:rFonts w:ascii="Arial" w:hAnsi="Arial" w:cs="Arial"/>
                <w:bCs/>
                <w:sz w:val="20"/>
                <w:szCs w:val="20"/>
                <w:lang w:val="sv-SE"/>
              </w:rPr>
              <w:t>V/C Rasio di jalan Provinsi</w:t>
            </w:r>
          </w:p>
        </w:tc>
        <w:tc>
          <w:tcPr>
            <w:tcW w:w="1275" w:type="dxa"/>
            <w:vAlign w:val="center"/>
          </w:tcPr>
          <w:p w:rsidR="006A4D32" w:rsidRPr="003E008C" w:rsidRDefault="006A4D32" w:rsidP="0091189A">
            <w:pPr>
              <w:pStyle w:val="ListParagraph"/>
              <w:spacing w:before="60" w:after="60"/>
              <w:ind w:left="0"/>
              <w:contextualSpacing w:val="0"/>
              <w:jc w:val="center"/>
              <w:rPr>
                <w:rFonts w:ascii="Arial" w:hAnsi="Arial" w:cs="Arial"/>
                <w:bCs/>
                <w:sz w:val="20"/>
                <w:szCs w:val="20"/>
                <w:lang w:val="id-ID"/>
              </w:rPr>
            </w:pPr>
            <w:r w:rsidRPr="003E008C">
              <w:rPr>
                <w:rFonts w:ascii="Arial" w:hAnsi="Arial" w:cs="Arial"/>
                <w:bCs/>
                <w:sz w:val="20"/>
                <w:szCs w:val="20"/>
                <w:lang w:val="id-ID"/>
              </w:rPr>
              <w:t>0,52</w:t>
            </w:r>
          </w:p>
        </w:tc>
        <w:tc>
          <w:tcPr>
            <w:tcW w:w="967" w:type="dxa"/>
            <w:vAlign w:val="center"/>
          </w:tcPr>
          <w:p w:rsidR="006A4D32" w:rsidRPr="008C5B37" w:rsidRDefault="006A4D32" w:rsidP="005E53A0">
            <w:pPr>
              <w:pStyle w:val="ListParagraph"/>
              <w:spacing w:before="60" w:after="60"/>
              <w:ind w:left="0"/>
              <w:contextualSpacing w:val="0"/>
              <w:jc w:val="center"/>
              <w:rPr>
                <w:rFonts w:ascii="Arial" w:hAnsi="Arial" w:cs="Arial"/>
                <w:bCs/>
                <w:sz w:val="20"/>
                <w:szCs w:val="20"/>
                <w:lang w:val="id-ID"/>
              </w:rPr>
            </w:pPr>
            <w:r>
              <w:rPr>
                <w:rFonts w:ascii="Arial" w:hAnsi="Arial" w:cs="Arial"/>
                <w:bCs/>
                <w:sz w:val="20"/>
                <w:szCs w:val="20"/>
                <w:lang w:val="id-ID"/>
              </w:rPr>
              <w:t>0,53</w:t>
            </w:r>
          </w:p>
        </w:tc>
        <w:tc>
          <w:tcPr>
            <w:tcW w:w="993" w:type="dxa"/>
            <w:vAlign w:val="center"/>
          </w:tcPr>
          <w:p w:rsidR="006A4D32" w:rsidRPr="003E008C" w:rsidRDefault="006A4D32" w:rsidP="005E53A0">
            <w:pPr>
              <w:pStyle w:val="ListParagraph"/>
              <w:spacing w:before="60" w:after="60"/>
              <w:ind w:left="0"/>
              <w:contextualSpacing w:val="0"/>
              <w:jc w:val="center"/>
              <w:rPr>
                <w:rFonts w:ascii="Arial" w:hAnsi="Arial" w:cs="Arial"/>
                <w:bCs/>
                <w:sz w:val="20"/>
                <w:szCs w:val="20"/>
              </w:rPr>
            </w:pPr>
          </w:p>
        </w:tc>
      </w:tr>
      <w:tr w:rsidR="006A4D32" w:rsidRPr="003E008C" w:rsidTr="006A4D32">
        <w:tc>
          <w:tcPr>
            <w:tcW w:w="540" w:type="dxa"/>
            <w:tcBorders>
              <w:bottom w:val="single" w:sz="4" w:space="0" w:color="auto"/>
            </w:tcBorders>
          </w:tcPr>
          <w:p w:rsidR="006A4D32" w:rsidRPr="00AA1F44" w:rsidRDefault="006A4D32" w:rsidP="006A4D32">
            <w:pPr>
              <w:pStyle w:val="ListParagraph"/>
              <w:spacing w:before="60" w:after="60"/>
              <w:ind w:left="150" w:right="-105"/>
              <w:contextualSpacing w:val="0"/>
              <w:rPr>
                <w:rFonts w:ascii="Arial" w:hAnsi="Arial" w:cs="Arial"/>
                <w:bCs/>
                <w:sz w:val="20"/>
                <w:szCs w:val="20"/>
              </w:rPr>
            </w:pPr>
            <w:r w:rsidRPr="003E008C">
              <w:rPr>
                <w:rFonts w:ascii="Arial" w:hAnsi="Arial" w:cs="Arial"/>
                <w:bCs/>
                <w:sz w:val="20"/>
                <w:szCs w:val="20"/>
                <w:lang w:val="id-ID"/>
              </w:rPr>
              <w:t>I</w:t>
            </w:r>
            <w:r>
              <w:rPr>
                <w:rFonts w:ascii="Arial" w:hAnsi="Arial" w:cs="Arial"/>
                <w:bCs/>
                <w:sz w:val="20"/>
                <w:szCs w:val="20"/>
                <w:lang w:val="id-ID"/>
              </w:rPr>
              <w:t>II</w:t>
            </w:r>
          </w:p>
        </w:tc>
        <w:tc>
          <w:tcPr>
            <w:tcW w:w="2437" w:type="dxa"/>
          </w:tcPr>
          <w:p w:rsidR="006A4D32" w:rsidRPr="003E008C" w:rsidRDefault="006A4D32" w:rsidP="00404EFD">
            <w:pPr>
              <w:pStyle w:val="ListParagraph"/>
              <w:spacing w:before="60" w:after="60"/>
              <w:ind w:left="0"/>
              <w:contextualSpacing w:val="0"/>
              <w:rPr>
                <w:rFonts w:ascii="Arial" w:hAnsi="Arial" w:cs="Arial"/>
                <w:bCs/>
                <w:sz w:val="20"/>
                <w:szCs w:val="20"/>
              </w:rPr>
            </w:pPr>
            <w:r w:rsidRPr="006A4D32">
              <w:rPr>
                <w:rFonts w:ascii="Arial" w:hAnsi="Arial" w:cs="Arial"/>
                <w:bCs/>
                <w:sz w:val="20"/>
                <w:szCs w:val="20"/>
              </w:rPr>
              <w:t>Meningkatnya Akuntabilitas Kinerja Organisasi</w:t>
            </w:r>
          </w:p>
        </w:tc>
        <w:tc>
          <w:tcPr>
            <w:tcW w:w="2437" w:type="dxa"/>
            <w:tcBorders>
              <w:bottom w:val="single" w:sz="4" w:space="0" w:color="auto"/>
            </w:tcBorders>
          </w:tcPr>
          <w:p w:rsidR="006A4D32" w:rsidRPr="003E008C" w:rsidRDefault="006A4D32" w:rsidP="00404EFD">
            <w:pPr>
              <w:pStyle w:val="ListParagraph"/>
              <w:spacing w:before="60" w:after="60"/>
              <w:ind w:left="0"/>
              <w:rPr>
                <w:rFonts w:ascii="Arial" w:hAnsi="Arial" w:cs="Arial"/>
                <w:bCs/>
                <w:sz w:val="20"/>
                <w:szCs w:val="20"/>
              </w:rPr>
            </w:pPr>
            <w:r w:rsidRPr="003E008C">
              <w:rPr>
                <w:rFonts w:ascii="Arial" w:hAnsi="Arial" w:cs="Arial"/>
                <w:bCs/>
                <w:sz w:val="20"/>
                <w:szCs w:val="20"/>
              </w:rPr>
              <w:t>Program penunjang</w:t>
            </w:r>
            <w:r>
              <w:rPr>
                <w:rFonts w:ascii="Arial" w:hAnsi="Arial" w:cs="Arial"/>
                <w:bCs/>
                <w:sz w:val="20"/>
                <w:szCs w:val="20"/>
                <w:lang w:val="id-ID"/>
              </w:rPr>
              <w:t xml:space="preserve"> </w:t>
            </w:r>
            <w:r w:rsidRPr="003E008C">
              <w:rPr>
                <w:rFonts w:ascii="Arial" w:hAnsi="Arial" w:cs="Arial"/>
                <w:bCs/>
                <w:sz w:val="20"/>
                <w:szCs w:val="20"/>
              </w:rPr>
              <w:t>urusan</w:t>
            </w:r>
            <w:r>
              <w:rPr>
                <w:rFonts w:ascii="Arial" w:hAnsi="Arial" w:cs="Arial"/>
                <w:bCs/>
                <w:sz w:val="20"/>
                <w:szCs w:val="20"/>
                <w:lang w:val="id-ID"/>
              </w:rPr>
              <w:t xml:space="preserve"> </w:t>
            </w:r>
            <w:r w:rsidRPr="003E008C">
              <w:rPr>
                <w:rFonts w:ascii="Arial" w:hAnsi="Arial" w:cs="Arial"/>
                <w:bCs/>
                <w:sz w:val="20"/>
                <w:szCs w:val="20"/>
              </w:rPr>
              <w:t>pemerintahan</w:t>
            </w:r>
            <w:r>
              <w:rPr>
                <w:rFonts w:ascii="Arial" w:hAnsi="Arial" w:cs="Arial"/>
                <w:bCs/>
                <w:sz w:val="20"/>
                <w:szCs w:val="20"/>
                <w:lang w:val="id-ID"/>
              </w:rPr>
              <w:t xml:space="preserve"> </w:t>
            </w:r>
            <w:r w:rsidRPr="003E008C">
              <w:rPr>
                <w:rFonts w:ascii="Arial" w:hAnsi="Arial" w:cs="Arial"/>
                <w:bCs/>
                <w:sz w:val="20"/>
                <w:szCs w:val="20"/>
              </w:rPr>
              <w:t>daerah</w:t>
            </w:r>
            <w:r>
              <w:rPr>
                <w:rFonts w:ascii="Arial" w:hAnsi="Arial" w:cs="Arial"/>
                <w:bCs/>
                <w:sz w:val="20"/>
                <w:szCs w:val="20"/>
                <w:lang w:val="id-ID"/>
              </w:rPr>
              <w:t xml:space="preserve"> </w:t>
            </w:r>
            <w:r w:rsidRPr="003E008C">
              <w:rPr>
                <w:rFonts w:ascii="Arial" w:hAnsi="Arial" w:cs="Arial"/>
                <w:bCs/>
                <w:sz w:val="20"/>
                <w:szCs w:val="20"/>
              </w:rPr>
              <w:t>provinsi</w:t>
            </w:r>
          </w:p>
        </w:tc>
        <w:tc>
          <w:tcPr>
            <w:tcW w:w="1816" w:type="dxa"/>
            <w:vAlign w:val="center"/>
          </w:tcPr>
          <w:p w:rsidR="006A4D32" w:rsidRPr="003E008C" w:rsidRDefault="006A4D32" w:rsidP="00404EFD">
            <w:pPr>
              <w:pStyle w:val="ListParagraph"/>
              <w:spacing w:before="60" w:after="60"/>
              <w:ind w:left="0"/>
              <w:contextualSpacing w:val="0"/>
              <w:jc w:val="center"/>
              <w:rPr>
                <w:rFonts w:ascii="Arial" w:hAnsi="Arial" w:cs="Arial"/>
                <w:bCs/>
                <w:sz w:val="20"/>
                <w:szCs w:val="20"/>
              </w:rPr>
            </w:pPr>
            <w:r w:rsidRPr="003E008C">
              <w:rPr>
                <w:rFonts w:ascii="Arial" w:hAnsi="Arial" w:cs="Arial"/>
                <w:bCs/>
                <w:sz w:val="20"/>
                <w:szCs w:val="20"/>
              </w:rPr>
              <w:t>Nilai evaluasiakuntabilitaskinerja</w:t>
            </w:r>
          </w:p>
        </w:tc>
        <w:tc>
          <w:tcPr>
            <w:tcW w:w="1275" w:type="dxa"/>
            <w:vAlign w:val="center"/>
          </w:tcPr>
          <w:p w:rsidR="006A4D32" w:rsidRPr="003E008C" w:rsidRDefault="006A4D32" w:rsidP="0091189A">
            <w:pPr>
              <w:pStyle w:val="ListParagraph"/>
              <w:spacing w:before="60" w:after="60"/>
              <w:ind w:left="0"/>
              <w:contextualSpacing w:val="0"/>
              <w:jc w:val="center"/>
              <w:rPr>
                <w:rFonts w:ascii="Arial" w:hAnsi="Arial" w:cs="Arial"/>
                <w:bCs/>
                <w:sz w:val="20"/>
                <w:szCs w:val="20"/>
              </w:rPr>
            </w:pPr>
            <w:r w:rsidRPr="003E008C">
              <w:rPr>
                <w:rFonts w:ascii="Arial" w:hAnsi="Arial" w:cs="Arial"/>
                <w:bCs/>
                <w:sz w:val="20"/>
                <w:szCs w:val="20"/>
              </w:rPr>
              <w:t>BB (7</w:t>
            </w:r>
            <w:r w:rsidRPr="003E008C">
              <w:rPr>
                <w:rFonts w:ascii="Arial" w:hAnsi="Arial" w:cs="Arial"/>
                <w:bCs/>
                <w:sz w:val="20"/>
                <w:szCs w:val="20"/>
                <w:lang w:val="id-ID"/>
              </w:rPr>
              <w:t>1</w:t>
            </w:r>
            <w:r w:rsidRPr="003E008C">
              <w:rPr>
                <w:rFonts w:ascii="Arial" w:hAnsi="Arial" w:cs="Arial"/>
                <w:bCs/>
                <w:sz w:val="20"/>
                <w:szCs w:val="20"/>
              </w:rPr>
              <w:t>,00)</w:t>
            </w:r>
          </w:p>
        </w:tc>
        <w:tc>
          <w:tcPr>
            <w:tcW w:w="967" w:type="dxa"/>
            <w:vAlign w:val="center"/>
          </w:tcPr>
          <w:p w:rsidR="006A4D32" w:rsidRPr="003E008C" w:rsidRDefault="006A4D32" w:rsidP="0091189A">
            <w:pPr>
              <w:pStyle w:val="ListParagraph"/>
              <w:spacing w:before="60" w:after="60"/>
              <w:ind w:left="0"/>
              <w:contextualSpacing w:val="0"/>
              <w:jc w:val="center"/>
              <w:rPr>
                <w:rFonts w:ascii="Arial" w:hAnsi="Arial" w:cs="Arial"/>
                <w:bCs/>
                <w:sz w:val="20"/>
                <w:szCs w:val="20"/>
                <w:lang w:val="id-ID"/>
              </w:rPr>
            </w:pPr>
            <w:r w:rsidRPr="003E008C">
              <w:rPr>
                <w:rFonts w:ascii="Arial" w:hAnsi="Arial" w:cs="Arial"/>
                <w:bCs/>
                <w:sz w:val="20"/>
                <w:szCs w:val="20"/>
                <w:lang w:val="id-ID"/>
              </w:rPr>
              <w:t>BB (</w:t>
            </w:r>
            <w:r w:rsidRPr="003E008C">
              <w:rPr>
                <w:rFonts w:ascii="Arial" w:hAnsi="Arial" w:cs="Arial"/>
                <w:bCs/>
                <w:sz w:val="20"/>
                <w:szCs w:val="20"/>
              </w:rPr>
              <w:t>7</w:t>
            </w:r>
            <w:r w:rsidRPr="003E008C">
              <w:rPr>
                <w:rFonts w:ascii="Arial" w:hAnsi="Arial" w:cs="Arial"/>
                <w:bCs/>
                <w:sz w:val="20"/>
                <w:szCs w:val="20"/>
                <w:lang w:val="id-ID"/>
              </w:rPr>
              <w:t>1</w:t>
            </w:r>
            <w:r w:rsidRPr="003E008C">
              <w:rPr>
                <w:rFonts w:ascii="Arial" w:hAnsi="Arial" w:cs="Arial"/>
                <w:bCs/>
                <w:sz w:val="20"/>
                <w:szCs w:val="20"/>
              </w:rPr>
              <w:t>,</w:t>
            </w:r>
            <w:r w:rsidRPr="003E008C">
              <w:rPr>
                <w:rFonts w:ascii="Arial" w:hAnsi="Arial" w:cs="Arial"/>
                <w:bCs/>
                <w:sz w:val="20"/>
                <w:szCs w:val="20"/>
                <w:lang w:val="id-ID"/>
              </w:rPr>
              <w:t>83)</w:t>
            </w:r>
          </w:p>
        </w:tc>
        <w:tc>
          <w:tcPr>
            <w:tcW w:w="993" w:type="dxa"/>
            <w:vAlign w:val="center"/>
          </w:tcPr>
          <w:p w:rsidR="006A4D32" w:rsidRPr="00D16979" w:rsidRDefault="006A4D32" w:rsidP="0091189A">
            <w:pPr>
              <w:pStyle w:val="ListParagraph"/>
              <w:spacing w:before="60" w:after="60"/>
              <w:ind w:left="0"/>
              <w:contextualSpacing w:val="0"/>
              <w:jc w:val="center"/>
              <w:rPr>
                <w:rFonts w:ascii="Arial" w:hAnsi="Arial" w:cs="Arial"/>
                <w:bCs/>
                <w:sz w:val="20"/>
                <w:szCs w:val="20"/>
                <w:lang w:val="id-ID"/>
              </w:rPr>
            </w:pPr>
            <w:r>
              <w:rPr>
                <w:rFonts w:ascii="Arial" w:hAnsi="Arial" w:cs="Arial"/>
                <w:bCs/>
                <w:sz w:val="20"/>
                <w:szCs w:val="20"/>
                <w:lang w:val="id-ID"/>
              </w:rPr>
              <w:t>101,169</w:t>
            </w:r>
          </w:p>
        </w:tc>
      </w:tr>
      <w:tr w:rsidR="006A4D32" w:rsidRPr="003E008C" w:rsidTr="006A4D32">
        <w:tc>
          <w:tcPr>
            <w:tcW w:w="540" w:type="dxa"/>
            <w:tcBorders>
              <w:top w:val="single" w:sz="4" w:space="0" w:color="auto"/>
            </w:tcBorders>
          </w:tcPr>
          <w:p w:rsidR="006A4D32" w:rsidRPr="003E008C" w:rsidRDefault="006A4D32" w:rsidP="005E53A0">
            <w:pPr>
              <w:pStyle w:val="ListParagraph"/>
              <w:spacing w:before="60" w:after="60"/>
              <w:ind w:left="150" w:right="-105"/>
              <w:rPr>
                <w:rFonts w:ascii="Arial" w:hAnsi="Arial" w:cs="Arial"/>
                <w:bCs/>
                <w:sz w:val="20"/>
                <w:szCs w:val="20"/>
                <w:lang w:val="id-ID"/>
              </w:rPr>
            </w:pPr>
            <w:r>
              <w:rPr>
                <w:rFonts w:ascii="Arial" w:hAnsi="Arial" w:cs="Arial"/>
                <w:bCs/>
                <w:sz w:val="20"/>
                <w:szCs w:val="20"/>
                <w:lang w:val="id-ID"/>
              </w:rPr>
              <w:t>IV</w:t>
            </w:r>
          </w:p>
        </w:tc>
        <w:tc>
          <w:tcPr>
            <w:tcW w:w="2437" w:type="dxa"/>
          </w:tcPr>
          <w:p w:rsidR="006A4D32" w:rsidRPr="003E008C" w:rsidRDefault="006A4D32" w:rsidP="006A4D32">
            <w:pPr>
              <w:pStyle w:val="ListParagraph"/>
              <w:spacing w:before="60" w:after="60"/>
              <w:ind w:left="0"/>
              <w:contextualSpacing w:val="0"/>
              <w:rPr>
                <w:rFonts w:ascii="Arial" w:hAnsi="Arial" w:cs="Arial"/>
                <w:bCs/>
                <w:sz w:val="20"/>
                <w:szCs w:val="20"/>
              </w:rPr>
            </w:pPr>
            <w:r w:rsidRPr="006A4D32">
              <w:rPr>
                <w:rFonts w:ascii="Arial" w:hAnsi="Arial" w:cs="Arial"/>
                <w:bCs/>
                <w:sz w:val="20"/>
                <w:szCs w:val="20"/>
              </w:rPr>
              <w:t>Meningkatnya  kualitas pelayanan organisasi</w:t>
            </w:r>
          </w:p>
        </w:tc>
        <w:tc>
          <w:tcPr>
            <w:tcW w:w="2437" w:type="dxa"/>
            <w:tcBorders>
              <w:top w:val="single" w:sz="4" w:space="0" w:color="auto"/>
            </w:tcBorders>
          </w:tcPr>
          <w:p w:rsidR="006A4D32" w:rsidRPr="003E008C" w:rsidRDefault="006A4D32" w:rsidP="00404EFD">
            <w:pPr>
              <w:pStyle w:val="ListParagraph"/>
              <w:spacing w:before="60" w:after="60"/>
              <w:ind w:left="0"/>
              <w:rPr>
                <w:rFonts w:ascii="Arial" w:hAnsi="Arial" w:cs="Arial"/>
                <w:bCs/>
                <w:sz w:val="20"/>
                <w:szCs w:val="20"/>
              </w:rPr>
            </w:pPr>
            <w:r w:rsidRPr="003E008C">
              <w:rPr>
                <w:rFonts w:ascii="Arial" w:hAnsi="Arial" w:cs="Arial"/>
                <w:bCs/>
                <w:sz w:val="20"/>
                <w:szCs w:val="20"/>
              </w:rPr>
              <w:t>Program penunjang</w:t>
            </w:r>
            <w:r>
              <w:rPr>
                <w:rFonts w:ascii="Arial" w:hAnsi="Arial" w:cs="Arial"/>
                <w:bCs/>
                <w:sz w:val="20"/>
                <w:szCs w:val="20"/>
                <w:lang w:val="id-ID"/>
              </w:rPr>
              <w:t xml:space="preserve"> </w:t>
            </w:r>
            <w:r w:rsidRPr="003E008C">
              <w:rPr>
                <w:rFonts w:ascii="Arial" w:hAnsi="Arial" w:cs="Arial"/>
                <w:bCs/>
                <w:sz w:val="20"/>
                <w:szCs w:val="20"/>
              </w:rPr>
              <w:t>urusan</w:t>
            </w:r>
            <w:r>
              <w:rPr>
                <w:rFonts w:ascii="Arial" w:hAnsi="Arial" w:cs="Arial"/>
                <w:bCs/>
                <w:sz w:val="20"/>
                <w:szCs w:val="20"/>
                <w:lang w:val="id-ID"/>
              </w:rPr>
              <w:t xml:space="preserve"> </w:t>
            </w:r>
            <w:r w:rsidRPr="003E008C">
              <w:rPr>
                <w:rFonts w:ascii="Arial" w:hAnsi="Arial" w:cs="Arial"/>
                <w:bCs/>
                <w:sz w:val="20"/>
                <w:szCs w:val="20"/>
              </w:rPr>
              <w:t>pemerintahan</w:t>
            </w:r>
            <w:r>
              <w:rPr>
                <w:rFonts w:ascii="Arial" w:hAnsi="Arial" w:cs="Arial"/>
                <w:bCs/>
                <w:sz w:val="20"/>
                <w:szCs w:val="20"/>
                <w:lang w:val="id-ID"/>
              </w:rPr>
              <w:t xml:space="preserve"> </w:t>
            </w:r>
            <w:r w:rsidRPr="003E008C">
              <w:rPr>
                <w:rFonts w:ascii="Arial" w:hAnsi="Arial" w:cs="Arial"/>
                <w:bCs/>
                <w:sz w:val="20"/>
                <w:szCs w:val="20"/>
              </w:rPr>
              <w:t>daerah</w:t>
            </w:r>
            <w:r>
              <w:rPr>
                <w:rFonts w:ascii="Arial" w:hAnsi="Arial" w:cs="Arial"/>
                <w:bCs/>
                <w:sz w:val="20"/>
                <w:szCs w:val="20"/>
                <w:lang w:val="id-ID"/>
              </w:rPr>
              <w:t xml:space="preserve"> </w:t>
            </w:r>
            <w:r w:rsidRPr="003E008C">
              <w:rPr>
                <w:rFonts w:ascii="Arial" w:hAnsi="Arial" w:cs="Arial"/>
                <w:bCs/>
                <w:sz w:val="20"/>
                <w:szCs w:val="20"/>
              </w:rPr>
              <w:t>provinsi</w:t>
            </w:r>
          </w:p>
        </w:tc>
        <w:tc>
          <w:tcPr>
            <w:tcW w:w="1816" w:type="dxa"/>
            <w:vAlign w:val="center"/>
          </w:tcPr>
          <w:p w:rsidR="006A4D32" w:rsidRPr="00AA1F44" w:rsidRDefault="006A4D32" w:rsidP="00404EFD">
            <w:pPr>
              <w:pStyle w:val="ListParagraph"/>
              <w:spacing w:before="60" w:after="60"/>
              <w:ind w:left="0"/>
              <w:contextualSpacing w:val="0"/>
              <w:jc w:val="center"/>
              <w:rPr>
                <w:rFonts w:ascii="Arial" w:hAnsi="Arial" w:cs="Arial"/>
                <w:bCs/>
                <w:sz w:val="20"/>
                <w:szCs w:val="20"/>
                <w:lang w:val="sv-SE"/>
              </w:rPr>
            </w:pPr>
            <w:r w:rsidRPr="00AA1F44">
              <w:rPr>
                <w:rFonts w:ascii="Arial" w:hAnsi="Arial" w:cs="Arial"/>
                <w:bCs/>
                <w:sz w:val="20"/>
                <w:szCs w:val="20"/>
                <w:lang w:val="sv-SE"/>
              </w:rPr>
              <w:t>Tingkat kepuasan terhadap pelayanan organisasi</w:t>
            </w:r>
          </w:p>
        </w:tc>
        <w:tc>
          <w:tcPr>
            <w:tcW w:w="1275" w:type="dxa"/>
            <w:vAlign w:val="center"/>
          </w:tcPr>
          <w:p w:rsidR="006A4D32" w:rsidRPr="003E008C" w:rsidRDefault="006A4D32" w:rsidP="00404EFD">
            <w:pPr>
              <w:pStyle w:val="ListParagraph"/>
              <w:spacing w:before="60" w:after="60"/>
              <w:ind w:left="0"/>
              <w:contextualSpacing w:val="0"/>
              <w:jc w:val="center"/>
              <w:rPr>
                <w:rFonts w:ascii="Arial" w:hAnsi="Arial" w:cs="Arial"/>
                <w:bCs/>
                <w:sz w:val="20"/>
                <w:szCs w:val="20"/>
                <w:lang w:val="id-ID"/>
              </w:rPr>
            </w:pPr>
            <w:r w:rsidRPr="003E008C">
              <w:rPr>
                <w:rFonts w:ascii="Arial" w:hAnsi="Arial" w:cs="Arial"/>
                <w:bCs/>
                <w:sz w:val="20"/>
                <w:szCs w:val="20"/>
                <w:lang w:val="id-ID"/>
              </w:rPr>
              <w:t>79</w:t>
            </w:r>
          </w:p>
        </w:tc>
        <w:tc>
          <w:tcPr>
            <w:tcW w:w="967" w:type="dxa"/>
            <w:vAlign w:val="center"/>
          </w:tcPr>
          <w:p w:rsidR="006A4D32" w:rsidRPr="00FA408D" w:rsidRDefault="006A4D32" w:rsidP="00404EFD">
            <w:pPr>
              <w:pStyle w:val="ListParagraph"/>
              <w:spacing w:before="60" w:after="60"/>
              <w:ind w:left="0"/>
              <w:contextualSpacing w:val="0"/>
              <w:jc w:val="center"/>
              <w:rPr>
                <w:rFonts w:ascii="Arial" w:hAnsi="Arial" w:cs="Arial"/>
                <w:bCs/>
                <w:sz w:val="20"/>
                <w:szCs w:val="20"/>
                <w:lang w:val="id-ID"/>
              </w:rPr>
            </w:pPr>
            <w:r>
              <w:rPr>
                <w:rFonts w:ascii="Arial" w:hAnsi="Arial" w:cs="Arial"/>
                <w:bCs/>
                <w:sz w:val="20"/>
                <w:szCs w:val="20"/>
                <w:lang w:val="id-ID"/>
              </w:rPr>
              <w:t>79,58</w:t>
            </w:r>
          </w:p>
        </w:tc>
        <w:tc>
          <w:tcPr>
            <w:tcW w:w="993" w:type="dxa"/>
            <w:vAlign w:val="center"/>
          </w:tcPr>
          <w:p w:rsidR="006A4D32" w:rsidRPr="00D16979" w:rsidRDefault="006A4D32" w:rsidP="00404EFD">
            <w:pPr>
              <w:pStyle w:val="ListParagraph"/>
              <w:spacing w:before="60" w:after="60"/>
              <w:ind w:left="0"/>
              <w:contextualSpacing w:val="0"/>
              <w:jc w:val="center"/>
              <w:rPr>
                <w:rFonts w:ascii="Arial" w:hAnsi="Arial" w:cs="Arial"/>
                <w:bCs/>
                <w:sz w:val="20"/>
                <w:szCs w:val="20"/>
                <w:lang w:val="id-ID"/>
              </w:rPr>
            </w:pPr>
            <w:r>
              <w:rPr>
                <w:rFonts w:ascii="Arial" w:hAnsi="Arial" w:cs="Arial"/>
                <w:bCs/>
                <w:sz w:val="20"/>
                <w:szCs w:val="20"/>
                <w:lang w:val="id-ID"/>
              </w:rPr>
              <w:t xml:space="preserve">100,73 </w:t>
            </w:r>
          </w:p>
        </w:tc>
      </w:tr>
    </w:tbl>
    <w:p w:rsidR="00AA1F44" w:rsidRPr="008C5B37" w:rsidRDefault="00AA1F44" w:rsidP="008C5B37">
      <w:pPr>
        <w:rPr>
          <w:lang w:val="id-ID"/>
        </w:rPr>
      </w:pPr>
      <w:bookmarkStart w:id="15" w:name="_Toc92444725"/>
    </w:p>
    <w:p w:rsidR="009D1557" w:rsidRPr="00930B05" w:rsidRDefault="009D1557" w:rsidP="005E53A0">
      <w:pPr>
        <w:pStyle w:val="Heading3"/>
        <w:spacing w:line="276" w:lineRule="auto"/>
        <w:rPr>
          <w:lang w:val="id-ID"/>
        </w:rPr>
      </w:pPr>
      <w:r w:rsidRPr="00AA1F44">
        <w:rPr>
          <w:lang w:val="sv-SE"/>
        </w:rPr>
        <w:t>Capaian kinerja keluaran masing-masing kegiatan sesuai dengan target dalam dokumen anggaran</w:t>
      </w:r>
      <w:bookmarkEnd w:id="15"/>
    </w:p>
    <w:p w:rsidR="00930B05" w:rsidRPr="00AA1F44" w:rsidRDefault="00930B05" w:rsidP="005E53A0">
      <w:pPr>
        <w:autoSpaceDE w:val="0"/>
        <w:autoSpaceDN w:val="0"/>
        <w:adjustRightInd w:val="0"/>
        <w:spacing w:before="60" w:after="60"/>
        <w:jc w:val="center"/>
        <w:rPr>
          <w:rFonts w:ascii="Arial" w:hAnsi="Arial" w:cs="Arial"/>
          <w:b/>
          <w:color w:val="000000" w:themeColor="text1"/>
          <w:lang w:val="sv-SE"/>
        </w:rPr>
      </w:pPr>
    </w:p>
    <w:p w:rsidR="00930B05" w:rsidRPr="00AA1F44" w:rsidRDefault="00930B05" w:rsidP="005E53A0">
      <w:pPr>
        <w:autoSpaceDE w:val="0"/>
        <w:autoSpaceDN w:val="0"/>
        <w:adjustRightInd w:val="0"/>
        <w:spacing w:before="60" w:after="60"/>
        <w:jc w:val="center"/>
        <w:rPr>
          <w:rFonts w:ascii="Arial" w:hAnsi="Arial" w:cs="Arial"/>
          <w:b/>
          <w:color w:val="000000" w:themeColor="text1"/>
          <w:lang w:val="sv-SE"/>
        </w:rPr>
      </w:pPr>
      <w:r w:rsidRPr="00AA1F44">
        <w:rPr>
          <w:rFonts w:ascii="Arial" w:hAnsi="Arial" w:cs="Arial"/>
          <w:b/>
          <w:color w:val="000000" w:themeColor="text1"/>
          <w:lang w:val="sv-SE"/>
        </w:rPr>
        <w:t xml:space="preserve">Tabel </w:t>
      </w:r>
      <w:r w:rsidR="00BF66D0" w:rsidRPr="00AA1F44">
        <w:rPr>
          <w:rFonts w:ascii="Arial" w:hAnsi="Arial" w:cs="Arial"/>
          <w:b/>
          <w:color w:val="000000" w:themeColor="text1"/>
          <w:lang w:val="sv-SE"/>
        </w:rPr>
        <w:t>2</w:t>
      </w:r>
      <w:r w:rsidRPr="00AA1F44">
        <w:rPr>
          <w:rFonts w:ascii="Arial" w:hAnsi="Arial" w:cs="Arial"/>
          <w:b/>
          <w:color w:val="000000" w:themeColor="text1"/>
          <w:lang w:val="sv-SE"/>
        </w:rPr>
        <w:t>.</w:t>
      </w:r>
      <w:r w:rsidR="007D6C83" w:rsidRPr="00AA1F44">
        <w:rPr>
          <w:rFonts w:ascii="Arial" w:hAnsi="Arial" w:cs="Arial"/>
          <w:b/>
          <w:color w:val="000000" w:themeColor="text1"/>
          <w:lang w:val="sv-SE"/>
        </w:rPr>
        <w:t>2</w:t>
      </w:r>
    </w:p>
    <w:p w:rsidR="00930B05" w:rsidRPr="00A37D86" w:rsidRDefault="00930B05" w:rsidP="005E53A0">
      <w:pPr>
        <w:spacing w:before="60" w:after="60"/>
        <w:jc w:val="center"/>
        <w:rPr>
          <w:rFonts w:ascii="Arial" w:hAnsi="Arial" w:cs="Arial"/>
          <w:b/>
          <w:lang w:val="id-ID"/>
        </w:rPr>
      </w:pPr>
      <w:r w:rsidRPr="00AA1F44">
        <w:rPr>
          <w:rFonts w:ascii="Arial" w:hAnsi="Arial" w:cs="Arial"/>
          <w:b/>
          <w:color w:val="000000" w:themeColor="text1"/>
          <w:lang w:val="sv-SE"/>
        </w:rPr>
        <w:t xml:space="preserve">Capaian Kinerja </w:t>
      </w:r>
      <w:r w:rsidR="007D6C83" w:rsidRPr="00AA1F44">
        <w:rPr>
          <w:rFonts w:ascii="Arial" w:hAnsi="Arial" w:cs="Arial"/>
          <w:b/>
          <w:color w:val="000000" w:themeColor="text1"/>
          <w:lang w:val="sv-SE"/>
        </w:rPr>
        <w:t>Program/</w:t>
      </w:r>
      <w:r w:rsidR="00BC61EF" w:rsidRPr="00AA1F44">
        <w:rPr>
          <w:rFonts w:ascii="Arial" w:hAnsi="Arial" w:cs="Arial"/>
          <w:b/>
          <w:color w:val="000000" w:themeColor="text1"/>
          <w:lang w:val="sv-SE"/>
        </w:rPr>
        <w:t>Kegiatan</w:t>
      </w:r>
      <w:r w:rsidR="007D6C83" w:rsidRPr="00AA1F44">
        <w:rPr>
          <w:rFonts w:ascii="Arial" w:hAnsi="Arial" w:cs="Arial"/>
          <w:b/>
          <w:color w:val="000000" w:themeColor="text1"/>
          <w:lang w:val="sv-SE"/>
        </w:rPr>
        <w:t xml:space="preserve"> Sesuai Dokumen Anggaran</w:t>
      </w:r>
    </w:p>
    <w:tbl>
      <w:tblPr>
        <w:tblW w:w="6017" w:type="pct"/>
        <w:tblInd w:w="-1241" w:type="dxa"/>
        <w:tblLayout w:type="fixed"/>
        <w:tblLook w:val="04A0"/>
      </w:tblPr>
      <w:tblGrid>
        <w:gridCol w:w="640"/>
        <w:gridCol w:w="1843"/>
        <w:gridCol w:w="714"/>
        <w:gridCol w:w="1276"/>
        <w:gridCol w:w="1129"/>
        <w:gridCol w:w="992"/>
        <w:gridCol w:w="1560"/>
        <w:gridCol w:w="1842"/>
        <w:gridCol w:w="839"/>
      </w:tblGrid>
      <w:tr w:rsidR="001B571C" w:rsidRPr="003F4719" w:rsidTr="005B5E00">
        <w:trPr>
          <w:trHeight w:val="537"/>
          <w:tblHeader/>
        </w:trPr>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1B0147" w:rsidP="001B0147">
            <w:pPr>
              <w:spacing w:after="0"/>
              <w:rPr>
                <w:rFonts w:ascii="Arial" w:hAnsi="Arial" w:cs="Arial"/>
                <w:b/>
                <w:bCs/>
                <w:sz w:val="18"/>
                <w:szCs w:val="18"/>
                <w:lang w:val="id-ID"/>
              </w:rPr>
            </w:pPr>
            <w:r w:rsidRPr="005B5E00">
              <w:rPr>
                <w:rFonts w:ascii="Arial" w:hAnsi="Arial" w:cs="Arial"/>
                <w:b/>
                <w:bCs/>
                <w:sz w:val="18"/>
                <w:szCs w:val="18"/>
                <w:lang w:val="id-ID"/>
              </w:rPr>
              <w:t xml:space="preserve">NO. </w:t>
            </w:r>
          </w:p>
        </w:tc>
        <w:tc>
          <w:tcPr>
            <w:tcW w:w="85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Program / Kegiatan</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Kebijakan</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Target dalamdokumenanggaran</w:t>
            </w:r>
          </w:p>
        </w:tc>
        <w:tc>
          <w:tcPr>
            <w:tcW w:w="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Realisasi</w:t>
            </w:r>
          </w:p>
        </w:tc>
        <w:tc>
          <w:tcPr>
            <w:tcW w:w="45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Capaian Kinerja (%)</w:t>
            </w:r>
          </w:p>
        </w:tc>
        <w:tc>
          <w:tcPr>
            <w:tcW w:w="7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AlokasiAnggaran</w:t>
            </w:r>
          </w:p>
        </w:tc>
        <w:tc>
          <w:tcPr>
            <w:tcW w:w="85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RealisasiAnggaran</w:t>
            </w:r>
          </w:p>
        </w:tc>
        <w:tc>
          <w:tcPr>
            <w:tcW w:w="3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Persentaserealisasi (%)</w:t>
            </w:r>
          </w:p>
        </w:tc>
      </w:tr>
      <w:tr w:rsidR="001B571C" w:rsidRPr="003F4719" w:rsidTr="005B5E00">
        <w:trPr>
          <w:trHeight w:val="537"/>
          <w:tblHead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1B0147">
            <w:pPr>
              <w:spacing w:after="0"/>
              <w:ind w:left="360"/>
              <w:jc w:val="center"/>
              <w:rPr>
                <w:rFonts w:ascii="Arial" w:hAnsi="Arial" w:cs="Arial"/>
                <w:b/>
                <w:bCs/>
                <w:sz w:val="18"/>
                <w:szCs w:val="18"/>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404EFD">
            <w:pPr>
              <w:spacing w:after="0"/>
              <w:rPr>
                <w:rFonts w:ascii="Arial" w:hAnsi="Arial" w:cs="Arial"/>
                <w:b/>
                <w:bCs/>
                <w:sz w:val="18"/>
                <w:szCs w:val="18"/>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404EFD">
            <w:pPr>
              <w:spacing w:after="0"/>
              <w:rPr>
                <w:rFonts w:ascii="Arial" w:hAnsi="Arial" w:cs="Arial"/>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404EFD">
            <w:pPr>
              <w:spacing w:after="0"/>
              <w:rPr>
                <w:rFonts w:ascii="Arial" w:hAnsi="Arial" w:cs="Arial"/>
                <w:b/>
                <w:bCs/>
                <w:sz w:val="18"/>
                <w:szCs w:val="18"/>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404EFD">
            <w:pPr>
              <w:spacing w:after="0"/>
              <w:rPr>
                <w:rFonts w:ascii="Arial" w:hAnsi="Arial" w:cs="Arial"/>
                <w:b/>
                <w:bCs/>
                <w:sz w:val="18"/>
                <w:szCs w:val="18"/>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404EFD">
            <w:pPr>
              <w:spacing w:after="0"/>
              <w:rPr>
                <w:rFonts w:ascii="Arial" w:hAnsi="Arial" w:cs="Arial"/>
                <w:b/>
                <w:bCs/>
                <w:sz w:val="18"/>
                <w:szCs w:val="18"/>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404EFD">
            <w:pPr>
              <w:spacing w:after="0"/>
              <w:rPr>
                <w:rFonts w:ascii="Arial" w:hAnsi="Arial" w:cs="Arial"/>
                <w:b/>
                <w:bCs/>
                <w:sz w:val="18"/>
                <w:szCs w:val="18"/>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404EFD">
            <w:pPr>
              <w:spacing w:after="0"/>
              <w:rPr>
                <w:rFonts w:ascii="Arial" w:hAnsi="Arial" w:cs="Arial"/>
                <w:b/>
                <w:bCs/>
                <w:sz w:val="18"/>
                <w:szCs w:val="18"/>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361CC1" w:rsidRPr="005B5E00" w:rsidRDefault="00361CC1" w:rsidP="00404EFD">
            <w:pPr>
              <w:spacing w:after="0"/>
              <w:rPr>
                <w:rFonts w:ascii="Arial" w:hAnsi="Arial" w:cs="Arial"/>
                <w:b/>
                <w:bCs/>
                <w:sz w:val="18"/>
                <w:szCs w:val="18"/>
              </w:rPr>
            </w:pPr>
          </w:p>
        </w:tc>
      </w:tr>
      <w:tr w:rsidR="001B571C" w:rsidRPr="003F4719" w:rsidTr="005B5E00">
        <w:trPr>
          <w:trHeight w:val="300"/>
          <w:tblHeader/>
        </w:trPr>
        <w:tc>
          <w:tcPr>
            <w:tcW w:w="295" w:type="pct"/>
            <w:tcBorders>
              <w:top w:val="nil"/>
              <w:left w:val="single" w:sz="4" w:space="0" w:color="auto"/>
              <w:bottom w:val="single" w:sz="4" w:space="0" w:color="auto"/>
              <w:right w:val="single" w:sz="4" w:space="0" w:color="auto"/>
            </w:tcBorders>
            <w:shd w:val="clear" w:color="000000" w:fill="D9D9D9"/>
            <w:vAlign w:val="center"/>
            <w:hideMark/>
          </w:tcPr>
          <w:p w:rsidR="00361CC1" w:rsidRPr="005B5E00" w:rsidRDefault="001B0147" w:rsidP="001B0147">
            <w:pPr>
              <w:spacing w:after="0"/>
              <w:jc w:val="center"/>
              <w:rPr>
                <w:rFonts w:ascii="Arial" w:hAnsi="Arial" w:cs="Arial"/>
                <w:b/>
                <w:bCs/>
                <w:sz w:val="18"/>
                <w:szCs w:val="18"/>
                <w:lang w:val="id-ID"/>
              </w:rPr>
            </w:pPr>
            <w:r w:rsidRPr="005B5E00">
              <w:rPr>
                <w:rFonts w:ascii="Arial" w:hAnsi="Arial" w:cs="Arial"/>
                <w:b/>
                <w:bCs/>
                <w:sz w:val="18"/>
                <w:szCs w:val="18"/>
                <w:lang w:val="id-ID"/>
              </w:rPr>
              <w:t>1</w:t>
            </w:r>
          </w:p>
        </w:tc>
        <w:tc>
          <w:tcPr>
            <w:tcW w:w="850" w:type="pct"/>
            <w:tcBorders>
              <w:top w:val="nil"/>
              <w:left w:val="nil"/>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2</w:t>
            </w:r>
          </w:p>
        </w:tc>
        <w:tc>
          <w:tcPr>
            <w:tcW w:w="329" w:type="pct"/>
            <w:tcBorders>
              <w:top w:val="nil"/>
              <w:left w:val="nil"/>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3</w:t>
            </w:r>
          </w:p>
        </w:tc>
        <w:tc>
          <w:tcPr>
            <w:tcW w:w="589" w:type="pct"/>
            <w:tcBorders>
              <w:top w:val="nil"/>
              <w:left w:val="nil"/>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4</w:t>
            </w:r>
          </w:p>
        </w:tc>
        <w:tc>
          <w:tcPr>
            <w:tcW w:w="521" w:type="pct"/>
            <w:tcBorders>
              <w:top w:val="nil"/>
              <w:left w:val="nil"/>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5</w:t>
            </w:r>
          </w:p>
        </w:tc>
        <w:tc>
          <w:tcPr>
            <w:tcW w:w="458" w:type="pct"/>
            <w:tcBorders>
              <w:top w:val="nil"/>
              <w:left w:val="nil"/>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6</w:t>
            </w:r>
          </w:p>
        </w:tc>
        <w:tc>
          <w:tcPr>
            <w:tcW w:w="720" w:type="pct"/>
            <w:tcBorders>
              <w:top w:val="nil"/>
              <w:left w:val="nil"/>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7</w:t>
            </w:r>
          </w:p>
        </w:tc>
        <w:tc>
          <w:tcPr>
            <w:tcW w:w="850" w:type="pct"/>
            <w:tcBorders>
              <w:top w:val="nil"/>
              <w:left w:val="nil"/>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8</w:t>
            </w:r>
          </w:p>
        </w:tc>
        <w:tc>
          <w:tcPr>
            <w:tcW w:w="387" w:type="pct"/>
            <w:tcBorders>
              <w:top w:val="nil"/>
              <w:left w:val="nil"/>
              <w:bottom w:val="single" w:sz="4" w:space="0" w:color="auto"/>
              <w:right w:val="single" w:sz="4" w:space="0" w:color="auto"/>
            </w:tcBorders>
            <w:shd w:val="clear" w:color="000000" w:fill="D9D9D9"/>
            <w:vAlign w:val="center"/>
            <w:hideMark/>
          </w:tcPr>
          <w:p w:rsidR="00361CC1" w:rsidRPr="005B5E00" w:rsidRDefault="00361CC1" w:rsidP="00404EFD">
            <w:pPr>
              <w:spacing w:after="0"/>
              <w:jc w:val="center"/>
              <w:rPr>
                <w:rFonts w:ascii="Arial" w:hAnsi="Arial" w:cs="Arial"/>
                <w:b/>
                <w:bCs/>
                <w:sz w:val="18"/>
                <w:szCs w:val="18"/>
              </w:rPr>
            </w:pPr>
            <w:r w:rsidRPr="005B5E00">
              <w:rPr>
                <w:rFonts w:ascii="Arial" w:hAnsi="Arial" w:cs="Arial"/>
                <w:b/>
                <w:bCs/>
                <w:sz w:val="18"/>
                <w:szCs w:val="18"/>
              </w:rPr>
              <w:t>9</w:t>
            </w:r>
          </w:p>
        </w:tc>
      </w:tr>
      <w:tr w:rsidR="001B571C"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7D258D" w:rsidRDefault="007D258D" w:rsidP="007D258D">
            <w:pPr>
              <w:spacing w:after="0"/>
              <w:ind w:left="107" w:right="455"/>
              <w:rPr>
                <w:rFonts w:ascii="Arial" w:hAnsi="Arial" w:cs="Arial"/>
                <w:b/>
                <w:bCs/>
                <w:sz w:val="18"/>
                <w:szCs w:val="18"/>
                <w:lang w:val="id-ID"/>
              </w:rPr>
            </w:pPr>
            <w:r w:rsidRPr="007D258D">
              <w:rPr>
                <w:rFonts w:ascii="Arial" w:hAnsi="Arial" w:cs="Arial"/>
                <w:b/>
                <w:bCs/>
                <w:sz w:val="18"/>
                <w:szCs w:val="18"/>
                <w:lang w:val="id-ID"/>
              </w:rPr>
              <w:t>I</w:t>
            </w: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b/>
                <w:bCs/>
                <w:sz w:val="18"/>
                <w:szCs w:val="18"/>
              </w:rPr>
            </w:pPr>
            <w:r w:rsidRPr="003F4719">
              <w:rPr>
                <w:rFonts w:ascii="Arial" w:hAnsi="Arial" w:cs="Arial"/>
                <w:b/>
                <w:bCs/>
                <w:sz w:val="18"/>
                <w:szCs w:val="18"/>
              </w:rPr>
              <w:t>PROGRAM PENUNJANG URUSAN PEMERINTAH DAERAH PROVINSI</w:t>
            </w:r>
          </w:p>
        </w:tc>
        <w:tc>
          <w:tcPr>
            <w:tcW w:w="329" w:type="pct"/>
            <w:tcBorders>
              <w:top w:val="nil"/>
              <w:left w:val="single" w:sz="4" w:space="0" w:color="auto"/>
              <w:bottom w:val="single" w:sz="4" w:space="0" w:color="000000"/>
              <w:right w:val="single" w:sz="4" w:space="0" w:color="auto"/>
            </w:tcBorders>
            <w:shd w:val="clear" w:color="auto" w:fill="auto"/>
            <w:vAlign w:val="center"/>
            <w:hideMark/>
          </w:tcPr>
          <w:p w:rsidR="003F4719" w:rsidRPr="003F4719" w:rsidRDefault="003F4719" w:rsidP="00404EFD">
            <w:pPr>
              <w:spacing w:after="0"/>
              <w:jc w:val="center"/>
              <w:rPr>
                <w:rFonts w:ascii="Arial" w:hAnsi="Arial" w:cs="Arial"/>
                <w:b/>
                <w:bCs/>
                <w:color w:val="FF0000"/>
                <w:sz w:val="18"/>
                <w:szCs w:val="18"/>
              </w:rPr>
            </w:pPr>
            <w:r w:rsidRPr="003F4719">
              <w:rPr>
                <w:rFonts w:ascii="Arial" w:hAnsi="Arial" w:cs="Arial"/>
                <w:b/>
                <w:bCs/>
                <w:color w:val="FF0000"/>
                <w:sz w:val="18"/>
                <w:szCs w:val="18"/>
              </w:rPr>
              <w:t> </w:t>
            </w: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spacing w:after="0"/>
              <w:jc w:val="center"/>
              <w:rPr>
                <w:rFonts w:ascii="Arial" w:hAnsi="Arial" w:cs="Arial"/>
                <w:color w:val="FF0000"/>
                <w:sz w:val="18"/>
                <w:szCs w:val="18"/>
              </w:rPr>
            </w:pP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spacing w:after="0"/>
              <w:jc w:val="center"/>
              <w:rPr>
                <w:rFonts w:ascii="Arial" w:hAnsi="Arial" w:cs="Arial"/>
                <w:color w:val="FF0000"/>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12.827.548.776</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12.418.265.542,80</w:t>
            </w:r>
          </w:p>
        </w:tc>
        <w:tc>
          <w:tcPr>
            <w:tcW w:w="387"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96,65%</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1B0147">
            <w:pPr>
              <w:pStyle w:val="ListParagraph"/>
              <w:numPr>
                <w:ilvl w:val="0"/>
                <w:numId w:val="38"/>
              </w:numPr>
              <w:tabs>
                <w:tab w:val="left" w:pos="248"/>
                <w:tab w:val="left" w:pos="1275"/>
              </w:tabs>
              <w:spacing w:after="0"/>
              <w:ind w:left="248" w:right="178" w:hanging="141"/>
              <w:rPr>
                <w:rFonts w:ascii="Arial" w:hAnsi="Arial" w:cs="Arial"/>
                <w:b/>
                <w:bCs/>
                <w:sz w:val="18"/>
                <w:szCs w:val="18"/>
                <w:lang w:val="id-ID"/>
              </w:rPr>
            </w:pP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b/>
                <w:bCs/>
                <w:sz w:val="18"/>
                <w:szCs w:val="18"/>
              </w:rPr>
            </w:pPr>
            <w:r w:rsidRPr="003F4719">
              <w:rPr>
                <w:rFonts w:ascii="Arial" w:hAnsi="Arial" w:cs="Arial"/>
                <w:b/>
                <w:bCs/>
                <w:sz w:val="18"/>
                <w:szCs w:val="18"/>
              </w:rPr>
              <w:t>Perencanaan, Penganggaran, dan Evaluasi Kinerja Perangkat Daerah</w:t>
            </w:r>
          </w:p>
        </w:tc>
        <w:tc>
          <w:tcPr>
            <w:tcW w:w="329" w:type="pct"/>
            <w:vMerge w:val="restart"/>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spacing w:after="0"/>
              <w:jc w:val="center"/>
              <w:rPr>
                <w:rFonts w:ascii="Arial" w:hAnsi="Arial" w:cs="Arial"/>
                <w:color w:val="FF0000"/>
                <w:sz w:val="18"/>
                <w:szCs w:val="18"/>
              </w:rPr>
            </w:pP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tabs>
                <w:tab w:val="left" w:pos="456"/>
              </w:tabs>
              <w:spacing w:after="0"/>
              <w:ind w:right="35"/>
              <w:jc w:val="center"/>
              <w:rPr>
                <w:rFonts w:ascii="Arial" w:hAnsi="Arial" w:cs="Arial"/>
                <w:color w:val="FF0000"/>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212.697.210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208.754.726,00</w:t>
            </w:r>
          </w:p>
        </w:tc>
        <w:tc>
          <w:tcPr>
            <w:tcW w:w="387"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98,18%</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177"/>
                <w:tab w:val="left" w:pos="1275"/>
              </w:tabs>
              <w:spacing w:after="0"/>
              <w:ind w:left="0" w:right="313" w:hanging="283"/>
              <w:jc w:val="center"/>
              <w:rPr>
                <w:rFonts w:ascii="Arial" w:hAnsi="Arial" w:cs="Arial"/>
                <w:sz w:val="18"/>
                <w:szCs w:val="18"/>
                <w:lang w:val="id-ID"/>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Penyusunan Dokumen Perencanaan Perangkat Daerah</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3 Dokumen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3 Dokumen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92.378.170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89.935.176,00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97,36</w:t>
            </w:r>
          </w:p>
        </w:tc>
      </w:tr>
      <w:tr w:rsidR="004737C9" w:rsidRPr="003F4719" w:rsidTr="00434DE1">
        <w:trPr>
          <w:trHeight w:val="450"/>
        </w:trPr>
        <w:tc>
          <w:tcPr>
            <w:tcW w:w="295" w:type="pct"/>
            <w:vMerge w:val="restart"/>
            <w:tcBorders>
              <w:top w:val="nil"/>
              <w:left w:val="single" w:sz="4" w:space="0" w:color="auto"/>
              <w:right w:val="single" w:sz="4" w:space="0" w:color="auto"/>
            </w:tcBorders>
            <w:shd w:val="clear" w:color="auto" w:fill="auto"/>
            <w:vAlign w:val="center"/>
            <w:hideMark/>
          </w:tcPr>
          <w:p w:rsidR="00311177" w:rsidRPr="001B0147" w:rsidRDefault="00311177"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lang w:val="id-ID"/>
              </w:rPr>
            </w:pPr>
          </w:p>
        </w:tc>
        <w:tc>
          <w:tcPr>
            <w:tcW w:w="850" w:type="pct"/>
            <w:vMerge w:val="restart"/>
            <w:tcBorders>
              <w:top w:val="nil"/>
              <w:left w:val="nil"/>
              <w:right w:val="single" w:sz="4" w:space="0" w:color="auto"/>
            </w:tcBorders>
            <w:shd w:val="clear" w:color="auto" w:fill="auto"/>
            <w:vAlign w:val="center"/>
            <w:hideMark/>
          </w:tcPr>
          <w:p w:rsidR="00311177" w:rsidRPr="003F4719" w:rsidRDefault="00311177" w:rsidP="00311177">
            <w:pPr>
              <w:rPr>
                <w:rFonts w:ascii="Arial" w:hAnsi="Arial" w:cs="Arial"/>
                <w:sz w:val="18"/>
                <w:szCs w:val="18"/>
              </w:rPr>
            </w:pPr>
            <w:r w:rsidRPr="003F4719">
              <w:rPr>
                <w:rFonts w:ascii="Arial" w:hAnsi="Arial" w:cs="Arial"/>
                <w:sz w:val="18"/>
                <w:szCs w:val="18"/>
              </w:rPr>
              <w:t>Evaluasi Kinerja Perangkat Daerah</w:t>
            </w:r>
          </w:p>
        </w:tc>
        <w:tc>
          <w:tcPr>
            <w:tcW w:w="329" w:type="pct"/>
            <w:vMerge/>
            <w:tcBorders>
              <w:top w:val="nil"/>
              <w:left w:val="single" w:sz="4" w:space="0" w:color="auto"/>
              <w:bottom w:val="single" w:sz="4" w:space="0" w:color="000000"/>
              <w:right w:val="single" w:sz="4" w:space="0" w:color="auto"/>
            </w:tcBorders>
            <w:vAlign w:val="center"/>
            <w:hideMark/>
          </w:tcPr>
          <w:p w:rsidR="00311177" w:rsidRPr="003F4719" w:rsidRDefault="00311177"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4 Dokumen</w:t>
            </w:r>
          </w:p>
        </w:tc>
        <w:tc>
          <w:tcPr>
            <w:tcW w:w="521"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4 Dokumen</w:t>
            </w:r>
          </w:p>
        </w:tc>
        <w:tc>
          <w:tcPr>
            <w:tcW w:w="458" w:type="pct"/>
            <w:tcBorders>
              <w:top w:val="nil"/>
              <w:left w:val="nil"/>
              <w:bottom w:val="single" w:sz="4" w:space="0" w:color="auto"/>
              <w:right w:val="single" w:sz="4" w:space="0" w:color="auto"/>
            </w:tcBorders>
            <w:shd w:val="clear" w:color="auto" w:fill="auto"/>
            <w:vAlign w:val="center"/>
            <w:hideMark/>
          </w:tcPr>
          <w:p w:rsidR="00311177" w:rsidRPr="005B5E00" w:rsidRDefault="00311177"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120.319.040</w:t>
            </w:r>
          </w:p>
        </w:tc>
        <w:tc>
          <w:tcPr>
            <w:tcW w:w="850"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118.819.550,00</w:t>
            </w:r>
          </w:p>
        </w:tc>
        <w:tc>
          <w:tcPr>
            <w:tcW w:w="387"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98,75</w:t>
            </w:r>
          </w:p>
        </w:tc>
      </w:tr>
      <w:tr w:rsidR="004737C9"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311177" w:rsidRPr="001B0147" w:rsidRDefault="00311177" w:rsidP="007D258D">
            <w:pPr>
              <w:pStyle w:val="ListParagraph"/>
              <w:numPr>
                <w:ilvl w:val="0"/>
                <w:numId w:val="39"/>
              </w:numPr>
              <w:tabs>
                <w:tab w:val="left" w:pos="248"/>
                <w:tab w:val="left" w:pos="1275"/>
              </w:tabs>
              <w:spacing w:after="0"/>
              <w:ind w:left="248" w:right="178" w:hanging="141"/>
              <w:jc w:val="center"/>
              <w:rPr>
                <w:rFonts w:ascii="Arial" w:hAnsi="Arial" w:cs="Arial"/>
                <w:b/>
                <w:bCs/>
                <w:sz w:val="18"/>
                <w:szCs w:val="18"/>
              </w:rPr>
            </w:pPr>
          </w:p>
        </w:tc>
        <w:tc>
          <w:tcPr>
            <w:tcW w:w="850" w:type="pct"/>
            <w:vMerge/>
            <w:tcBorders>
              <w:left w:val="nil"/>
              <w:right w:val="single" w:sz="4" w:space="0" w:color="auto"/>
            </w:tcBorders>
            <w:shd w:val="clear" w:color="auto" w:fill="auto"/>
            <w:vAlign w:val="center"/>
            <w:hideMark/>
          </w:tcPr>
          <w:p w:rsidR="00311177" w:rsidRPr="003F4719" w:rsidRDefault="00311177"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311177" w:rsidRPr="003F4719" w:rsidRDefault="00311177"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1 Laporan</w:t>
            </w:r>
          </w:p>
        </w:tc>
        <w:tc>
          <w:tcPr>
            <w:tcW w:w="521"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1 Laporan</w:t>
            </w:r>
          </w:p>
        </w:tc>
        <w:tc>
          <w:tcPr>
            <w:tcW w:w="458" w:type="pct"/>
            <w:tcBorders>
              <w:top w:val="nil"/>
              <w:left w:val="nil"/>
              <w:bottom w:val="single" w:sz="4" w:space="0" w:color="auto"/>
              <w:right w:val="single" w:sz="4" w:space="0" w:color="auto"/>
            </w:tcBorders>
            <w:shd w:val="clear" w:color="auto" w:fill="auto"/>
            <w:vAlign w:val="center"/>
            <w:hideMark/>
          </w:tcPr>
          <w:p w:rsidR="00311177" w:rsidRPr="005B5E00" w:rsidRDefault="00311177"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p>
        </w:tc>
      </w:tr>
      <w:tr w:rsidR="004737C9" w:rsidRPr="003F4719" w:rsidTr="00434DE1">
        <w:trPr>
          <w:trHeight w:val="300"/>
        </w:trPr>
        <w:tc>
          <w:tcPr>
            <w:tcW w:w="295" w:type="pct"/>
            <w:vMerge/>
            <w:tcBorders>
              <w:left w:val="single" w:sz="4" w:space="0" w:color="auto"/>
              <w:bottom w:val="single" w:sz="4" w:space="0" w:color="auto"/>
              <w:right w:val="single" w:sz="4" w:space="0" w:color="auto"/>
            </w:tcBorders>
            <w:shd w:val="clear" w:color="auto" w:fill="auto"/>
            <w:vAlign w:val="center"/>
            <w:hideMark/>
          </w:tcPr>
          <w:p w:rsidR="00311177" w:rsidRPr="001B0147" w:rsidRDefault="00311177"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311177" w:rsidRPr="003F4719" w:rsidRDefault="00311177"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311177" w:rsidRPr="003F4719" w:rsidRDefault="00311177"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85 Buku</w:t>
            </w:r>
          </w:p>
        </w:tc>
        <w:tc>
          <w:tcPr>
            <w:tcW w:w="521"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r w:rsidRPr="003F4719">
              <w:rPr>
                <w:rFonts w:ascii="Arial" w:hAnsi="Arial" w:cs="Arial"/>
                <w:sz w:val="18"/>
                <w:szCs w:val="18"/>
              </w:rPr>
              <w:t>85 Buku</w:t>
            </w:r>
          </w:p>
        </w:tc>
        <w:tc>
          <w:tcPr>
            <w:tcW w:w="458" w:type="pct"/>
            <w:tcBorders>
              <w:top w:val="nil"/>
              <w:left w:val="nil"/>
              <w:bottom w:val="single" w:sz="4" w:space="0" w:color="auto"/>
              <w:right w:val="single" w:sz="4" w:space="0" w:color="auto"/>
            </w:tcBorders>
            <w:shd w:val="clear" w:color="auto" w:fill="auto"/>
            <w:vAlign w:val="center"/>
            <w:hideMark/>
          </w:tcPr>
          <w:p w:rsidR="00311177" w:rsidRPr="005B5E00" w:rsidRDefault="00311177"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311177" w:rsidRPr="003F4719" w:rsidRDefault="00311177" w:rsidP="00434DE1">
            <w:pPr>
              <w:jc w:val="center"/>
              <w:rPr>
                <w:rFonts w:ascii="Arial" w:hAnsi="Arial" w:cs="Arial"/>
                <w:sz w:val="18"/>
                <w:szCs w:val="18"/>
              </w:rPr>
            </w:pP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7D258D" w:rsidRDefault="007D258D" w:rsidP="001B571C">
            <w:pPr>
              <w:tabs>
                <w:tab w:val="left" w:pos="1275"/>
              </w:tabs>
              <w:spacing w:after="0"/>
              <w:ind w:right="178"/>
              <w:rPr>
                <w:rFonts w:ascii="Arial" w:hAnsi="Arial" w:cs="Arial"/>
                <w:b/>
                <w:sz w:val="18"/>
                <w:szCs w:val="18"/>
                <w:lang w:val="id-ID"/>
              </w:rPr>
            </w:pPr>
            <w:r>
              <w:rPr>
                <w:rFonts w:ascii="Arial" w:hAnsi="Arial" w:cs="Arial"/>
                <w:b/>
                <w:sz w:val="18"/>
                <w:szCs w:val="18"/>
                <w:lang w:val="id-ID"/>
              </w:rPr>
              <w:t xml:space="preserve">2. </w:t>
            </w: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b/>
                <w:bCs/>
                <w:sz w:val="18"/>
                <w:szCs w:val="18"/>
              </w:rPr>
            </w:pPr>
            <w:r w:rsidRPr="003F4719">
              <w:rPr>
                <w:rFonts w:ascii="Arial" w:hAnsi="Arial" w:cs="Arial"/>
                <w:b/>
                <w:bCs/>
                <w:sz w:val="18"/>
                <w:szCs w:val="18"/>
              </w:rPr>
              <w:t>AdministrasiKeuanganPerangkat Daerah</w:t>
            </w:r>
          </w:p>
        </w:tc>
        <w:tc>
          <w:tcPr>
            <w:tcW w:w="329" w:type="pct"/>
            <w:vMerge/>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8.789.728.168</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8.502.608.599,00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sz w:val="18"/>
                <w:szCs w:val="18"/>
              </w:rPr>
            </w:pPr>
            <w:r w:rsidRPr="003F4719">
              <w:rPr>
                <w:rFonts w:ascii="Arial" w:hAnsi="Arial" w:cs="Arial"/>
                <w:sz w:val="18"/>
                <w:szCs w:val="18"/>
              </w:rPr>
              <w:t>PenyediaanGaji dan Tunjangan ASN</w:t>
            </w:r>
          </w:p>
        </w:tc>
        <w:tc>
          <w:tcPr>
            <w:tcW w:w="329" w:type="pct"/>
            <w:vMerge/>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95 orang</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95 orang</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8.500.719.778</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8.221.061.578,00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96,71</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Penyediaan Administrasi Pelaksanaan Tugas ASN</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17 Orang</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17 Orang</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187.610.000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182.924.500,00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97,50</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b/>
                <w:bCs/>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sz w:val="18"/>
                <w:szCs w:val="18"/>
              </w:rPr>
            </w:pPr>
            <w:r w:rsidRPr="003F4719">
              <w:rPr>
                <w:rFonts w:ascii="Arial" w:hAnsi="Arial" w:cs="Arial"/>
                <w:sz w:val="18"/>
                <w:szCs w:val="18"/>
              </w:rPr>
              <w:t>Koordinasi dan PenyusunanLaporanKeuangan Akhir Tahun SKPD</w:t>
            </w:r>
          </w:p>
        </w:tc>
        <w:tc>
          <w:tcPr>
            <w:tcW w:w="329" w:type="pct"/>
            <w:vMerge/>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37.829.750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35.954.721,00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95,04</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Koordinasi dan Penyusunan Laporan Keuangan Bulanan/Triwulanan/Semesteran SKPD</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14 Dokumen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14 Dokumen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63.568.640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62.667.800,00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98,58</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7D258D" w:rsidRDefault="007D258D" w:rsidP="001B571C">
            <w:pPr>
              <w:tabs>
                <w:tab w:val="left" w:pos="248"/>
                <w:tab w:val="left" w:pos="390"/>
                <w:tab w:val="left" w:pos="1275"/>
              </w:tabs>
              <w:spacing w:after="0"/>
              <w:ind w:right="178"/>
              <w:rPr>
                <w:rFonts w:ascii="Arial" w:hAnsi="Arial" w:cs="Arial"/>
                <w:b/>
                <w:sz w:val="18"/>
                <w:szCs w:val="18"/>
                <w:lang w:val="id-ID"/>
              </w:rPr>
            </w:pPr>
            <w:r>
              <w:rPr>
                <w:rFonts w:ascii="Arial" w:hAnsi="Arial" w:cs="Arial"/>
                <w:b/>
                <w:sz w:val="18"/>
                <w:szCs w:val="18"/>
                <w:lang w:val="id-ID"/>
              </w:rPr>
              <w:t>3.</w:t>
            </w: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b/>
                <w:bCs/>
                <w:sz w:val="18"/>
                <w:szCs w:val="18"/>
                <w:lang w:val="sv-SE"/>
              </w:rPr>
            </w:pPr>
            <w:r w:rsidRPr="00AA1F44">
              <w:rPr>
                <w:rFonts w:ascii="Arial" w:hAnsi="Arial" w:cs="Arial"/>
                <w:b/>
                <w:bCs/>
                <w:sz w:val="18"/>
                <w:szCs w:val="18"/>
                <w:lang w:val="sv-SE"/>
              </w:rPr>
              <w:t xml:space="preserve">Administrasi Barang Milik Daerah pada </w:t>
            </w:r>
            <w:r w:rsidRPr="00AA1F44">
              <w:rPr>
                <w:rFonts w:ascii="Arial" w:hAnsi="Arial" w:cs="Arial"/>
                <w:b/>
                <w:bCs/>
                <w:sz w:val="18"/>
                <w:szCs w:val="18"/>
                <w:lang w:val="sv-SE"/>
              </w:rPr>
              <w:lastRenderedPageBreak/>
              <w:t>Perangkat Daerah</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AA1F44" w:rsidRDefault="003F4719" w:rsidP="00434DE1">
            <w:pPr>
              <w:jc w:val="center"/>
              <w:rPr>
                <w:rFonts w:ascii="Arial" w:hAnsi="Arial" w:cs="Arial"/>
                <w:b/>
                <w:bCs/>
                <w:color w:val="000000"/>
                <w:sz w:val="18"/>
                <w:szCs w:val="18"/>
                <w:lang w:val="sv-SE"/>
              </w:rPr>
            </w:pPr>
          </w:p>
        </w:tc>
        <w:tc>
          <w:tcPr>
            <w:tcW w:w="521" w:type="pct"/>
            <w:tcBorders>
              <w:top w:val="nil"/>
              <w:left w:val="nil"/>
              <w:bottom w:val="single" w:sz="4" w:space="0" w:color="auto"/>
              <w:right w:val="single" w:sz="4" w:space="0" w:color="auto"/>
            </w:tcBorders>
            <w:shd w:val="clear" w:color="auto" w:fill="auto"/>
            <w:vAlign w:val="center"/>
            <w:hideMark/>
          </w:tcPr>
          <w:p w:rsidR="003F4719" w:rsidRPr="00AA1F44" w:rsidRDefault="003F4719" w:rsidP="00434DE1">
            <w:pPr>
              <w:jc w:val="center"/>
              <w:rPr>
                <w:rFonts w:ascii="Arial" w:hAnsi="Arial" w:cs="Arial"/>
                <w:b/>
                <w:bCs/>
                <w:color w:val="000000"/>
                <w:sz w:val="18"/>
                <w:szCs w:val="18"/>
                <w:lang w:val="sv-SE"/>
              </w:rPr>
            </w:pP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87.543.000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82.911.408,00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b/>
                <w:bCs/>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Pembinaan, Pengawasan, dan Pengendalian Barang Milik Daerah pada SKPD</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2 Dokumen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2 Dokumen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42.543.000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42.466.462,00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99,82</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Pemanfaatan Barang Milik Daerah SKPD</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7 unitkendaraandinas</w:t>
            </w:r>
            <w:r w:rsidRPr="003F4719">
              <w:rPr>
                <w:rFonts w:ascii="Arial" w:hAnsi="Arial" w:cs="Arial"/>
                <w:color w:val="000000"/>
                <w:sz w:val="18"/>
                <w:szCs w:val="18"/>
              </w:rPr>
              <w:br/>
              <w:t>1 unit Rumah Dinas</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7 unitkendaraandinas</w:t>
            </w:r>
            <w:r w:rsidRPr="003F4719">
              <w:rPr>
                <w:rFonts w:ascii="Arial" w:hAnsi="Arial" w:cs="Arial"/>
                <w:color w:val="000000"/>
                <w:sz w:val="18"/>
                <w:szCs w:val="18"/>
              </w:rPr>
              <w:br/>
              <w:t>1 unit Rumah Dinas</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45.000.000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40.444.946,00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89,88</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DB208D" w:rsidRDefault="007D258D" w:rsidP="001B571C">
            <w:pPr>
              <w:pStyle w:val="Heading3"/>
              <w:numPr>
                <w:ilvl w:val="0"/>
                <w:numId w:val="0"/>
              </w:numPr>
              <w:tabs>
                <w:tab w:val="left" w:pos="390"/>
              </w:tabs>
              <w:ind w:left="73" w:right="178"/>
              <w:jc w:val="left"/>
              <w:rPr>
                <w:sz w:val="18"/>
                <w:szCs w:val="18"/>
              </w:rPr>
            </w:pPr>
            <w:r>
              <w:rPr>
                <w:sz w:val="18"/>
                <w:szCs w:val="18"/>
                <w:lang w:val="id-ID"/>
              </w:rPr>
              <w:t>4.</w:t>
            </w: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b/>
                <w:bCs/>
                <w:sz w:val="18"/>
                <w:szCs w:val="18"/>
                <w:lang w:val="sv-SE"/>
              </w:rPr>
            </w:pPr>
            <w:r w:rsidRPr="00AA1F44">
              <w:rPr>
                <w:rFonts w:ascii="Arial" w:hAnsi="Arial" w:cs="Arial"/>
                <w:b/>
                <w:bCs/>
                <w:sz w:val="18"/>
                <w:szCs w:val="18"/>
                <w:lang w:val="sv-SE"/>
              </w:rPr>
              <w:t>Administrasi Pendapatan Daerah Kewenangan Perangkat Daerah</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AA1F44" w:rsidRDefault="003F4719" w:rsidP="00434DE1">
            <w:pPr>
              <w:jc w:val="center"/>
              <w:rPr>
                <w:rFonts w:ascii="Arial" w:hAnsi="Arial" w:cs="Arial"/>
                <w:b/>
                <w:bCs/>
                <w:color w:val="000000"/>
                <w:sz w:val="18"/>
                <w:szCs w:val="18"/>
                <w:lang w:val="sv-SE"/>
              </w:rPr>
            </w:pPr>
          </w:p>
        </w:tc>
        <w:tc>
          <w:tcPr>
            <w:tcW w:w="521" w:type="pct"/>
            <w:tcBorders>
              <w:top w:val="nil"/>
              <w:left w:val="nil"/>
              <w:bottom w:val="single" w:sz="4" w:space="0" w:color="auto"/>
              <w:right w:val="single" w:sz="4" w:space="0" w:color="auto"/>
            </w:tcBorders>
            <w:shd w:val="clear" w:color="auto" w:fill="auto"/>
            <w:vAlign w:val="center"/>
            <w:hideMark/>
          </w:tcPr>
          <w:p w:rsidR="003F4719" w:rsidRPr="00AA1F44" w:rsidRDefault="003F4719" w:rsidP="00434DE1">
            <w:pPr>
              <w:jc w:val="center"/>
              <w:rPr>
                <w:rFonts w:ascii="Arial" w:hAnsi="Arial" w:cs="Arial"/>
                <w:b/>
                <w:bCs/>
                <w:color w:val="000000"/>
                <w:sz w:val="18"/>
                <w:szCs w:val="18"/>
                <w:lang w:val="sv-SE"/>
              </w:rPr>
            </w:pP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128.874.750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89.528.331,00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b/>
                <w:bCs/>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sz w:val="18"/>
                <w:szCs w:val="18"/>
              </w:rPr>
            </w:pPr>
            <w:r w:rsidRPr="003F4719">
              <w:rPr>
                <w:rFonts w:ascii="Arial" w:hAnsi="Arial" w:cs="Arial"/>
                <w:sz w:val="18"/>
                <w:szCs w:val="18"/>
              </w:rPr>
              <w:t>PelaporanPengelolaanRetribusi Daerah</w:t>
            </w:r>
          </w:p>
        </w:tc>
        <w:tc>
          <w:tcPr>
            <w:tcW w:w="329" w:type="pct"/>
            <w:vMerge/>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 Laporan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 Laporan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128.874.750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89.528.331,00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69,47</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7D258D" w:rsidRDefault="007D258D" w:rsidP="001B571C">
            <w:pPr>
              <w:tabs>
                <w:tab w:val="left" w:pos="390"/>
                <w:tab w:val="left" w:pos="1275"/>
              </w:tabs>
              <w:spacing w:after="0"/>
              <w:ind w:left="-88" w:right="178" w:firstLine="107"/>
              <w:rPr>
                <w:rFonts w:ascii="Arial" w:hAnsi="Arial" w:cs="Arial"/>
                <w:b/>
                <w:sz w:val="18"/>
                <w:szCs w:val="18"/>
                <w:lang w:val="id-ID"/>
              </w:rPr>
            </w:pPr>
            <w:r>
              <w:rPr>
                <w:rFonts w:ascii="Arial" w:hAnsi="Arial" w:cs="Arial"/>
                <w:b/>
                <w:sz w:val="18"/>
                <w:szCs w:val="18"/>
                <w:lang w:val="id-ID"/>
              </w:rPr>
              <w:t>5.</w:t>
            </w: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b/>
                <w:bCs/>
                <w:sz w:val="18"/>
                <w:szCs w:val="18"/>
              </w:rPr>
            </w:pPr>
            <w:r w:rsidRPr="003F4719">
              <w:rPr>
                <w:rFonts w:ascii="Arial" w:hAnsi="Arial" w:cs="Arial"/>
                <w:b/>
                <w:bCs/>
                <w:sz w:val="18"/>
                <w:szCs w:val="18"/>
              </w:rPr>
              <w:t>AdministrasiKepegawaianPerangkat Daerah</w:t>
            </w:r>
          </w:p>
        </w:tc>
        <w:tc>
          <w:tcPr>
            <w:tcW w:w="329" w:type="pct"/>
            <w:vMerge/>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color w:val="000000"/>
                <w:sz w:val="18"/>
                <w:szCs w:val="18"/>
              </w:rPr>
            </w:pP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color w:val="000000"/>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163.076.949</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162.692.636,00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Pengadaan Pakaian Dinas Beserta Atribut Kelengkapannya</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122 Stel</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122 Stel</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95.000.000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94.840.790,00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99,83</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Bimbingan Teknis Implementasi Peraturan Perundang-Undangan</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15 kali</w:t>
            </w:r>
          </w:p>
        </w:tc>
        <w:tc>
          <w:tcPr>
            <w:tcW w:w="521" w:type="pct"/>
            <w:tcBorders>
              <w:top w:val="nil"/>
              <w:left w:val="nil"/>
              <w:bottom w:val="single" w:sz="4" w:space="0" w:color="auto"/>
              <w:right w:val="single" w:sz="4" w:space="0" w:color="auto"/>
            </w:tcBorders>
            <w:shd w:val="clear" w:color="auto" w:fill="auto"/>
            <w:vAlign w:val="center"/>
            <w:hideMark/>
          </w:tcPr>
          <w:p w:rsidR="003F4719" w:rsidRPr="000B1D96" w:rsidRDefault="00707A61" w:rsidP="00434DE1">
            <w:pPr>
              <w:jc w:val="center"/>
              <w:rPr>
                <w:rFonts w:ascii="Arial" w:hAnsi="Arial" w:cs="Arial"/>
                <w:color w:val="000000" w:themeColor="text1"/>
                <w:sz w:val="18"/>
                <w:szCs w:val="18"/>
              </w:rPr>
            </w:pPr>
            <w:r w:rsidRPr="000B1D96">
              <w:rPr>
                <w:rFonts w:ascii="Arial" w:hAnsi="Arial" w:cs="Arial"/>
                <w:color w:val="000000" w:themeColor="text1"/>
                <w:sz w:val="18"/>
                <w:szCs w:val="18"/>
              </w:rPr>
              <w:t>1</w:t>
            </w:r>
            <w:r w:rsidRPr="000B1D96">
              <w:rPr>
                <w:rFonts w:ascii="Arial" w:hAnsi="Arial" w:cs="Arial"/>
                <w:color w:val="000000" w:themeColor="text1"/>
                <w:sz w:val="18"/>
                <w:szCs w:val="18"/>
                <w:lang w:val="id-ID"/>
              </w:rPr>
              <w:t>6</w:t>
            </w:r>
            <w:r w:rsidR="003F4719" w:rsidRPr="000B1D96">
              <w:rPr>
                <w:rFonts w:ascii="Arial" w:hAnsi="Arial" w:cs="Arial"/>
                <w:color w:val="000000" w:themeColor="text1"/>
                <w:sz w:val="18"/>
                <w:szCs w:val="18"/>
              </w:rPr>
              <w:t xml:space="preserve"> kali</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707A61" w:rsidP="00434DE1">
            <w:pPr>
              <w:spacing w:after="0"/>
              <w:jc w:val="center"/>
              <w:rPr>
                <w:rFonts w:ascii="Arial" w:hAnsi="Arial" w:cs="Arial"/>
                <w:sz w:val="18"/>
                <w:szCs w:val="18"/>
                <w:lang w:val="id-ID"/>
              </w:rPr>
            </w:pPr>
            <w:r w:rsidRPr="005B5E00">
              <w:rPr>
                <w:rFonts w:ascii="Arial" w:hAnsi="Arial" w:cs="Arial"/>
                <w:sz w:val="18"/>
                <w:szCs w:val="18"/>
              </w:rPr>
              <w:t>1</w:t>
            </w:r>
            <w:r w:rsidRPr="005B5E00">
              <w:rPr>
                <w:rFonts w:ascii="Arial" w:hAnsi="Arial" w:cs="Arial"/>
                <w:sz w:val="18"/>
                <w:szCs w:val="18"/>
                <w:lang w:val="id-ID"/>
              </w:rPr>
              <w:t>06</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68.076.949</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67.851.846,00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99,67</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7D258D" w:rsidRDefault="007D258D" w:rsidP="001B571C">
            <w:pPr>
              <w:tabs>
                <w:tab w:val="left" w:pos="1275"/>
              </w:tabs>
              <w:spacing w:after="0"/>
              <w:ind w:right="178"/>
              <w:rPr>
                <w:rFonts w:ascii="Arial" w:hAnsi="Arial" w:cs="Arial"/>
                <w:b/>
                <w:sz w:val="18"/>
                <w:szCs w:val="18"/>
                <w:lang w:val="id-ID"/>
              </w:rPr>
            </w:pPr>
            <w:r>
              <w:rPr>
                <w:rFonts w:ascii="Arial" w:hAnsi="Arial" w:cs="Arial"/>
                <w:b/>
                <w:sz w:val="18"/>
                <w:szCs w:val="18"/>
                <w:lang w:val="id-ID"/>
              </w:rPr>
              <w:t>6.</w:t>
            </w: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b/>
                <w:bCs/>
                <w:sz w:val="18"/>
                <w:szCs w:val="18"/>
              </w:rPr>
            </w:pPr>
            <w:r w:rsidRPr="003F4719">
              <w:rPr>
                <w:rFonts w:ascii="Arial" w:hAnsi="Arial" w:cs="Arial"/>
                <w:b/>
                <w:bCs/>
                <w:sz w:val="18"/>
                <w:szCs w:val="18"/>
              </w:rPr>
              <w:t>AdministrasiUmumPerangkat Daerah</w:t>
            </w:r>
          </w:p>
        </w:tc>
        <w:tc>
          <w:tcPr>
            <w:tcW w:w="329" w:type="pct"/>
            <w:vMerge/>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color w:val="000000"/>
                <w:sz w:val="18"/>
                <w:szCs w:val="18"/>
              </w:rPr>
            </w:pP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color w:val="000000"/>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629.442.585</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627.998.242,00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p>
        </w:tc>
      </w:tr>
      <w:tr w:rsidR="001B571C"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Penyediaan Komponen Instalasi Listrik/Penerangan Bangunan Kantor</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35.000.000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34.989.000,00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99,97</w:t>
            </w:r>
          </w:p>
        </w:tc>
      </w:tr>
      <w:tr w:rsidR="00434DE1" w:rsidRPr="003F4719" w:rsidTr="00434DE1">
        <w:trPr>
          <w:trHeight w:val="300"/>
        </w:trPr>
        <w:tc>
          <w:tcPr>
            <w:tcW w:w="295" w:type="pct"/>
            <w:vMerge w:val="restart"/>
            <w:tcBorders>
              <w:top w:val="nil"/>
              <w:left w:val="single" w:sz="4" w:space="0" w:color="auto"/>
              <w:right w:val="single" w:sz="4" w:space="0" w:color="auto"/>
            </w:tcBorders>
            <w:shd w:val="clear" w:color="auto" w:fill="auto"/>
            <w:hideMark/>
          </w:tcPr>
          <w:p w:rsidR="00434DE1" w:rsidRPr="001B0147" w:rsidRDefault="00434DE1" w:rsidP="001B571C">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val="restart"/>
            <w:tcBorders>
              <w:top w:val="nil"/>
              <w:left w:val="nil"/>
              <w:right w:val="single" w:sz="4" w:space="0" w:color="auto"/>
            </w:tcBorders>
            <w:shd w:val="clear" w:color="auto" w:fill="auto"/>
            <w:hideMark/>
          </w:tcPr>
          <w:p w:rsidR="00434DE1" w:rsidRPr="00AA1F44" w:rsidRDefault="00434DE1" w:rsidP="00404EFD">
            <w:pPr>
              <w:rPr>
                <w:rFonts w:ascii="Arial" w:hAnsi="Arial" w:cs="Arial"/>
                <w:sz w:val="18"/>
                <w:szCs w:val="18"/>
                <w:lang w:val="sv-SE"/>
              </w:rPr>
            </w:pPr>
            <w:r w:rsidRPr="00AA1F44">
              <w:rPr>
                <w:rFonts w:ascii="Arial" w:hAnsi="Arial" w:cs="Arial"/>
                <w:sz w:val="18"/>
                <w:szCs w:val="18"/>
                <w:lang w:val="sv-SE"/>
              </w:rPr>
              <w:t>Penyediaan Peralatan dan Perlengkapan Kantor</w:t>
            </w:r>
          </w:p>
        </w:tc>
        <w:tc>
          <w:tcPr>
            <w:tcW w:w="329" w:type="pct"/>
            <w:vMerge/>
            <w:tcBorders>
              <w:top w:val="nil"/>
              <w:left w:val="single" w:sz="4" w:space="0" w:color="auto"/>
              <w:bottom w:val="single" w:sz="4" w:space="0" w:color="000000"/>
              <w:right w:val="single" w:sz="4" w:space="0" w:color="auto"/>
            </w:tcBorders>
            <w:vAlign w:val="center"/>
            <w:hideMark/>
          </w:tcPr>
          <w:p w:rsidR="00434DE1" w:rsidRPr="00AA1F44" w:rsidRDefault="00434DE1"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Bracket Standing TV</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Bracket Standing TV</w:t>
            </w:r>
          </w:p>
        </w:tc>
        <w:tc>
          <w:tcPr>
            <w:tcW w:w="458" w:type="pct"/>
            <w:vMerge w:val="restart"/>
            <w:tcBorders>
              <w:top w:val="nil"/>
              <w:left w:val="nil"/>
              <w:right w:val="single" w:sz="4" w:space="0" w:color="auto"/>
            </w:tcBorders>
            <w:shd w:val="clear" w:color="auto" w:fill="auto"/>
            <w:vAlign w:val="center"/>
            <w:hideMark/>
          </w:tcPr>
          <w:p w:rsidR="00434DE1" w:rsidRPr="00434DE1" w:rsidRDefault="00434DE1" w:rsidP="00434DE1">
            <w:pPr>
              <w:spacing w:after="0"/>
              <w:jc w:val="center"/>
              <w:rPr>
                <w:rFonts w:ascii="Arial" w:hAnsi="Arial" w:cs="Arial"/>
                <w:sz w:val="18"/>
                <w:szCs w:val="18"/>
                <w:lang w:val="id-ID"/>
              </w:rPr>
            </w:pPr>
            <w:r>
              <w:rPr>
                <w:rFonts w:ascii="Arial" w:hAnsi="Arial" w:cs="Arial"/>
                <w:sz w:val="18"/>
                <w:szCs w:val="18"/>
                <w:lang w:val="id-ID"/>
              </w:rPr>
              <w:t>100</w:t>
            </w:r>
          </w:p>
        </w:tc>
        <w:tc>
          <w:tcPr>
            <w:tcW w:w="720"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11.556.760</w:t>
            </w:r>
          </w:p>
        </w:tc>
        <w:tc>
          <w:tcPr>
            <w:tcW w:w="850"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11.355.500,00</w:t>
            </w:r>
          </w:p>
        </w:tc>
        <w:tc>
          <w:tcPr>
            <w:tcW w:w="387"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98,26</w:t>
            </w:r>
          </w:p>
        </w:tc>
      </w:tr>
      <w:tr w:rsidR="00434DE1"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3 Plakat</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3 Plakat</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627"/>
        </w:trPr>
        <w:tc>
          <w:tcPr>
            <w:tcW w:w="295" w:type="pct"/>
            <w:vMerge/>
            <w:tcBorders>
              <w:left w:val="single" w:sz="4" w:space="0" w:color="auto"/>
              <w:bottom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458" w:type="pct"/>
            <w:vMerge/>
            <w:tcBorders>
              <w:left w:val="nil"/>
              <w:bottom w:val="single" w:sz="4" w:space="0" w:color="auto"/>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sz w:val="18"/>
                <w:szCs w:val="18"/>
              </w:rPr>
            </w:pPr>
            <w:r w:rsidRPr="003F4719">
              <w:rPr>
                <w:rFonts w:ascii="Arial" w:hAnsi="Arial" w:cs="Arial"/>
                <w:sz w:val="18"/>
                <w:szCs w:val="18"/>
              </w:rPr>
              <w:t>PenyediaanBahanLogistik Kantor</w:t>
            </w:r>
          </w:p>
        </w:tc>
        <w:tc>
          <w:tcPr>
            <w:tcW w:w="329" w:type="pct"/>
            <w:vMerge/>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156.309.800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155.343.800,00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99,38</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nl-NL"/>
              </w:rPr>
            </w:pPr>
            <w:r w:rsidRPr="00AA1F44">
              <w:rPr>
                <w:rFonts w:ascii="Arial" w:hAnsi="Arial" w:cs="Arial"/>
                <w:sz w:val="18"/>
                <w:szCs w:val="18"/>
                <w:lang w:val="nl-NL"/>
              </w:rPr>
              <w:t>Penyediaan Barang Cetakan dan Penggandaan</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nl-NL"/>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55.000.000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54.988.258,00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99,98</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sz w:val="18"/>
                <w:szCs w:val="18"/>
                <w:lang w:val="sv-SE"/>
              </w:rPr>
            </w:pPr>
            <w:r w:rsidRPr="00AA1F44">
              <w:rPr>
                <w:rFonts w:ascii="Arial" w:hAnsi="Arial" w:cs="Arial"/>
                <w:sz w:val="18"/>
                <w:szCs w:val="18"/>
                <w:lang w:val="sv-SE"/>
              </w:rPr>
              <w:t>Penyediaan Bahan Bacaan dan Peraturan Perundang-undangan</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3 Jenis</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3 Jenis</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26.000.000</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25.935.000,00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99,75</w:t>
            </w:r>
          </w:p>
        </w:tc>
      </w:tr>
      <w:tr w:rsidR="004737C9" w:rsidRPr="003F4719" w:rsidTr="00434DE1">
        <w:trPr>
          <w:trHeight w:val="9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1B0147" w:rsidRDefault="003F471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3F4719" w:rsidRPr="003F4719" w:rsidRDefault="003F4719" w:rsidP="00404EFD">
            <w:pPr>
              <w:rPr>
                <w:rFonts w:ascii="Arial" w:hAnsi="Arial" w:cs="Arial"/>
                <w:sz w:val="18"/>
                <w:szCs w:val="18"/>
              </w:rPr>
            </w:pPr>
            <w:r w:rsidRPr="003F4719">
              <w:rPr>
                <w:rFonts w:ascii="Arial" w:hAnsi="Arial" w:cs="Arial"/>
                <w:sz w:val="18"/>
                <w:szCs w:val="18"/>
              </w:rPr>
              <w:t>PenyelenggaraanRapatKoordinasi dan Konsultasi SKPD</w:t>
            </w:r>
          </w:p>
        </w:tc>
        <w:tc>
          <w:tcPr>
            <w:tcW w:w="329" w:type="pct"/>
            <w:vMerge/>
            <w:tcBorders>
              <w:top w:val="nil"/>
              <w:left w:val="single" w:sz="4" w:space="0" w:color="auto"/>
              <w:bottom w:val="single" w:sz="4" w:space="0" w:color="000000"/>
              <w:right w:val="single" w:sz="4" w:space="0" w:color="auto"/>
            </w:tcBorders>
            <w:vAlign w:val="center"/>
            <w:hideMark/>
          </w:tcPr>
          <w:p w:rsidR="003F4719" w:rsidRPr="003F4719" w:rsidRDefault="003F471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521"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345.576.025</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345.386.684,00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sz w:val="18"/>
                <w:szCs w:val="18"/>
              </w:rPr>
            </w:pPr>
            <w:r w:rsidRPr="003F4719">
              <w:rPr>
                <w:rFonts w:ascii="Arial" w:hAnsi="Arial" w:cs="Arial"/>
                <w:sz w:val="18"/>
                <w:szCs w:val="18"/>
              </w:rPr>
              <w:t>99,95</w:t>
            </w:r>
          </w:p>
        </w:tc>
      </w:tr>
      <w:tr w:rsidR="004737C9"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F4719" w:rsidRPr="007D258D" w:rsidRDefault="007D258D" w:rsidP="001B571C">
            <w:pPr>
              <w:tabs>
                <w:tab w:val="left" w:pos="390"/>
                <w:tab w:val="left" w:pos="1275"/>
              </w:tabs>
              <w:spacing w:after="0"/>
              <w:ind w:right="178"/>
              <w:rPr>
                <w:rFonts w:ascii="Arial" w:hAnsi="Arial" w:cs="Arial"/>
                <w:b/>
                <w:sz w:val="18"/>
                <w:szCs w:val="18"/>
                <w:lang w:val="id-ID"/>
              </w:rPr>
            </w:pPr>
            <w:r>
              <w:rPr>
                <w:rFonts w:ascii="Arial" w:hAnsi="Arial" w:cs="Arial"/>
                <w:b/>
                <w:sz w:val="18"/>
                <w:szCs w:val="18"/>
                <w:lang w:val="id-ID"/>
              </w:rPr>
              <w:t>7.</w:t>
            </w:r>
          </w:p>
        </w:tc>
        <w:tc>
          <w:tcPr>
            <w:tcW w:w="850" w:type="pct"/>
            <w:tcBorders>
              <w:top w:val="nil"/>
              <w:left w:val="nil"/>
              <w:bottom w:val="single" w:sz="4" w:space="0" w:color="auto"/>
              <w:right w:val="single" w:sz="4" w:space="0" w:color="auto"/>
            </w:tcBorders>
            <w:shd w:val="clear" w:color="auto" w:fill="auto"/>
            <w:hideMark/>
          </w:tcPr>
          <w:p w:rsidR="003F4719" w:rsidRPr="00AA1F44" w:rsidRDefault="003F4719" w:rsidP="00404EFD">
            <w:pPr>
              <w:rPr>
                <w:rFonts w:ascii="Arial" w:hAnsi="Arial" w:cs="Arial"/>
                <w:b/>
                <w:bCs/>
                <w:sz w:val="18"/>
                <w:szCs w:val="18"/>
                <w:lang w:val="sv-SE"/>
              </w:rPr>
            </w:pPr>
            <w:r w:rsidRPr="00AA1F44">
              <w:rPr>
                <w:rFonts w:ascii="Arial" w:hAnsi="Arial" w:cs="Arial"/>
                <w:b/>
                <w:bCs/>
                <w:sz w:val="18"/>
                <w:szCs w:val="18"/>
                <w:lang w:val="sv-SE"/>
              </w:rPr>
              <w:t>Pengadaan Barang Milik Daerah Penunjang Urusan Pemerintah Daerah</w:t>
            </w:r>
          </w:p>
        </w:tc>
        <w:tc>
          <w:tcPr>
            <w:tcW w:w="329" w:type="pct"/>
            <w:vMerge/>
            <w:tcBorders>
              <w:top w:val="nil"/>
              <w:left w:val="single" w:sz="4" w:space="0" w:color="auto"/>
              <w:bottom w:val="single" w:sz="4" w:space="0" w:color="000000"/>
              <w:right w:val="single" w:sz="4" w:space="0" w:color="auto"/>
            </w:tcBorders>
            <w:vAlign w:val="center"/>
            <w:hideMark/>
          </w:tcPr>
          <w:p w:rsidR="003F4719" w:rsidRPr="00AA1F44" w:rsidRDefault="003F471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3F4719" w:rsidRPr="00AA1F44" w:rsidRDefault="003F4719" w:rsidP="00434DE1">
            <w:pPr>
              <w:jc w:val="center"/>
              <w:rPr>
                <w:rFonts w:ascii="Arial" w:hAnsi="Arial" w:cs="Arial"/>
                <w:b/>
                <w:bCs/>
                <w:color w:val="000000"/>
                <w:sz w:val="18"/>
                <w:szCs w:val="18"/>
                <w:lang w:val="sv-SE"/>
              </w:rPr>
            </w:pPr>
          </w:p>
        </w:tc>
        <w:tc>
          <w:tcPr>
            <w:tcW w:w="521" w:type="pct"/>
            <w:tcBorders>
              <w:top w:val="nil"/>
              <w:left w:val="nil"/>
              <w:bottom w:val="single" w:sz="4" w:space="0" w:color="auto"/>
              <w:right w:val="single" w:sz="4" w:space="0" w:color="auto"/>
            </w:tcBorders>
            <w:shd w:val="clear" w:color="auto" w:fill="auto"/>
            <w:vAlign w:val="center"/>
            <w:hideMark/>
          </w:tcPr>
          <w:p w:rsidR="003F4719" w:rsidRPr="00AA1F44" w:rsidRDefault="003F4719" w:rsidP="00434DE1">
            <w:pPr>
              <w:jc w:val="center"/>
              <w:rPr>
                <w:rFonts w:ascii="Arial" w:hAnsi="Arial" w:cs="Arial"/>
                <w:b/>
                <w:bCs/>
                <w:color w:val="000000"/>
                <w:sz w:val="18"/>
                <w:szCs w:val="18"/>
                <w:lang w:val="sv-SE"/>
              </w:rPr>
            </w:pPr>
          </w:p>
        </w:tc>
        <w:tc>
          <w:tcPr>
            <w:tcW w:w="458" w:type="pct"/>
            <w:tcBorders>
              <w:top w:val="nil"/>
              <w:left w:val="nil"/>
              <w:bottom w:val="single" w:sz="4" w:space="0" w:color="auto"/>
              <w:right w:val="single" w:sz="4" w:space="0" w:color="auto"/>
            </w:tcBorders>
            <w:shd w:val="clear" w:color="auto" w:fill="auto"/>
            <w:vAlign w:val="center"/>
            <w:hideMark/>
          </w:tcPr>
          <w:p w:rsidR="003F4719" w:rsidRPr="005B5E00" w:rsidRDefault="003F4719" w:rsidP="00434DE1">
            <w:pPr>
              <w:spacing w:after="0"/>
              <w:jc w:val="center"/>
              <w:rPr>
                <w:rFonts w:ascii="Arial" w:hAnsi="Arial" w:cs="Arial"/>
                <w:sz w:val="18"/>
                <w:szCs w:val="18"/>
                <w:lang w:val="id-ID"/>
              </w:rPr>
            </w:pPr>
          </w:p>
        </w:tc>
        <w:tc>
          <w:tcPr>
            <w:tcW w:w="72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337.820.646</w:t>
            </w:r>
          </w:p>
        </w:tc>
        <w:tc>
          <w:tcPr>
            <w:tcW w:w="850"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r w:rsidRPr="003F4719">
              <w:rPr>
                <w:rFonts w:ascii="Arial" w:hAnsi="Arial" w:cs="Arial"/>
                <w:b/>
                <w:bCs/>
                <w:sz w:val="18"/>
                <w:szCs w:val="18"/>
              </w:rPr>
              <w:t>321.660.450,00</w:t>
            </w:r>
          </w:p>
        </w:tc>
        <w:tc>
          <w:tcPr>
            <w:tcW w:w="387" w:type="pct"/>
            <w:tcBorders>
              <w:top w:val="nil"/>
              <w:left w:val="nil"/>
              <w:bottom w:val="single" w:sz="4" w:space="0" w:color="auto"/>
              <w:right w:val="single" w:sz="4" w:space="0" w:color="auto"/>
            </w:tcBorders>
            <w:shd w:val="clear" w:color="auto" w:fill="auto"/>
            <w:vAlign w:val="center"/>
            <w:hideMark/>
          </w:tcPr>
          <w:p w:rsidR="003F4719" w:rsidRPr="003F4719" w:rsidRDefault="003F4719" w:rsidP="00434DE1">
            <w:pPr>
              <w:jc w:val="center"/>
              <w:rPr>
                <w:rFonts w:ascii="Arial" w:hAnsi="Arial" w:cs="Arial"/>
                <w:b/>
                <w:bCs/>
                <w:sz w:val="18"/>
                <w:szCs w:val="18"/>
              </w:rPr>
            </w:pPr>
          </w:p>
        </w:tc>
      </w:tr>
      <w:tr w:rsidR="00434DE1" w:rsidRPr="003F4719" w:rsidTr="00434DE1">
        <w:trPr>
          <w:trHeight w:val="450"/>
        </w:trPr>
        <w:tc>
          <w:tcPr>
            <w:tcW w:w="295" w:type="pct"/>
            <w:vMerge w:val="restart"/>
            <w:tcBorders>
              <w:top w:val="nil"/>
              <w:left w:val="single" w:sz="4" w:space="0" w:color="auto"/>
              <w:right w:val="single" w:sz="4" w:space="0" w:color="auto"/>
            </w:tcBorders>
            <w:shd w:val="clear" w:color="auto" w:fill="auto"/>
            <w:vAlign w:val="center"/>
            <w:hideMark/>
          </w:tcPr>
          <w:p w:rsidR="00434DE1" w:rsidRPr="005B5E00" w:rsidRDefault="00434DE1"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val="restart"/>
            <w:tcBorders>
              <w:top w:val="nil"/>
              <w:left w:val="nil"/>
              <w:right w:val="single" w:sz="4" w:space="0" w:color="auto"/>
            </w:tcBorders>
            <w:shd w:val="clear" w:color="auto" w:fill="auto"/>
            <w:vAlign w:val="center"/>
            <w:hideMark/>
          </w:tcPr>
          <w:p w:rsidR="00434DE1" w:rsidRPr="005B5E00" w:rsidRDefault="00434DE1" w:rsidP="001B571C">
            <w:pPr>
              <w:rPr>
                <w:rFonts w:ascii="Arial" w:hAnsi="Arial" w:cs="Arial"/>
                <w:sz w:val="18"/>
                <w:szCs w:val="18"/>
              </w:rPr>
            </w:pPr>
            <w:r w:rsidRPr="005B5E00">
              <w:rPr>
                <w:rFonts w:ascii="Arial" w:hAnsi="Arial" w:cs="Arial"/>
                <w:sz w:val="18"/>
                <w:szCs w:val="18"/>
              </w:rPr>
              <w:t>Pengadaan</w:t>
            </w:r>
            <w:r w:rsidRPr="005B5E00">
              <w:rPr>
                <w:rFonts w:ascii="Arial" w:hAnsi="Arial" w:cs="Arial"/>
                <w:sz w:val="18"/>
                <w:szCs w:val="18"/>
                <w:lang w:val="id-ID"/>
              </w:rPr>
              <w:t xml:space="preserve"> </w:t>
            </w:r>
            <w:r w:rsidRPr="005B5E00">
              <w:rPr>
                <w:rFonts w:ascii="Arial" w:hAnsi="Arial" w:cs="Arial"/>
                <w:sz w:val="18"/>
                <w:szCs w:val="18"/>
              </w:rPr>
              <w:t>Mebel</w:t>
            </w:r>
          </w:p>
        </w:tc>
        <w:tc>
          <w:tcPr>
            <w:tcW w:w="329" w:type="pct"/>
            <w:vMerge/>
            <w:tcBorders>
              <w:top w:val="nil"/>
              <w:left w:val="single" w:sz="4" w:space="0" w:color="auto"/>
              <w:bottom w:val="single" w:sz="4" w:space="0" w:color="000000"/>
              <w:right w:val="single" w:sz="4" w:space="0" w:color="auto"/>
            </w:tcBorders>
            <w:vAlign w:val="center"/>
            <w:hideMark/>
          </w:tcPr>
          <w:p w:rsidR="00434DE1" w:rsidRPr="00A0457F"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A0457F" w:rsidRDefault="00434DE1" w:rsidP="00434DE1">
            <w:pPr>
              <w:jc w:val="center"/>
              <w:rPr>
                <w:rFonts w:ascii="Arial" w:hAnsi="Arial" w:cs="Arial"/>
                <w:sz w:val="18"/>
                <w:szCs w:val="18"/>
              </w:rPr>
            </w:pPr>
            <w:r w:rsidRPr="00A0457F">
              <w:rPr>
                <w:rFonts w:ascii="Arial" w:hAnsi="Arial" w:cs="Arial"/>
                <w:sz w:val="18"/>
                <w:szCs w:val="18"/>
                <w:lang w:val="id-ID"/>
              </w:rPr>
              <w:t>4</w:t>
            </w:r>
            <w:r w:rsidRPr="00A0457F">
              <w:rPr>
                <w:rFonts w:ascii="Arial" w:hAnsi="Arial" w:cs="Arial"/>
                <w:sz w:val="18"/>
                <w:szCs w:val="18"/>
              </w:rPr>
              <w:t>RakArsip</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Pr>
                <w:rFonts w:ascii="Arial" w:hAnsi="Arial" w:cs="Arial"/>
                <w:color w:val="000000"/>
                <w:sz w:val="18"/>
                <w:szCs w:val="18"/>
                <w:lang w:val="id-ID"/>
              </w:rPr>
              <w:t>4</w:t>
            </w:r>
            <w:r w:rsidRPr="003F4719">
              <w:rPr>
                <w:rFonts w:ascii="Arial" w:hAnsi="Arial" w:cs="Arial"/>
                <w:color w:val="000000"/>
                <w:sz w:val="18"/>
                <w:szCs w:val="18"/>
              </w:rPr>
              <w:t>RakArsip</w:t>
            </w:r>
          </w:p>
        </w:tc>
        <w:tc>
          <w:tcPr>
            <w:tcW w:w="458" w:type="pct"/>
            <w:vMerge w:val="restart"/>
            <w:tcBorders>
              <w:top w:val="nil"/>
              <w:left w:val="nil"/>
              <w:right w:val="single" w:sz="4" w:space="0" w:color="auto"/>
            </w:tcBorders>
            <w:shd w:val="clear" w:color="auto" w:fill="auto"/>
            <w:vAlign w:val="center"/>
            <w:hideMark/>
          </w:tcPr>
          <w:p w:rsidR="00434DE1" w:rsidRPr="00434DE1" w:rsidRDefault="00434DE1" w:rsidP="00434DE1">
            <w:pPr>
              <w:spacing w:after="0"/>
              <w:jc w:val="center"/>
              <w:rPr>
                <w:rFonts w:ascii="Arial" w:hAnsi="Arial" w:cs="Arial"/>
                <w:sz w:val="18"/>
                <w:szCs w:val="18"/>
                <w:lang w:val="id-ID"/>
              </w:rPr>
            </w:pPr>
            <w:r>
              <w:rPr>
                <w:rFonts w:ascii="Arial" w:hAnsi="Arial" w:cs="Arial"/>
                <w:sz w:val="18"/>
                <w:szCs w:val="18"/>
                <w:lang w:val="id-ID"/>
              </w:rPr>
              <w:t>100</w:t>
            </w:r>
          </w:p>
        </w:tc>
        <w:tc>
          <w:tcPr>
            <w:tcW w:w="720" w:type="pct"/>
            <w:vMerge w:val="restart"/>
            <w:tcBorders>
              <w:top w:val="nil"/>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63.312.800</w:t>
            </w:r>
          </w:p>
        </w:tc>
        <w:tc>
          <w:tcPr>
            <w:tcW w:w="850" w:type="pct"/>
            <w:vMerge w:val="restart"/>
            <w:tcBorders>
              <w:top w:val="nil"/>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60.660.000,00</w:t>
            </w:r>
          </w:p>
        </w:tc>
        <w:tc>
          <w:tcPr>
            <w:tcW w:w="387" w:type="pct"/>
            <w:vMerge w:val="restart"/>
            <w:tcBorders>
              <w:top w:val="nil"/>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95,81</w:t>
            </w:r>
          </w:p>
        </w:tc>
      </w:tr>
      <w:tr w:rsidR="00434DE1"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434DE1" w:rsidRPr="001B571C" w:rsidRDefault="00434DE1" w:rsidP="001B571C">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A0457F" w:rsidRDefault="00434DE1" w:rsidP="00434DE1">
            <w:pPr>
              <w:jc w:val="center"/>
              <w:rPr>
                <w:rFonts w:ascii="Arial" w:hAnsi="Arial" w:cs="Arial"/>
                <w:sz w:val="18"/>
                <w:szCs w:val="18"/>
                <w:lang w:val="id-ID"/>
              </w:rPr>
            </w:pPr>
            <w:r w:rsidRPr="00AA1F44">
              <w:rPr>
                <w:rFonts w:ascii="Arial" w:hAnsi="Arial" w:cs="Arial"/>
                <w:sz w:val="18"/>
                <w:szCs w:val="18"/>
                <w:lang w:val="sv-SE"/>
              </w:rPr>
              <w:t xml:space="preserve">2 </w:t>
            </w:r>
            <w:r w:rsidRPr="00A0457F">
              <w:rPr>
                <w:rFonts w:ascii="Arial" w:hAnsi="Arial" w:cs="Arial"/>
                <w:sz w:val="18"/>
                <w:szCs w:val="18"/>
                <w:lang w:val="id-ID"/>
              </w:rPr>
              <w:t>Kursi Hadap Meja Ess IV</w:t>
            </w:r>
          </w:p>
        </w:tc>
        <w:tc>
          <w:tcPr>
            <w:tcW w:w="521" w:type="pct"/>
            <w:tcBorders>
              <w:top w:val="nil"/>
              <w:left w:val="nil"/>
              <w:bottom w:val="single" w:sz="4" w:space="0" w:color="auto"/>
              <w:right w:val="single" w:sz="4" w:space="0" w:color="auto"/>
            </w:tcBorders>
            <w:shd w:val="clear" w:color="auto" w:fill="auto"/>
            <w:vAlign w:val="center"/>
            <w:hideMark/>
          </w:tcPr>
          <w:p w:rsidR="00434DE1" w:rsidRPr="00AA1F44" w:rsidRDefault="00434DE1" w:rsidP="00434DE1">
            <w:pPr>
              <w:jc w:val="center"/>
              <w:rPr>
                <w:rFonts w:ascii="Arial" w:hAnsi="Arial" w:cs="Arial"/>
                <w:color w:val="000000"/>
                <w:sz w:val="18"/>
                <w:szCs w:val="18"/>
                <w:lang w:val="sv-SE"/>
              </w:rPr>
            </w:pPr>
            <w:r w:rsidRPr="00AA1F44">
              <w:rPr>
                <w:rFonts w:ascii="Arial" w:hAnsi="Arial" w:cs="Arial"/>
                <w:color w:val="000000"/>
                <w:sz w:val="18"/>
                <w:szCs w:val="18"/>
                <w:lang w:val="sv-SE"/>
              </w:rPr>
              <w:t xml:space="preserve">2 </w:t>
            </w:r>
            <w:r>
              <w:rPr>
                <w:rFonts w:ascii="Arial" w:hAnsi="Arial" w:cs="Arial"/>
                <w:color w:val="000000"/>
                <w:sz w:val="18"/>
                <w:szCs w:val="18"/>
                <w:lang w:val="id-ID"/>
              </w:rPr>
              <w:t>Kursi Hadap Meja Ess IV</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559"/>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A0457F" w:rsidRDefault="00434DE1" w:rsidP="00434DE1">
            <w:pPr>
              <w:jc w:val="center"/>
              <w:rPr>
                <w:rFonts w:ascii="Arial" w:hAnsi="Arial" w:cs="Arial"/>
                <w:sz w:val="18"/>
                <w:szCs w:val="18"/>
              </w:rPr>
            </w:pPr>
            <w:r w:rsidRPr="00A0457F">
              <w:rPr>
                <w:rFonts w:ascii="Arial" w:hAnsi="Arial" w:cs="Arial"/>
                <w:sz w:val="18"/>
                <w:szCs w:val="18"/>
              </w:rPr>
              <w:t>10 KursiRapat</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10 KursiRapat</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b/>
                <w:bCs/>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A0457F" w:rsidRDefault="00434DE1" w:rsidP="00434DE1">
            <w:pPr>
              <w:jc w:val="center"/>
              <w:rPr>
                <w:rFonts w:ascii="Arial" w:hAnsi="Arial" w:cs="Arial"/>
                <w:sz w:val="18"/>
                <w:szCs w:val="18"/>
              </w:rPr>
            </w:pPr>
            <w:r w:rsidRPr="00A0457F">
              <w:rPr>
                <w:rFonts w:ascii="Arial" w:hAnsi="Arial" w:cs="Arial"/>
                <w:sz w:val="18"/>
                <w:szCs w:val="18"/>
              </w:rPr>
              <w:t>2 MejaKerjaEss III</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2 MejaKerjaEss III</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tcBorders>
              <w:left w:val="single" w:sz="4" w:space="0" w:color="auto"/>
              <w:bottom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A0457F" w:rsidRDefault="00434DE1" w:rsidP="00434DE1">
            <w:pPr>
              <w:jc w:val="center"/>
              <w:rPr>
                <w:rFonts w:ascii="Arial" w:hAnsi="Arial" w:cs="Arial"/>
                <w:sz w:val="18"/>
                <w:szCs w:val="18"/>
              </w:rPr>
            </w:pPr>
            <w:r w:rsidRPr="00A0457F">
              <w:rPr>
                <w:rFonts w:ascii="Arial" w:hAnsi="Arial" w:cs="Arial"/>
                <w:sz w:val="18"/>
                <w:szCs w:val="18"/>
              </w:rPr>
              <w:t>2 KursiKerjaEss IV</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2 KursiKerjaEss IV</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450"/>
        </w:trPr>
        <w:tc>
          <w:tcPr>
            <w:tcW w:w="295" w:type="pct"/>
            <w:vMerge w:val="restart"/>
            <w:tcBorders>
              <w:top w:val="single" w:sz="4" w:space="0" w:color="auto"/>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rPr>
                <w:rFonts w:ascii="Arial" w:hAnsi="Arial" w:cs="Arial"/>
                <w:sz w:val="18"/>
                <w:szCs w:val="18"/>
              </w:rPr>
            </w:pPr>
          </w:p>
        </w:tc>
        <w:tc>
          <w:tcPr>
            <w:tcW w:w="850" w:type="pct"/>
            <w:vMerge w:val="restart"/>
            <w:tcBorders>
              <w:top w:val="single" w:sz="4" w:space="0" w:color="auto"/>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AA1F44" w:rsidRDefault="00434DE1" w:rsidP="00434DE1">
            <w:pPr>
              <w:jc w:val="center"/>
              <w:rPr>
                <w:rFonts w:ascii="Arial" w:hAnsi="Arial" w:cs="Arial"/>
                <w:sz w:val="18"/>
                <w:szCs w:val="18"/>
                <w:lang w:val="sv-SE"/>
              </w:rPr>
            </w:pPr>
            <w:r w:rsidRPr="00AA1F44">
              <w:rPr>
                <w:rFonts w:ascii="Arial" w:hAnsi="Arial" w:cs="Arial"/>
                <w:sz w:val="18"/>
                <w:szCs w:val="18"/>
                <w:lang w:val="sv-SE"/>
              </w:rPr>
              <w:t>2 Kursi Hadapan MejaEss IV</w:t>
            </w:r>
          </w:p>
        </w:tc>
        <w:tc>
          <w:tcPr>
            <w:tcW w:w="521" w:type="pct"/>
            <w:tcBorders>
              <w:top w:val="nil"/>
              <w:left w:val="nil"/>
              <w:bottom w:val="single" w:sz="4" w:space="0" w:color="auto"/>
              <w:right w:val="single" w:sz="4" w:space="0" w:color="auto"/>
            </w:tcBorders>
            <w:shd w:val="clear" w:color="auto" w:fill="auto"/>
            <w:vAlign w:val="center"/>
            <w:hideMark/>
          </w:tcPr>
          <w:p w:rsidR="00434DE1" w:rsidRPr="00AA1F44" w:rsidRDefault="00434DE1" w:rsidP="00434DE1">
            <w:pPr>
              <w:jc w:val="center"/>
              <w:rPr>
                <w:rFonts w:ascii="Arial" w:hAnsi="Arial" w:cs="Arial"/>
                <w:color w:val="000000"/>
                <w:sz w:val="18"/>
                <w:szCs w:val="18"/>
                <w:lang w:val="sv-SE"/>
              </w:rPr>
            </w:pPr>
            <w:r w:rsidRPr="00AA1F44">
              <w:rPr>
                <w:rFonts w:ascii="Arial" w:hAnsi="Arial" w:cs="Arial"/>
                <w:color w:val="000000"/>
                <w:sz w:val="18"/>
                <w:szCs w:val="18"/>
                <w:lang w:val="sv-SE"/>
              </w:rPr>
              <w:t>2 Kursi Hadapan MejaEss IV</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AA1F44" w:rsidRDefault="00434DE1" w:rsidP="00434DE1">
            <w:pPr>
              <w:jc w:val="center"/>
              <w:rPr>
                <w:rFonts w:ascii="Arial" w:hAnsi="Arial" w:cs="Arial"/>
                <w:sz w:val="18"/>
                <w:szCs w:val="18"/>
                <w:lang w:val="sv-SE"/>
              </w:rPr>
            </w:pPr>
            <w:r w:rsidRPr="00A0457F">
              <w:rPr>
                <w:rFonts w:ascii="Arial" w:hAnsi="Arial" w:cs="Arial"/>
                <w:sz w:val="18"/>
                <w:szCs w:val="18"/>
                <w:lang w:val="id-ID"/>
              </w:rPr>
              <w:t>3</w:t>
            </w:r>
            <w:r w:rsidRPr="00AA1F44">
              <w:rPr>
                <w:rFonts w:ascii="Arial" w:hAnsi="Arial" w:cs="Arial"/>
                <w:sz w:val="18"/>
                <w:szCs w:val="18"/>
                <w:lang w:val="sv-SE"/>
              </w:rPr>
              <w:t xml:space="preserve"> Kursi Hadapan Meja Ess II dan III</w:t>
            </w:r>
          </w:p>
        </w:tc>
        <w:tc>
          <w:tcPr>
            <w:tcW w:w="521" w:type="pct"/>
            <w:tcBorders>
              <w:top w:val="nil"/>
              <w:left w:val="nil"/>
              <w:bottom w:val="single" w:sz="4" w:space="0" w:color="auto"/>
              <w:right w:val="single" w:sz="4" w:space="0" w:color="auto"/>
            </w:tcBorders>
            <w:shd w:val="clear" w:color="auto" w:fill="auto"/>
            <w:vAlign w:val="center"/>
            <w:hideMark/>
          </w:tcPr>
          <w:p w:rsidR="00434DE1" w:rsidRPr="00AA1F44" w:rsidRDefault="00434DE1" w:rsidP="00434DE1">
            <w:pPr>
              <w:jc w:val="center"/>
              <w:rPr>
                <w:rFonts w:ascii="Arial" w:hAnsi="Arial" w:cs="Arial"/>
                <w:color w:val="000000"/>
                <w:sz w:val="18"/>
                <w:szCs w:val="18"/>
                <w:lang w:val="sv-SE"/>
              </w:rPr>
            </w:pPr>
            <w:r>
              <w:rPr>
                <w:rFonts w:ascii="Arial" w:hAnsi="Arial" w:cs="Arial"/>
                <w:color w:val="000000"/>
                <w:sz w:val="18"/>
                <w:szCs w:val="18"/>
                <w:lang w:val="sv-SE"/>
              </w:rPr>
              <w:t>3</w:t>
            </w:r>
            <w:r w:rsidRPr="00AA1F44">
              <w:rPr>
                <w:rFonts w:ascii="Arial" w:hAnsi="Arial" w:cs="Arial"/>
                <w:color w:val="000000"/>
                <w:sz w:val="18"/>
                <w:szCs w:val="18"/>
                <w:lang w:val="sv-SE"/>
              </w:rPr>
              <w:t xml:space="preserve"> Kursi Hadapan Meja Ess II dan III</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tcBorders>
              <w:left w:val="single" w:sz="4" w:space="0" w:color="auto"/>
              <w:bottom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A0457F" w:rsidRDefault="00434DE1" w:rsidP="00434DE1">
            <w:pPr>
              <w:jc w:val="center"/>
              <w:rPr>
                <w:rFonts w:ascii="Arial" w:hAnsi="Arial" w:cs="Arial"/>
                <w:sz w:val="18"/>
                <w:szCs w:val="18"/>
              </w:rPr>
            </w:pPr>
            <w:r w:rsidRPr="00A0457F">
              <w:rPr>
                <w:rFonts w:ascii="Arial" w:hAnsi="Arial" w:cs="Arial"/>
                <w:sz w:val="18"/>
                <w:szCs w:val="18"/>
              </w:rPr>
              <w:t>1 KursiKerjaEs</w:t>
            </w:r>
            <w:r w:rsidRPr="00A0457F">
              <w:rPr>
                <w:rFonts w:ascii="Arial" w:hAnsi="Arial" w:cs="Arial"/>
                <w:sz w:val="18"/>
                <w:szCs w:val="18"/>
              </w:rPr>
              <w:lastRenderedPageBreak/>
              <w:t>s IIII</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lastRenderedPageBreak/>
              <w:t>1 KursiKerja</w:t>
            </w:r>
            <w:r w:rsidRPr="003F4719">
              <w:rPr>
                <w:rFonts w:ascii="Arial" w:hAnsi="Arial" w:cs="Arial"/>
                <w:color w:val="000000"/>
                <w:sz w:val="18"/>
                <w:szCs w:val="18"/>
              </w:rPr>
              <w:lastRenderedPageBreak/>
              <w:t>Ess IIII</w:t>
            </w:r>
          </w:p>
        </w:tc>
        <w:tc>
          <w:tcPr>
            <w:tcW w:w="458" w:type="pct"/>
            <w:vMerge/>
            <w:tcBorders>
              <w:left w:val="nil"/>
              <w:bottom w:val="single" w:sz="4" w:space="0" w:color="auto"/>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val="restart"/>
            <w:tcBorders>
              <w:top w:val="nil"/>
              <w:left w:val="single" w:sz="4" w:space="0" w:color="auto"/>
              <w:right w:val="single" w:sz="4" w:space="0" w:color="auto"/>
            </w:tcBorders>
            <w:shd w:val="clear" w:color="auto" w:fill="auto"/>
            <w:hideMark/>
          </w:tcPr>
          <w:p w:rsidR="00434DE1" w:rsidRPr="001B0147" w:rsidRDefault="00434DE1" w:rsidP="001B571C">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val="restart"/>
            <w:tcBorders>
              <w:top w:val="nil"/>
              <w:left w:val="nil"/>
              <w:right w:val="single" w:sz="4" w:space="0" w:color="auto"/>
            </w:tcBorders>
            <w:shd w:val="clear" w:color="auto" w:fill="auto"/>
            <w:hideMark/>
          </w:tcPr>
          <w:p w:rsidR="00434DE1" w:rsidRPr="00AA1F44" w:rsidRDefault="00434DE1" w:rsidP="00404EFD">
            <w:pPr>
              <w:rPr>
                <w:rFonts w:ascii="Arial" w:hAnsi="Arial" w:cs="Arial"/>
                <w:sz w:val="18"/>
                <w:szCs w:val="18"/>
                <w:lang w:val="sv-SE"/>
              </w:rPr>
            </w:pPr>
            <w:r w:rsidRPr="00AA1F44">
              <w:rPr>
                <w:rFonts w:ascii="Arial" w:hAnsi="Arial" w:cs="Arial"/>
                <w:sz w:val="18"/>
                <w:szCs w:val="18"/>
                <w:lang w:val="sv-SE"/>
              </w:rPr>
              <w:t>Pengadaan Peralatan dan Mesin Lainnya</w:t>
            </w:r>
          </w:p>
        </w:tc>
        <w:tc>
          <w:tcPr>
            <w:tcW w:w="329" w:type="pct"/>
            <w:vMerge/>
            <w:tcBorders>
              <w:top w:val="nil"/>
              <w:left w:val="single" w:sz="4" w:space="0" w:color="auto"/>
              <w:bottom w:val="single" w:sz="4" w:space="0" w:color="000000"/>
              <w:right w:val="single" w:sz="4" w:space="0" w:color="auto"/>
            </w:tcBorders>
            <w:vAlign w:val="center"/>
            <w:hideMark/>
          </w:tcPr>
          <w:p w:rsidR="00434DE1" w:rsidRPr="00AA1F44" w:rsidRDefault="00434DE1"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Dispenser</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Dispenser</w:t>
            </w:r>
          </w:p>
        </w:tc>
        <w:tc>
          <w:tcPr>
            <w:tcW w:w="458" w:type="pct"/>
            <w:vMerge w:val="restart"/>
            <w:tcBorders>
              <w:top w:val="nil"/>
              <w:left w:val="nil"/>
              <w:right w:val="single" w:sz="4" w:space="0" w:color="auto"/>
            </w:tcBorders>
            <w:shd w:val="clear" w:color="auto" w:fill="auto"/>
            <w:vAlign w:val="center"/>
            <w:hideMark/>
          </w:tcPr>
          <w:p w:rsidR="00434DE1" w:rsidRPr="00434DE1" w:rsidRDefault="00434DE1" w:rsidP="00434DE1">
            <w:pPr>
              <w:spacing w:after="0"/>
              <w:jc w:val="center"/>
              <w:rPr>
                <w:rFonts w:ascii="Arial" w:hAnsi="Arial" w:cs="Arial"/>
                <w:sz w:val="18"/>
                <w:szCs w:val="18"/>
                <w:lang w:val="id-ID"/>
              </w:rPr>
            </w:pPr>
            <w:r>
              <w:rPr>
                <w:rFonts w:ascii="Arial" w:hAnsi="Arial" w:cs="Arial"/>
                <w:sz w:val="18"/>
                <w:szCs w:val="18"/>
                <w:lang w:val="id-ID"/>
              </w:rPr>
              <w:t>100</w:t>
            </w:r>
          </w:p>
        </w:tc>
        <w:tc>
          <w:tcPr>
            <w:tcW w:w="720" w:type="pct"/>
            <w:vMerge w:val="restart"/>
            <w:tcBorders>
              <w:top w:val="nil"/>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229.686.326</w:t>
            </w:r>
          </w:p>
        </w:tc>
        <w:tc>
          <w:tcPr>
            <w:tcW w:w="850" w:type="pct"/>
            <w:vMerge w:val="restart"/>
            <w:tcBorders>
              <w:top w:val="nil"/>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216.605.250,00</w:t>
            </w:r>
          </w:p>
        </w:tc>
        <w:tc>
          <w:tcPr>
            <w:tcW w:w="387" w:type="pct"/>
            <w:vMerge w:val="restart"/>
            <w:tcBorders>
              <w:top w:val="nil"/>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r w:rsidRPr="003F4719">
              <w:rPr>
                <w:rFonts w:ascii="Arial" w:hAnsi="Arial" w:cs="Arial"/>
                <w:sz w:val="18"/>
                <w:szCs w:val="18"/>
              </w:rPr>
              <w:t>94,30</w:t>
            </w:r>
          </w:p>
        </w:tc>
      </w:tr>
      <w:tr w:rsidR="00434DE1" w:rsidRPr="003F4719" w:rsidTr="00434DE1">
        <w:trPr>
          <w:trHeight w:val="450"/>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Kulkas</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Kulkas</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434DE1" w:rsidRPr="001B0147" w:rsidRDefault="00434DE1" w:rsidP="007D258D">
            <w:pPr>
              <w:pStyle w:val="ListParagraph"/>
              <w:tabs>
                <w:tab w:val="left" w:pos="248"/>
                <w:tab w:val="left" w:pos="1275"/>
              </w:tabs>
              <w:spacing w:after="0"/>
              <w:ind w:left="248" w:right="178"/>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Tablet</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Tablet</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Vacum Cleaner</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Vacum Cleaner</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509"/>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2 AC Split 1.5 PK</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2 AC Split 1.5 PK</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91"/>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2 AC Split 2 PK</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2 AC Split 2 PK</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3 Pc</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3 Pc</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93"/>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5 Printer</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5 Printer</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300"/>
        </w:trPr>
        <w:tc>
          <w:tcPr>
            <w:tcW w:w="295" w:type="pct"/>
            <w:vMerge/>
            <w:tcBorders>
              <w:left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Smart Tv</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1 Smart Tv</w:t>
            </w:r>
          </w:p>
        </w:tc>
        <w:tc>
          <w:tcPr>
            <w:tcW w:w="458" w:type="pct"/>
            <w:vMerge/>
            <w:tcBorders>
              <w:left w:val="nil"/>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34DE1" w:rsidRPr="003F4719" w:rsidTr="00434DE1">
        <w:trPr>
          <w:trHeight w:val="208"/>
        </w:trPr>
        <w:tc>
          <w:tcPr>
            <w:tcW w:w="295" w:type="pct"/>
            <w:vMerge/>
            <w:tcBorders>
              <w:left w:val="single" w:sz="4" w:space="0" w:color="auto"/>
              <w:bottom w:val="single" w:sz="4" w:space="0" w:color="auto"/>
              <w:right w:val="single" w:sz="4" w:space="0" w:color="auto"/>
            </w:tcBorders>
            <w:shd w:val="clear" w:color="auto" w:fill="auto"/>
            <w:vAlign w:val="center"/>
            <w:hideMark/>
          </w:tcPr>
          <w:p w:rsidR="00434DE1" w:rsidRPr="007D258D" w:rsidRDefault="00434DE1"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34DE1" w:rsidRPr="003F4719" w:rsidRDefault="00434DE1"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34DE1" w:rsidRPr="003F4719" w:rsidRDefault="00434DE1"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8 Laptop</w:t>
            </w:r>
          </w:p>
        </w:tc>
        <w:tc>
          <w:tcPr>
            <w:tcW w:w="521" w:type="pct"/>
            <w:tcBorders>
              <w:top w:val="nil"/>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color w:val="000000"/>
                <w:sz w:val="18"/>
                <w:szCs w:val="18"/>
              </w:rPr>
            </w:pPr>
            <w:r w:rsidRPr="003F4719">
              <w:rPr>
                <w:rFonts w:ascii="Arial" w:hAnsi="Arial" w:cs="Arial"/>
                <w:color w:val="000000"/>
                <w:sz w:val="18"/>
                <w:szCs w:val="18"/>
              </w:rPr>
              <w:t>8 Laptop</w:t>
            </w:r>
          </w:p>
        </w:tc>
        <w:tc>
          <w:tcPr>
            <w:tcW w:w="458" w:type="pct"/>
            <w:vMerge/>
            <w:tcBorders>
              <w:left w:val="nil"/>
              <w:bottom w:val="single" w:sz="4" w:space="0" w:color="auto"/>
              <w:right w:val="single" w:sz="4" w:space="0" w:color="auto"/>
            </w:tcBorders>
            <w:shd w:val="clear" w:color="auto" w:fill="auto"/>
            <w:vAlign w:val="center"/>
            <w:hideMark/>
          </w:tcPr>
          <w:p w:rsidR="00434DE1" w:rsidRPr="005B5E00" w:rsidRDefault="00434DE1" w:rsidP="00434DE1">
            <w:pPr>
              <w:spacing w:after="0"/>
              <w:jc w:val="center"/>
              <w:rPr>
                <w:rFonts w:ascii="Arial" w:hAnsi="Arial" w:cs="Arial"/>
                <w:sz w:val="18"/>
                <w:szCs w:val="18"/>
              </w:rPr>
            </w:pPr>
          </w:p>
        </w:tc>
        <w:tc>
          <w:tcPr>
            <w:tcW w:w="720" w:type="pct"/>
            <w:vMerge/>
            <w:tcBorders>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c>
          <w:tcPr>
            <w:tcW w:w="387" w:type="pct"/>
            <w:vMerge/>
            <w:tcBorders>
              <w:left w:val="nil"/>
              <w:bottom w:val="single" w:sz="4" w:space="0" w:color="auto"/>
              <w:right w:val="single" w:sz="4" w:space="0" w:color="auto"/>
            </w:tcBorders>
            <w:shd w:val="clear" w:color="auto" w:fill="auto"/>
            <w:vAlign w:val="center"/>
            <w:hideMark/>
          </w:tcPr>
          <w:p w:rsidR="00434DE1" w:rsidRPr="003F4719" w:rsidRDefault="00434DE1" w:rsidP="00434DE1">
            <w:pPr>
              <w:jc w:val="center"/>
              <w:rPr>
                <w:rFonts w:ascii="Arial" w:hAnsi="Arial" w:cs="Arial"/>
                <w:sz w:val="18"/>
                <w:szCs w:val="18"/>
              </w:rPr>
            </w:pPr>
          </w:p>
        </w:tc>
      </w:tr>
      <w:tr w:rsidR="004737C9" w:rsidRPr="003F4719" w:rsidTr="00434DE1">
        <w:trPr>
          <w:trHeight w:val="565"/>
        </w:trPr>
        <w:tc>
          <w:tcPr>
            <w:tcW w:w="295" w:type="pct"/>
            <w:vMerge w:val="restart"/>
            <w:tcBorders>
              <w:top w:val="nil"/>
              <w:left w:val="single" w:sz="4" w:space="0" w:color="auto"/>
              <w:right w:val="single" w:sz="4" w:space="0" w:color="auto"/>
            </w:tcBorders>
            <w:shd w:val="clear" w:color="auto" w:fill="auto"/>
            <w:vAlign w:val="center"/>
            <w:hideMark/>
          </w:tcPr>
          <w:p w:rsidR="004737C9" w:rsidRPr="001B0147" w:rsidRDefault="004737C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val="restart"/>
            <w:tcBorders>
              <w:top w:val="nil"/>
              <w:left w:val="nil"/>
              <w:right w:val="single" w:sz="4" w:space="0" w:color="auto"/>
            </w:tcBorders>
            <w:shd w:val="clear" w:color="auto" w:fill="auto"/>
            <w:hideMark/>
          </w:tcPr>
          <w:p w:rsidR="004737C9" w:rsidRPr="00AA1F44" w:rsidRDefault="004737C9" w:rsidP="00404EFD">
            <w:pPr>
              <w:rPr>
                <w:rFonts w:ascii="Arial" w:hAnsi="Arial" w:cs="Arial"/>
                <w:sz w:val="18"/>
                <w:szCs w:val="18"/>
                <w:lang w:val="sv-SE"/>
              </w:rPr>
            </w:pPr>
            <w:r w:rsidRPr="00AA1F44">
              <w:rPr>
                <w:rFonts w:ascii="Arial" w:hAnsi="Arial" w:cs="Arial"/>
                <w:sz w:val="18"/>
                <w:szCs w:val="18"/>
                <w:lang w:val="sv-SE"/>
              </w:rPr>
              <w:t>Pengadaan Sarana dan Prasarana Pendukung Gedung Kantor atau Bangunan Lainnya</w:t>
            </w:r>
          </w:p>
        </w:tc>
        <w:tc>
          <w:tcPr>
            <w:tcW w:w="329" w:type="pct"/>
            <w:vMerge/>
            <w:tcBorders>
              <w:top w:val="nil"/>
              <w:left w:val="single" w:sz="4" w:space="0" w:color="auto"/>
              <w:bottom w:val="single" w:sz="4" w:space="0" w:color="000000"/>
              <w:right w:val="single" w:sz="4" w:space="0" w:color="auto"/>
            </w:tcBorders>
            <w:vAlign w:val="center"/>
            <w:hideMark/>
          </w:tcPr>
          <w:p w:rsidR="004737C9" w:rsidRPr="00AA1F44" w:rsidRDefault="004737C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 PaketKarpet</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 PaketKarpet</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44.821.520</w:t>
            </w:r>
          </w:p>
        </w:tc>
        <w:tc>
          <w:tcPr>
            <w:tcW w:w="850"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44.395.200,00</w:t>
            </w:r>
          </w:p>
        </w:tc>
        <w:tc>
          <w:tcPr>
            <w:tcW w:w="387"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99,05</w:t>
            </w:r>
          </w:p>
        </w:tc>
      </w:tr>
      <w:tr w:rsidR="004737C9" w:rsidRPr="003F4719" w:rsidTr="00434DE1">
        <w:trPr>
          <w:trHeight w:val="450"/>
        </w:trPr>
        <w:tc>
          <w:tcPr>
            <w:tcW w:w="295" w:type="pct"/>
            <w:vMerge/>
            <w:tcBorders>
              <w:left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2 Mouse P.C</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2 Mouse P.C</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4737C9" w:rsidRPr="003F4719" w:rsidTr="00434DE1">
        <w:trPr>
          <w:trHeight w:val="450"/>
        </w:trPr>
        <w:tc>
          <w:tcPr>
            <w:tcW w:w="295" w:type="pct"/>
            <w:vMerge/>
            <w:tcBorders>
              <w:left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2 BuahKipasAngin</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2 BuahKipasAngin</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4737C9" w:rsidRPr="003F4719" w:rsidTr="00434DE1">
        <w:trPr>
          <w:trHeight w:val="64"/>
        </w:trPr>
        <w:tc>
          <w:tcPr>
            <w:tcW w:w="295" w:type="pct"/>
            <w:vMerge/>
            <w:tcBorders>
              <w:left w:val="single" w:sz="4" w:space="0" w:color="auto"/>
              <w:bottom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A0457F" w:rsidRDefault="004737C9" w:rsidP="00434DE1">
            <w:pPr>
              <w:jc w:val="center"/>
              <w:rPr>
                <w:rFonts w:ascii="Arial" w:hAnsi="Arial" w:cs="Arial"/>
                <w:color w:val="000000"/>
                <w:sz w:val="18"/>
                <w:szCs w:val="18"/>
                <w:lang w:val="id-ID"/>
              </w:rPr>
            </w:pPr>
            <w:r w:rsidRPr="003F4719">
              <w:rPr>
                <w:rFonts w:ascii="Arial" w:hAnsi="Arial" w:cs="Arial"/>
                <w:color w:val="000000"/>
                <w:sz w:val="18"/>
                <w:szCs w:val="18"/>
              </w:rPr>
              <w:t>16  Buah Flash Dis</w:t>
            </w:r>
            <w:r w:rsidR="00A0457F">
              <w:rPr>
                <w:rFonts w:ascii="Arial" w:hAnsi="Arial" w:cs="Arial"/>
                <w:color w:val="000000"/>
                <w:sz w:val="18"/>
                <w:szCs w:val="18"/>
                <w:lang w:val="id-ID"/>
              </w:rPr>
              <w:t>k</w:t>
            </w:r>
          </w:p>
        </w:tc>
        <w:tc>
          <w:tcPr>
            <w:tcW w:w="521" w:type="pct"/>
            <w:tcBorders>
              <w:top w:val="nil"/>
              <w:left w:val="nil"/>
              <w:bottom w:val="single" w:sz="4" w:space="0" w:color="auto"/>
              <w:right w:val="single" w:sz="4" w:space="0" w:color="auto"/>
            </w:tcBorders>
            <w:shd w:val="clear" w:color="auto" w:fill="auto"/>
            <w:vAlign w:val="center"/>
            <w:hideMark/>
          </w:tcPr>
          <w:p w:rsidR="004737C9" w:rsidRPr="00A0457F" w:rsidRDefault="00A0457F" w:rsidP="00434DE1">
            <w:pPr>
              <w:jc w:val="center"/>
              <w:rPr>
                <w:rFonts w:ascii="Arial" w:hAnsi="Arial" w:cs="Arial"/>
                <w:color w:val="000000"/>
                <w:sz w:val="18"/>
                <w:szCs w:val="18"/>
                <w:lang w:val="id-ID"/>
              </w:rPr>
            </w:pPr>
            <w:r>
              <w:rPr>
                <w:rFonts w:ascii="Arial" w:hAnsi="Arial" w:cs="Arial"/>
                <w:color w:val="000000"/>
                <w:sz w:val="18"/>
                <w:szCs w:val="18"/>
                <w:lang w:val="id-ID"/>
              </w:rPr>
              <w:t>-</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A0457F" w:rsidP="00434DE1">
            <w:pPr>
              <w:spacing w:after="0"/>
              <w:jc w:val="center"/>
              <w:rPr>
                <w:rFonts w:ascii="Arial" w:hAnsi="Arial" w:cs="Arial"/>
                <w:sz w:val="18"/>
                <w:szCs w:val="18"/>
                <w:lang w:val="id-ID"/>
              </w:rPr>
            </w:pPr>
            <w:r w:rsidRPr="005B5E00">
              <w:rPr>
                <w:rFonts w:ascii="Arial" w:hAnsi="Arial" w:cs="Arial"/>
                <w:sz w:val="18"/>
                <w:szCs w:val="18"/>
                <w:lang w:val="id-ID"/>
              </w:rPr>
              <w:t>0</w:t>
            </w:r>
          </w:p>
        </w:tc>
        <w:tc>
          <w:tcPr>
            <w:tcW w:w="720"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1B571C" w:rsidRPr="003F4719" w:rsidTr="00434DE1">
        <w:trPr>
          <w:trHeight w:val="45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7D258D" w:rsidRDefault="001B571C" w:rsidP="001B571C">
            <w:pPr>
              <w:tabs>
                <w:tab w:val="left" w:pos="-35"/>
                <w:tab w:val="left" w:pos="1275"/>
              </w:tabs>
              <w:spacing w:after="0"/>
              <w:ind w:right="178"/>
              <w:rPr>
                <w:rFonts w:ascii="Arial" w:hAnsi="Arial" w:cs="Arial"/>
                <w:b/>
                <w:sz w:val="18"/>
                <w:szCs w:val="18"/>
                <w:lang w:val="id-ID"/>
              </w:rPr>
            </w:pPr>
            <w:r>
              <w:rPr>
                <w:rFonts w:ascii="Arial" w:hAnsi="Arial" w:cs="Arial"/>
                <w:b/>
                <w:sz w:val="18"/>
                <w:szCs w:val="18"/>
                <w:lang w:val="id-ID"/>
              </w:rPr>
              <w:t>8.</w:t>
            </w:r>
          </w:p>
        </w:tc>
        <w:tc>
          <w:tcPr>
            <w:tcW w:w="850" w:type="pct"/>
            <w:tcBorders>
              <w:top w:val="nil"/>
              <w:left w:val="nil"/>
              <w:bottom w:val="single" w:sz="4" w:space="0" w:color="auto"/>
              <w:right w:val="single" w:sz="4" w:space="0" w:color="auto"/>
            </w:tcBorders>
            <w:shd w:val="clear" w:color="auto" w:fill="auto"/>
            <w:hideMark/>
          </w:tcPr>
          <w:p w:rsidR="001B571C" w:rsidRPr="00AA1F44" w:rsidRDefault="001B571C" w:rsidP="00404EFD">
            <w:pPr>
              <w:rPr>
                <w:rFonts w:ascii="Arial" w:hAnsi="Arial" w:cs="Arial"/>
                <w:b/>
                <w:bCs/>
                <w:sz w:val="18"/>
                <w:szCs w:val="18"/>
                <w:lang w:val="sv-SE"/>
              </w:rPr>
            </w:pPr>
            <w:r w:rsidRPr="00AA1F44">
              <w:rPr>
                <w:rFonts w:ascii="Arial" w:hAnsi="Arial" w:cs="Arial"/>
                <w:b/>
                <w:bCs/>
                <w:sz w:val="18"/>
                <w:szCs w:val="18"/>
                <w:lang w:val="sv-SE"/>
              </w:rPr>
              <w:t>Penyediaan Jasa Penunjang Urusan Pemerintahan Daerah</w:t>
            </w:r>
          </w:p>
        </w:tc>
        <w:tc>
          <w:tcPr>
            <w:tcW w:w="329" w:type="pct"/>
            <w:vMerge/>
            <w:tcBorders>
              <w:top w:val="nil"/>
              <w:left w:val="single" w:sz="4" w:space="0" w:color="auto"/>
              <w:bottom w:val="single" w:sz="4" w:space="0" w:color="000000"/>
              <w:right w:val="single" w:sz="4" w:space="0" w:color="auto"/>
            </w:tcBorders>
            <w:vAlign w:val="center"/>
            <w:hideMark/>
          </w:tcPr>
          <w:p w:rsidR="001B571C" w:rsidRPr="00AA1F44" w:rsidRDefault="001B571C"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AA1F44" w:rsidRDefault="001B571C" w:rsidP="00434DE1">
            <w:pPr>
              <w:jc w:val="center"/>
              <w:rPr>
                <w:rFonts w:ascii="Arial" w:hAnsi="Arial" w:cs="Arial"/>
                <w:b/>
                <w:bCs/>
                <w:color w:val="000000"/>
                <w:sz w:val="18"/>
                <w:szCs w:val="18"/>
                <w:lang w:val="sv-SE"/>
              </w:rPr>
            </w:pPr>
          </w:p>
        </w:tc>
        <w:tc>
          <w:tcPr>
            <w:tcW w:w="521" w:type="pct"/>
            <w:tcBorders>
              <w:top w:val="nil"/>
              <w:left w:val="nil"/>
              <w:bottom w:val="single" w:sz="4" w:space="0" w:color="auto"/>
              <w:right w:val="single" w:sz="4" w:space="0" w:color="auto"/>
            </w:tcBorders>
            <w:shd w:val="clear" w:color="auto" w:fill="auto"/>
            <w:vAlign w:val="center"/>
            <w:hideMark/>
          </w:tcPr>
          <w:p w:rsidR="001B571C" w:rsidRPr="00AA1F44" w:rsidRDefault="001B571C" w:rsidP="00434DE1">
            <w:pPr>
              <w:jc w:val="center"/>
              <w:rPr>
                <w:rFonts w:ascii="Arial" w:hAnsi="Arial" w:cs="Arial"/>
                <w:b/>
                <w:bCs/>
                <w:color w:val="000000"/>
                <w:sz w:val="18"/>
                <w:szCs w:val="18"/>
                <w:lang w:val="sv-SE"/>
              </w:rPr>
            </w:pP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2.000.889.748</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1.961.285.113,00</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p>
        </w:tc>
      </w:tr>
      <w:tr w:rsidR="001B571C"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1B0147" w:rsidRDefault="001B571C" w:rsidP="007D258D">
            <w:pPr>
              <w:pStyle w:val="ListParagraph"/>
              <w:numPr>
                <w:ilvl w:val="0"/>
                <w:numId w:val="39"/>
              </w:numPr>
              <w:tabs>
                <w:tab w:val="left" w:pos="248"/>
                <w:tab w:val="left" w:pos="1275"/>
              </w:tabs>
              <w:spacing w:after="0"/>
              <w:ind w:left="248" w:right="178" w:hanging="141"/>
              <w:jc w:val="center"/>
              <w:rPr>
                <w:rFonts w:ascii="Arial" w:hAnsi="Arial" w:cs="Arial"/>
                <w:b/>
                <w:bCs/>
                <w:sz w:val="18"/>
                <w:szCs w:val="18"/>
              </w:rPr>
            </w:pPr>
          </w:p>
        </w:tc>
        <w:tc>
          <w:tcPr>
            <w:tcW w:w="850" w:type="pct"/>
            <w:tcBorders>
              <w:top w:val="nil"/>
              <w:left w:val="nil"/>
              <w:bottom w:val="single" w:sz="4" w:space="0" w:color="auto"/>
              <w:right w:val="single" w:sz="4" w:space="0" w:color="auto"/>
            </w:tcBorders>
            <w:shd w:val="clear" w:color="auto" w:fill="auto"/>
            <w:hideMark/>
          </w:tcPr>
          <w:p w:rsidR="001B571C" w:rsidRPr="003F4719" w:rsidRDefault="001B571C" w:rsidP="00404EFD">
            <w:pPr>
              <w:rPr>
                <w:rFonts w:ascii="Arial" w:hAnsi="Arial" w:cs="Arial"/>
                <w:sz w:val="18"/>
                <w:szCs w:val="18"/>
              </w:rPr>
            </w:pPr>
            <w:r w:rsidRPr="003F4719">
              <w:rPr>
                <w:rFonts w:ascii="Arial" w:hAnsi="Arial" w:cs="Arial"/>
                <w:sz w:val="18"/>
                <w:szCs w:val="18"/>
              </w:rPr>
              <w:t>Penyediaan Jasa Surat Menyurat</w:t>
            </w:r>
          </w:p>
        </w:tc>
        <w:tc>
          <w:tcPr>
            <w:tcW w:w="329" w:type="pct"/>
            <w:vMerge/>
            <w:tcBorders>
              <w:top w:val="nil"/>
              <w:left w:val="single" w:sz="4" w:space="0" w:color="auto"/>
              <w:bottom w:val="single" w:sz="4" w:space="0" w:color="000000"/>
              <w:right w:val="single" w:sz="4" w:space="0" w:color="auto"/>
            </w:tcBorders>
            <w:vAlign w:val="center"/>
            <w:hideMark/>
          </w:tcPr>
          <w:p w:rsidR="001B571C" w:rsidRPr="003F4719" w:rsidRDefault="001B571C"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1400 Surat</w:t>
            </w:r>
          </w:p>
        </w:tc>
        <w:tc>
          <w:tcPr>
            <w:tcW w:w="521"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1400 Surat</w:t>
            </w: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14.000.000</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13.682.350,00</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97,73</w:t>
            </w:r>
          </w:p>
        </w:tc>
      </w:tr>
      <w:tr w:rsidR="004737C9" w:rsidRPr="003F4719" w:rsidTr="00434DE1">
        <w:trPr>
          <w:trHeight w:val="675"/>
        </w:trPr>
        <w:tc>
          <w:tcPr>
            <w:tcW w:w="295" w:type="pct"/>
            <w:vMerge w:val="restart"/>
            <w:tcBorders>
              <w:top w:val="nil"/>
              <w:left w:val="single" w:sz="4" w:space="0" w:color="auto"/>
              <w:right w:val="single" w:sz="4" w:space="0" w:color="auto"/>
            </w:tcBorders>
            <w:shd w:val="clear" w:color="auto" w:fill="auto"/>
            <w:vAlign w:val="center"/>
            <w:hideMark/>
          </w:tcPr>
          <w:p w:rsidR="004737C9" w:rsidRPr="001B0147" w:rsidRDefault="004737C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val="restart"/>
            <w:tcBorders>
              <w:top w:val="nil"/>
              <w:left w:val="nil"/>
              <w:right w:val="single" w:sz="4" w:space="0" w:color="auto"/>
            </w:tcBorders>
            <w:shd w:val="clear" w:color="auto" w:fill="auto"/>
            <w:hideMark/>
          </w:tcPr>
          <w:p w:rsidR="004737C9" w:rsidRPr="00AA1F44" w:rsidRDefault="004737C9" w:rsidP="00404EFD">
            <w:pPr>
              <w:rPr>
                <w:rFonts w:ascii="Arial" w:hAnsi="Arial" w:cs="Arial"/>
                <w:sz w:val="18"/>
                <w:szCs w:val="18"/>
                <w:lang w:val="sv-SE"/>
              </w:rPr>
            </w:pPr>
            <w:r w:rsidRPr="00AA1F44">
              <w:rPr>
                <w:rFonts w:ascii="Arial" w:hAnsi="Arial" w:cs="Arial"/>
                <w:sz w:val="18"/>
                <w:szCs w:val="18"/>
                <w:lang w:val="sv-SE"/>
              </w:rPr>
              <w:t>Penyediaan Jasa Komunikasi, Sumber Daya Air dan Listrik</w:t>
            </w:r>
          </w:p>
        </w:tc>
        <w:tc>
          <w:tcPr>
            <w:tcW w:w="329" w:type="pct"/>
            <w:vMerge/>
            <w:tcBorders>
              <w:top w:val="nil"/>
              <w:left w:val="single" w:sz="4" w:space="0" w:color="auto"/>
              <w:bottom w:val="single" w:sz="4" w:space="0" w:color="000000"/>
              <w:right w:val="single" w:sz="4" w:space="0" w:color="auto"/>
            </w:tcBorders>
            <w:vAlign w:val="center"/>
            <w:hideMark/>
          </w:tcPr>
          <w:p w:rsidR="004737C9" w:rsidRPr="00AA1F44" w:rsidRDefault="004737C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500 Mbps</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500 Mbps</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287.446.660</w:t>
            </w:r>
          </w:p>
        </w:tc>
        <w:tc>
          <w:tcPr>
            <w:tcW w:w="850"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277.318.140,00</w:t>
            </w:r>
          </w:p>
        </w:tc>
        <w:tc>
          <w:tcPr>
            <w:tcW w:w="387"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96,48</w:t>
            </w:r>
          </w:p>
        </w:tc>
      </w:tr>
      <w:tr w:rsidR="004737C9" w:rsidRPr="003F4719" w:rsidTr="00434DE1">
        <w:trPr>
          <w:trHeight w:val="450"/>
        </w:trPr>
        <w:tc>
          <w:tcPr>
            <w:tcW w:w="295" w:type="pct"/>
            <w:vMerge/>
            <w:tcBorders>
              <w:left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3 Rekening</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3 Rekening</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4737C9" w:rsidRPr="003F4719" w:rsidTr="00434DE1">
        <w:trPr>
          <w:trHeight w:val="450"/>
        </w:trPr>
        <w:tc>
          <w:tcPr>
            <w:tcW w:w="295" w:type="pct"/>
            <w:vMerge/>
            <w:tcBorders>
              <w:left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2999 meterkubik</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2999 meterkubik</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4737C9" w:rsidRPr="003F4719" w:rsidTr="00434DE1">
        <w:trPr>
          <w:trHeight w:val="238"/>
        </w:trPr>
        <w:tc>
          <w:tcPr>
            <w:tcW w:w="295" w:type="pct"/>
            <w:vMerge/>
            <w:tcBorders>
              <w:left w:val="single" w:sz="4" w:space="0" w:color="auto"/>
              <w:bottom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104270 KWh</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104270 KWh</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4737C9" w:rsidRPr="003F4719" w:rsidTr="00434DE1">
        <w:trPr>
          <w:trHeight w:val="450"/>
        </w:trPr>
        <w:tc>
          <w:tcPr>
            <w:tcW w:w="295" w:type="pct"/>
            <w:vMerge w:val="restart"/>
            <w:tcBorders>
              <w:top w:val="nil"/>
              <w:left w:val="single" w:sz="4" w:space="0" w:color="auto"/>
              <w:right w:val="single" w:sz="4" w:space="0" w:color="auto"/>
            </w:tcBorders>
            <w:shd w:val="clear" w:color="auto" w:fill="auto"/>
            <w:vAlign w:val="center"/>
            <w:hideMark/>
          </w:tcPr>
          <w:p w:rsidR="004737C9" w:rsidRPr="001B0147" w:rsidRDefault="004737C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val="restart"/>
            <w:tcBorders>
              <w:top w:val="nil"/>
              <w:left w:val="nil"/>
              <w:right w:val="single" w:sz="4" w:space="0" w:color="auto"/>
            </w:tcBorders>
            <w:shd w:val="clear" w:color="auto" w:fill="auto"/>
            <w:hideMark/>
          </w:tcPr>
          <w:p w:rsidR="004737C9" w:rsidRPr="00AA1F44" w:rsidRDefault="004737C9" w:rsidP="00404EFD">
            <w:pPr>
              <w:rPr>
                <w:rFonts w:ascii="Arial" w:hAnsi="Arial" w:cs="Arial"/>
                <w:sz w:val="18"/>
                <w:szCs w:val="18"/>
                <w:lang w:val="sv-SE"/>
              </w:rPr>
            </w:pPr>
            <w:r w:rsidRPr="00AA1F44">
              <w:rPr>
                <w:rFonts w:ascii="Arial" w:hAnsi="Arial" w:cs="Arial"/>
                <w:sz w:val="18"/>
                <w:szCs w:val="18"/>
                <w:lang w:val="sv-SE"/>
              </w:rPr>
              <w:t>Penyediaan Jasa Pelayanan Umum Kantor</w:t>
            </w:r>
          </w:p>
        </w:tc>
        <w:tc>
          <w:tcPr>
            <w:tcW w:w="329" w:type="pct"/>
            <w:vMerge/>
            <w:tcBorders>
              <w:top w:val="nil"/>
              <w:left w:val="single" w:sz="4" w:space="0" w:color="auto"/>
              <w:bottom w:val="single" w:sz="4" w:space="0" w:color="000000"/>
              <w:right w:val="single" w:sz="4" w:space="0" w:color="auto"/>
            </w:tcBorders>
            <w:vAlign w:val="center"/>
            <w:hideMark/>
          </w:tcPr>
          <w:p w:rsidR="004737C9" w:rsidRPr="00AA1F44" w:rsidRDefault="004737C9"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5 Supir</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5 Supir</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1.699.443.088</w:t>
            </w:r>
          </w:p>
        </w:tc>
        <w:tc>
          <w:tcPr>
            <w:tcW w:w="850"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1.670.284.623,00</w:t>
            </w:r>
          </w:p>
        </w:tc>
        <w:tc>
          <w:tcPr>
            <w:tcW w:w="387"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98,28</w:t>
            </w:r>
          </w:p>
        </w:tc>
      </w:tr>
      <w:tr w:rsidR="004737C9" w:rsidRPr="003F4719" w:rsidTr="00434DE1">
        <w:trPr>
          <w:trHeight w:val="675"/>
        </w:trPr>
        <w:tc>
          <w:tcPr>
            <w:tcW w:w="295" w:type="pct"/>
            <w:vMerge/>
            <w:tcBorders>
              <w:left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18 Pengamanan</w:t>
            </w:r>
          </w:p>
        </w:tc>
        <w:tc>
          <w:tcPr>
            <w:tcW w:w="521" w:type="pct"/>
            <w:tcBorders>
              <w:top w:val="nil"/>
              <w:left w:val="nil"/>
              <w:bottom w:val="single" w:sz="4" w:space="0" w:color="auto"/>
              <w:right w:val="single" w:sz="4" w:space="0" w:color="auto"/>
            </w:tcBorders>
            <w:shd w:val="clear" w:color="auto" w:fill="auto"/>
            <w:vAlign w:val="center"/>
            <w:hideMark/>
          </w:tcPr>
          <w:p w:rsidR="004737C9" w:rsidRPr="004737C9" w:rsidRDefault="004737C9" w:rsidP="00434DE1">
            <w:pPr>
              <w:jc w:val="center"/>
              <w:rPr>
                <w:rFonts w:ascii="Arial" w:hAnsi="Arial" w:cs="Arial"/>
                <w:color w:val="000000"/>
                <w:sz w:val="18"/>
                <w:szCs w:val="18"/>
                <w:lang w:val="id-ID"/>
              </w:rPr>
            </w:pPr>
            <w:r w:rsidRPr="003F4719">
              <w:rPr>
                <w:rFonts w:ascii="Arial" w:hAnsi="Arial" w:cs="Arial"/>
                <w:color w:val="000000"/>
                <w:sz w:val="18"/>
                <w:szCs w:val="18"/>
              </w:rPr>
              <w:t>18 Pengamanan</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4737C9" w:rsidRPr="003F4719" w:rsidTr="00434DE1">
        <w:trPr>
          <w:trHeight w:val="313"/>
        </w:trPr>
        <w:tc>
          <w:tcPr>
            <w:tcW w:w="295" w:type="pct"/>
            <w:vMerge/>
            <w:tcBorders>
              <w:left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20 CS</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20 CS</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4737C9" w:rsidRPr="003F4719" w:rsidTr="00434DE1">
        <w:trPr>
          <w:trHeight w:val="292"/>
        </w:trPr>
        <w:tc>
          <w:tcPr>
            <w:tcW w:w="295" w:type="pct"/>
            <w:vMerge/>
            <w:tcBorders>
              <w:left w:val="single" w:sz="4" w:space="0" w:color="auto"/>
              <w:bottom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12 Bulan</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1B571C" w:rsidRPr="003F4719" w:rsidTr="00434DE1">
        <w:trPr>
          <w:trHeight w:val="45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7D258D" w:rsidRDefault="001B571C" w:rsidP="001B571C">
            <w:pPr>
              <w:tabs>
                <w:tab w:val="left" w:pos="1275"/>
              </w:tabs>
              <w:spacing w:after="0"/>
              <w:ind w:left="-35" w:right="178"/>
              <w:rPr>
                <w:rFonts w:ascii="Arial" w:hAnsi="Arial" w:cs="Arial"/>
                <w:b/>
                <w:sz w:val="18"/>
                <w:szCs w:val="18"/>
                <w:lang w:val="id-ID"/>
              </w:rPr>
            </w:pPr>
            <w:r>
              <w:rPr>
                <w:rFonts w:ascii="Arial" w:hAnsi="Arial" w:cs="Arial"/>
                <w:b/>
                <w:sz w:val="18"/>
                <w:szCs w:val="18"/>
                <w:lang w:val="id-ID"/>
              </w:rPr>
              <w:t>9.</w:t>
            </w:r>
          </w:p>
        </w:tc>
        <w:tc>
          <w:tcPr>
            <w:tcW w:w="850" w:type="pct"/>
            <w:tcBorders>
              <w:top w:val="nil"/>
              <w:left w:val="nil"/>
              <w:bottom w:val="single" w:sz="4" w:space="0" w:color="auto"/>
              <w:right w:val="single" w:sz="4" w:space="0" w:color="auto"/>
            </w:tcBorders>
            <w:shd w:val="clear" w:color="auto" w:fill="auto"/>
            <w:hideMark/>
          </w:tcPr>
          <w:p w:rsidR="001B571C" w:rsidRPr="00AA1F44" w:rsidRDefault="001B571C" w:rsidP="00404EFD">
            <w:pPr>
              <w:rPr>
                <w:rFonts w:ascii="Arial" w:hAnsi="Arial" w:cs="Arial"/>
                <w:b/>
                <w:bCs/>
                <w:sz w:val="18"/>
                <w:szCs w:val="18"/>
                <w:lang w:val="sv-SE"/>
              </w:rPr>
            </w:pPr>
            <w:r w:rsidRPr="00AA1F44">
              <w:rPr>
                <w:rFonts w:ascii="Arial" w:hAnsi="Arial" w:cs="Arial"/>
                <w:b/>
                <w:bCs/>
                <w:sz w:val="18"/>
                <w:szCs w:val="18"/>
                <w:lang w:val="sv-SE"/>
              </w:rPr>
              <w:t>Pemeliharaan Barang Milik Daerah Penunjang Urusan Pemerintahan Daerah</w:t>
            </w:r>
          </w:p>
        </w:tc>
        <w:tc>
          <w:tcPr>
            <w:tcW w:w="329" w:type="pct"/>
            <w:vMerge/>
            <w:tcBorders>
              <w:top w:val="nil"/>
              <w:left w:val="single" w:sz="4" w:space="0" w:color="auto"/>
              <w:bottom w:val="single" w:sz="4" w:space="0" w:color="000000"/>
              <w:right w:val="single" w:sz="4" w:space="0" w:color="auto"/>
            </w:tcBorders>
            <w:vAlign w:val="center"/>
            <w:hideMark/>
          </w:tcPr>
          <w:p w:rsidR="001B571C" w:rsidRPr="00AA1F44" w:rsidRDefault="001B571C"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AA1F44" w:rsidRDefault="001B571C" w:rsidP="00434DE1">
            <w:pPr>
              <w:jc w:val="center"/>
              <w:rPr>
                <w:rFonts w:ascii="Arial" w:hAnsi="Arial" w:cs="Arial"/>
                <w:b/>
                <w:bCs/>
                <w:color w:val="000000"/>
                <w:sz w:val="18"/>
                <w:szCs w:val="18"/>
                <w:lang w:val="sv-SE"/>
              </w:rPr>
            </w:pPr>
          </w:p>
        </w:tc>
        <w:tc>
          <w:tcPr>
            <w:tcW w:w="521" w:type="pct"/>
            <w:tcBorders>
              <w:top w:val="nil"/>
              <w:left w:val="nil"/>
              <w:bottom w:val="single" w:sz="4" w:space="0" w:color="auto"/>
              <w:right w:val="single" w:sz="4" w:space="0" w:color="auto"/>
            </w:tcBorders>
            <w:shd w:val="clear" w:color="auto" w:fill="auto"/>
            <w:vAlign w:val="center"/>
            <w:hideMark/>
          </w:tcPr>
          <w:p w:rsidR="001B571C" w:rsidRPr="00AA1F44" w:rsidRDefault="001B571C" w:rsidP="00434DE1">
            <w:pPr>
              <w:jc w:val="center"/>
              <w:rPr>
                <w:rFonts w:ascii="Arial" w:hAnsi="Arial" w:cs="Arial"/>
                <w:b/>
                <w:bCs/>
                <w:color w:val="000000"/>
                <w:sz w:val="18"/>
                <w:szCs w:val="18"/>
                <w:lang w:val="sv-SE"/>
              </w:rPr>
            </w:pP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477.475.720</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460.826.037,80</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p>
        </w:tc>
      </w:tr>
      <w:tr w:rsidR="001B571C" w:rsidRPr="003F4719" w:rsidTr="00434DE1">
        <w:trPr>
          <w:trHeight w:val="45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1B0147" w:rsidRDefault="001B571C"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1B571C" w:rsidRPr="003F4719" w:rsidRDefault="001B571C" w:rsidP="00404EFD">
            <w:pPr>
              <w:rPr>
                <w:rFonts w:ascii="Arial" w:hAnsi="Arial" w:cs="Arial"/>
                <w:sz w:val="18"/>
                <w:szCs w:val="18"/>
              </w:rPr>
            </w:pPr>
            <w:r w:rsidRPr="003F4719">
              <w:rPr>
                <w:rFonts w:ascii="Arial" w:hAnsi="Arial" w:cs="Arial"/>
                <w:sz w:val="18"/>
                <w:szCs w:val="18"/>
              </w:rPr>
              <w:t>Penyediaan Jasa Pemeliharaan, BiayaPemeliharaan dan PajakKendaraanPerorangan Dinas atauKendaraan Dinas Jabatan</w:t>
            </w:r>
          </w:p>
        </w:tc>
        <w:tc>
          <w:tcPr>
            <w:tcW w:w="329" w:type="pct"/>
            <w:vMerge/>
            <w:tcBorders>
              <w:top w:val="nil"/>
              <w:left w:val="single" w:sz="4" w:space="0" w:color="auto"/>
              <w:bottom w:val="single" w:sz="4" w:space="0" w:color="000000"/>
              <w:right w:val="single" w:sz="4" w:space="0" w:color="auto"/>
            </w:tcBorders>
            <w:vAlign w:val="center"/>
            <w:hideMark/>
          </w:tcPr>
          <w:p w:rsidR="001B571C" w:rsidRPr="003F4719" w:rsidRDefault="001B571C"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17 Unit</w:t>
            </w:r>
          </w:p>
        </w:tc>
        <w:tc>
          <w:tcPr>
            <w:tcW w:w="521"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17 Unit</w:t>
            </w: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257.540.720</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247.526.030,00</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96,11</w:t>
            </w:r>
          </w:p>
        </w:tc>
      </w:tr>
      <w:tr w:rsidR="004737C9" w:rsidRPr="003F4719" w:rsidTr="00434DE1">
        <w:trPr>
          <w:trHeight w:val="300"/>
        </w:trPr>
        <w:tc>
          <w:tcPr>
            <w:tcW w:w="295" w:type="pct"/>
            <w:vMerge w:val="restart"/>
            <w:tcBorders>
              <w:top w:val="nil"/>
              <w:left w:val="single" w:sz="4" w:space="0" w:color="auto"/>
              <w:right w:val="single" w:sz="4" w:space="0" w:color="auto"/>
            </w:tcBorders>
            <w:shd w:val="clear" w:color="auto" w:fill="auto"/>
            <w:vAlign w:val="center"/>
            <w:hideMark/>
          </w:tcPr>
          <w:p w:rsidR="004737C9" w:rsidRPr="001B0147" w:rsidRDefault="004737C9"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val="restart"/>
            <w:tcBorders>
              <w:top w:val="nil"/>
              <w:left w:val="nil"/>
              <w:right w:val="single" w:sz="4" w:space="0" w:color="auto"/>
            </w:tcBorders>
            <w:shd w:val="clear" w:color="auto" w:fill="auto"/>
            <w:hideMark/>
          </w:tcPr>
          <w:p w:rsidR="004737C9" w:rsidRPr="003F4719" w:rsidRDefault="004737C9" w:rsidP="00404EFD">
            <w:pPr>
              <w:rPr>
                <w:rFonts w:ascii="Arial" w:hAnsi="Arial" w:cs="Arial"/>
                <w:sz w:val="18"/>
                <w:szCs w:val="18"/>
              </w:rPr>
            </w:pPr>
            <w:r w:rsidRPr="003F4719">
              <w:rPr>
                <w:rFonts w:ascii="Arial" w:hAnsi="Arial" w:cs="Arial"/>
                <w:sz w:val="18"/>
                <w:szCs w:val="18"/>
              </w:rPr>
              <w:t>Pemeliharaan/Rehabilitasi Gedung Kantor dan BangunanLainnya</w:t>
            </w: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 Rumah Dinas</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 Rumah Dinas</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178.100.000</w:t>
            </w:r>
          </w:p>
        </w:tc>
        <w:tc>
          <w:tcPr>
            <w:tcW w:w="850"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177.702.017,80</w:t>
            </w:r>
          </w:p>
        </w:tc>
        <w:tc>
          <w:tcPr>
            <w:tcW w:w="387" w:type="pct"/>
            <w:vMerge w:val="restart"/>
            <w:tcBorders>
              <w:top w:val="nil"/>
              <w:left w:val="nil"/>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r w:rsidRPr="003F4719">
              <w:rPr>
                <w:rFonts w:ascii="Arial" w:hAnsi="Arial" w:cs="Arial"/>
                <w:sz w:val="18"/>
                <w:szCs w:val="18"/>
              </w:rPr>
              <w:t>99,78</w:t>
            </w:r>
          </w:p>
        </w:tc>
      </w:tr>
      <w:tr w:rsidR="004737C9" w:rsidRPr="003F4719" w:rsidTr="00434DE1">
        <w:trPr>
          <w:trHeight w:val="450"/>
        </w:trPr>
        <w:tc>
          <w:tcPr>
            <w:tcW w:w="295" w:type="pct"/>
            <w:vMerge/>
            <w:tcBorders>
              <w:left w:val="single" w:sz="4" w:space="0" w:color="auto"/>
              <w:bottom w:val="single" w:sz="4" w:space="0" w:color="auto"/>
              <w:right w:val="single" w:sz="4" w:space="0" w:color="auto"/>
            </w:tcBorders>
            <w:shd w:val="clear" w:color="auto" w:fill="auto"/>
            <w:vAlign w:val="center"/>
            <w:hideMark/>
          </w:tcPr>
          <w:p w:rsidR="004737C9" w:rsidRPr="007D258D" w:rsidRDefault="004737C9" w:rsidP="007D258D">
            <w:pPr>
              <w:tabs>
                <w:tab w:val="left" w:pos="248"/>
                <w:tab w:val="left" w:pos="1275"/>
              </w:tabs>
              <w:spacing w:after="0"/>
              <w:ind w:left="142" w:right="178"/>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737C9" w:rsidRPr="003F4719" w:rsidRDefault="004737C9"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4737C9" w:rsidRPr="003F4719" w:rsidRDefault="004737C9"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 Kantor Induk</w:t>
            </w:r>
          </w:p>
        </w:tc>
        <w:tc>
          <w:tcPr>
            <w:tcW w:w="521" w:type="pct"/>
            <w:tcBorders>
              <w:top w:val="nil"/>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color w:val="000000"/>
                <w:sz w:val="18"/>
                <w:szCs w:val="18"/>
              </w:rPr>
            </w:pPr>
            <w:r w:rsidRPr="003F4719">
              <w:rPr>
                <w:rFonts w:ascii="Arial" w:hAnsi="Arial" w:cs="Arial"/>
                <w:color w:val="000000"/>
                <w:sz w:val="18"/>
                <w:szCs w:val="18"/>
              </w:rPr>
              <w:t>1 Kantor Induk</w:t>
            </w:r>
          </w:p>
        </w:tc>
        <w:tc>
          <w:tcPr>
            <w:tcW w:w="458" w:type="pct"/>
            <w:tcBorders>
              <w:top w:val="nil"/>
              <w:left w:val="nil"/>
              <w:bottom w:val="single" w:sz="4" w:space="0" w:color="auto"/>
              <w:right w:val="single" w:sz="4" w:space="0" w:color="auto"/>
            </w:tcBorders>
            <w:shd w:val="clear" w:color="auto" w:fill="auto"/>
            <w:vAlign w:val="center"/>
            <w:hideMark/>
          </w:tcPr>
          <w:p w:rsidR="004737C9" w:rsidRPr="005B5E00" w:rsidRDefault="004737C9"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850"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c>
          <w:tcPr>
            <w:tcW w:w="387" w:type="pct"/>
            <w:vMerge/>
            <w:tcBorders>
              <w:left w:val="nil"/>
              <w:bottom w:val="single" w:sz="4" w:space="0" w:color="auto"/>
              <w:right w:val="single" w:sz="4" w:space="0" w:color="auto"/>
            </w:tcBorders>
            <w:shd w:val="clear" w:color="auto" w:fill="auto"/>
            <w:vAlign w:val="center"/>
            <w:hideMark/>
          </w:tcPr>
          <w:p w:rsidR="004737C9" w:rsidRPr="003F4719" w:rsidRDefault="004737C9" w:rsidP="00434DE1">
            <w:pPr>
              <w:jc w:val="center"/>
              <w:rPr>
                <w:rFonts w:ascii="Arial" w:hAnsi="Arial" w:cs="Arial"/>
                <w:sz w:val="18"/>
                <w:szCs w:val="18"/>
              </w:rPr>
            </w:pPr>
          </w:p>
        </w:tc>
      </w:tr>
      <w:tr w:rsidR="001B571C" w:rsidRPr="003F4719" w:rsidTr="00434DE1">
        <w:trPr>
          <w:trHeight w:val="45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1B0147" w:rsidRDefault="001B571C"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1B571C" w:rsidRPr="00AA1F44" w:rsidRDefault="001B571C" w:rsidP="00404EFD">
            <w:pPr>
              <w:rPr>
                <w:rFonts w:ascii="Arial" w:hAnsi="Arial" w:cs="Arial"/>
                <w:sz w:val="18"/>
                <w:szCs w:val="18"/>
                <w:lang w:val="sv-SE"/>
              </w:rPr>
            </w:pPr>
            <w:r w:rsidRPr="00AA1F44">
              <w:rPr>
                <w:rFonts w:ascii="Arial" w:hAnsi="Arial" w:cs="Arial"/>
                <w:sz w:val="18"/>
                <w:szCs w:val="18"/>
                <w:lang w:val="sv-SE"/>
              </w:rPr>
              <w:t>Pemeliharaan/Rehabilitasi Sarana dan Prasarana Pendukung Gedung Kantor atau Bangunan Lainnya</w:t>
            </w:r>
          </w:p>
        </w:tc>
        <w:tc>
          <w:tcPr>
            <w:tcW w:w="329" w:type="pct"/>
            <w:vMerge/>
            <w:tcBorders>
              <w:top w:val="nil"/>
              <w:left w:val="single" w:sz="4" w:space="0" w:color="auto"/>
              <w:bottom w:val="single" w:sz="4" w:space="0" w:color="000000"/>
              <w:right w:val="single" w:sz="4" w:space="0" w:color="auto"/>
            </w:tcBorders>
            <w:vAlign w:val="center"/>
            <w:hideMark/>
          </w:tcPr>
          <w:p w:rsidR="001B571C" w:rsidRPr="00AA1F44" w:rsidRDefault="001B571C"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6 Spesifikasi</w:t>
            </w:r>
          </w:p>
        </w:tc>
        <w:tc>
          <w:tcPr>
            <w:tcW w:w="521"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6 Spesifikasi</w:t>
            </w: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41.835.000</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35.597.990,00</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85,09</w:t>
            </w:r>
          </w:p>
        </w:tc>
      </w:tr>
      <w:tr w:rsidR="001B571C" w:rsidRPr="003F4719" w:rsidTr="00434DE1">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7D258D" w:rsidRDefault="001B571C" w:rsidP="001B571C">
            <w:pPr>
              <w:tabs>
                <w:tab w:val="left" w:pos="424"/>
                <w:tab w:val="left" w:pos="1275"/>
              </w:tabs>
              <w:spacing w:after="0"/>
              <w:ind w:left="-35" w:right="178"/>
              <w:rPr>
                <w:rFonts w:ascii="Arial" w:hAnsi="Arial" w:cs="Arial"/>
                <w:b/>
                <w:bCs/>
                <w:sz w:val="18"/>
                <w:szCs w:val="18"/>
                <w:lang w:val="id-ID"/>
              </w:rPr>
            </w:pPr>
            <w:r>
              <w:rPr>
                <w:rFonts w:ascii="Arial" w:hAnsi="Arial" w:cs="Arial"/>
                <w:b/>
                <w:bCs/>
                <w:sz w:val="18"/>
                <w:szCs w:val="18"/>
                <w:lang w:val="id-ID"/>
              </w:rPr>
              <w:t>II.</w:t>
            </w:r>
          </w:p>
        </w:tc>
        <w:tc>
          <w:tcPr>
            <w:tcW w:w="850" w:type="pct"/>
            <w:tcBorders>
              <w:top w:val="nil"/>
              <w:left w:val="nil"/>
              <w:bottom w:val="single" w:sz="4" w:space="0" w:color="auto"/>
              <w:right w:val="single" w:sz="4" w:space="0" w:color="auto"/>
            </w:tcBorders>
            <w:shd w:val="clear" w:color="auto" w:fill="auto"/>
            <w:hideMark/>
          </w:tcPr>
          <w:p w:rsidR="001B571C" w:rsidRPr="003F4719" w:rsidRDefault="001B571C" w:rsidP="00404EFD">
            <w:pPr>
              <w:rPr>
                <w:rFonts w:ascii="Arial" w:hAnsi="Arial" w:cs="Arial"/>
                <w:b/>
                <w:bCs/>
                <w:sz w:val="18"/>
                <w:szCs w:val="18"/>
              </w:rPr>
            </w:pPr>
            <w:r w:rsidRPr="003F4719">
              <w:rPr>
                <w:rFonts w:ascii="Arial" w:hAnsi="Arial" w:cs="Arial"/>
                <w:b/>
                <w:bCs/>
                <w:sz w:val="18"/>
                <w:szCs w:val="18"/>
              </w:rPr>
              <w:t>PROGRAM PENYELENGGARAAN LALU LINTAS DAN ANGKUTAN JALAN (LLAJ)</w:t>
            </w:r>
          </w:p>
        </w:tc>
        <w:tc>
          <w:tcPr>
            <w:tcW w:w="329" w:type="pct"/>
            <w:vMerge/>
            <w:tcBorders>
              <w:top w:val="nil"/>
              <w:left w:val="single" w:sz="4" w:space="0" w:color="auto"/>
              <w:bottom w:val="single" w:sz="4" w:space="0" w:color="000000"/>
              <w:right w:val="single" w:sz="4" w:space="0" w:color="auto"/>
            </w:tcBorders>
            <w:vAlign w:val="center"/>
            <w:hideMark/>
          </w:tcPr>
          <w:p w:rsidR="001B571C" w:rsidRPr="003F4719" w:rsidRDefault="001B571C"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color w:val="000000"/>
                <w:sz w:val="18"/>
                <w:szCs w:val="18"/>
              </w:rPr>
            </w:pPr>
          </w:p>
        </w:tc>
        <w:tc>
          <w:tcPr>
            <w:tcW w:w="521"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color w:val="000000"/>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3.718.357.794</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3.625.977.943,90</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p>
        </w:tc>
      </w:tr>
      <w:tr w:rsidR="001B571C" w:rsidRPr="003F4719" w:rsidTr="00434DE1">
        <w:trPr>
          <w:trHeight w:val="45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7D258D" w:rsidRDefault="001B571C" w:rsidP="001B571C">
            <w:pPr>
              <w:tabs>
                <w:tab w:val="left" w:pos="1275"/>
              </w:tabs>
              <w:spacing w:after="0"/>
              <w:ind w:right="34"/>
              <w:rPr>
                <w:rFonts w:ascii="Arial" w:hAnsi="Arial" w:cs="Arial"/>
                <w:b/>
                <w:sz w:val="18"/>
                <w:szCs w:val="18"/>
                <w:lang w:val="id-ID"/>
              </w:rPr>
            </w:pPr>
            <w:r>
              <w:rPr>
                <w:rFonts w:ascii="Arial" w:hAnsi="Arial" w:cs="Arial"/>
                <w:b/>
                <w:sz w:val="18"/>
                <w:szCs w:val="18"/>
                <w:lang w:val="id-ID"/>
              </w:rPr>
              <w:t>10.</w:t>
            </w:r>
          </w:p>
        </w:tc>
        <w:tc>
          <w:tcPr>
            <w:tcW w:w="850" w:type="pct"/>
            <w:tcBorders>
              <w:top w:val="nil"/>
              <w:left w:val="nil"/>
              <w:bottom w:val="single" w:sz="4" w:space="0" w:color="auto"/>
              <w:right w:val="single" w:sz="4" w:space="0" w:color="auto"/>
            </w:tcBorders>
            <w:shd w:val="clear" w:color="auto" w:fill="auto"/>
            <w:hideMark/>
          </w:tcPr>
          <w:p w:rsidR="001B571C" w:rsidRPr="00AA1F44" w:rsidRDefault="001B571C" w:rsidP="00404EFD">
            <w:pPr>
              <w:rPr>
                <w:rFonts w:ascii="Arial" w:hAnsi="Arial" w:cs="Arial"/>
                <w:b/>
                <w:bCs/>
                <w:sz w:val="18"/>
                <w:szCs w:val="18"/>
                <w:lang w:val="sv-SE"/>
              </w:rPr>
            </w:pPr>
            <w:r w:rsidRPr="00AA1F44">
              <w:rPr>
                <w:rFonts w:ascii="Arial" w:hAnsi="Arial" w:cs="Arial"/>
                <w:b/>
                <w:bCs/>
                <w:sz w:val="18"/>
                <w:szCs w:val="18"/>
                <w:lang w:val="sv-SE"/>
              </w:rPr>
              <w:t>Penetapan Rencana Induk Jaringan LLAJ Provinsi</w:t>
            </w:r>
          </w:p>
        </w:tc>
        <w:tc>
          <w:tcPr>
            <w:tcW w:w="329" w:type="pct"/>
            <w:vMerge/>
            <w:tcBorders>
              <w:top w:val="nil"/>
              <w:left w:val="single" w:sz="4" w:space="0" w:color="auto"/>
              <w:bottom w:val="single" w:sz="4" w:space="0" w:color="000000"/>
              <w:right w:val="single" w:sz="4" w:space="0" w:color="auto"/>
            </w:tcBorders>
            <w:vAlign w:val="center"/>
            <w:hideMark/>
          </w:tcPr>
          <w:p w:rsidR="001B571C" w:rsidRPr="00AA1F44" w:rsidRDefault="001B571C"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AA1F44" w:rsidRDefault="001B571C" w:rsidP="00434DE1">
            <w:pPr>
              <w:jc w:val="center"/>
              <w:rPr>
                <w:rFonts w:ascii="Arial" w:hAnsi="Arial" w:cs="Arial"/>
                <w:b/>
                <w:bCs/>
                <w:color w:val="000000"/>
                <w:sz w:val="18"/>
                <w:szCs w:val="18"/>
                <w:lang w:val="sv-SE"/>
              </w:rPr>
            </w:pPr>
          </w:p>
        </w:tc>
        <w:tc>
          <w:tcPr>
            <w:tcW w:w="521" w:type="pct"/>
            <w:tcBorders>
              <w:top w:val="nil"/>
              <w:left w:val="nil"/>
              <w:bottom w:val="single" w:sz="4" w:space="0" w:color="auto"/>
              <w:right w:val="single" w:sz="4" w:space="0" w:color="auto"/>
            </w:tcBorders>
            <w:shd w:val="clear" w:color="auto" w:fill="auto"/>
            <w:vAlign w:val="center"/>
            <w:hideMark/>
          </w:tcPr>
          <w:p w:rsidR="001B571C" w:rsidRPr="00AA1F44" w:rsidRDefault="001B571C" w:rsidP="00434DE1">
            <w:pPr>
              <w:jc w:val="center"/>
              <w:rPr>
                <w:rFonts w:ascii="Arial" w:hAnsi="Arial" w:cs="Arial"/>
                <w:b/>
                <w:bCs/>
                <w:color w:val="000000"/>
                <w:sz w:val="18"/>
                <w:szCs w:val="18"/>
                <w:lang w:val="sv-SE"/>
              </w:rPr>
            </w:pP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p>
        </w:tc>
      </w:tr>
      <w:tr w:rsidR="001B571C" w:rsidRPr="003F4719" w:rsidTr="00434DE1">
        <w:trPr>
          <w:trHeight w:val="45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1B0147" w:rsidRDefault="001B571C"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1B571C" w:rsidRPr="00AA1F44" w:rsidRDefault="001B571C" w:rsidP="00404EFD">
            <w:pPr>
              <w:rPr>
                <w:rFonts w:ascii="Arial" w:hAnsi="Arial" w:cs="Arial"/>
                <w:sz w:val="18"/>
                <w:szCs w:val="18"/>
                <w:lang w:val="sv-SE"/>
              </w:rPr>
            </w:pPr>
            <w:r w:rsidRPr="00AA1F44">
              <w:rPr>
                <w:rFonts w:ascii="Arial" w:hAnsi="Arial" w:cs="Arial"/>
                <w:sz w:val="18"/>
                <w:szCs w:val="18"/>
                <w:lang w:val="sv-SE"/>
              </w:rPr>
              <w:t>Pelaksanaan Penyusunan Rencana Induk Jaringan LLAJ Provinsi</w:t>
            </w:r>
          </w:p>
        </w:tc>
        <w:tc>
          <w:tcPr>
            <w:tcW w:w="329" w:type="pct"/>
            <w:vMerge/>
            <w:tcBorders>
              <w:top w:val="nil"/>
              <w:left w:val="single" w:sz="4" w:space="0" w:color="auto"/>
              <w:bottom w:val="single" w:sz="4" w:space="0" w:color="000000"/>
              <w:right w:val="single" w:sz="4" w:space="0" w:color="auto"/>
            </w:tcBorders>
            <w:vAlign w:val="center"/>
            <w:hideMark/>
          </w:tcPr>
          <w:p w:rsidR="001B571C" w:rsidRPr="00AA1F44" w:rsidRDefault="001B571C"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0 Dokumen</w:t>
            </w:r>
          </w:p>
        </w:tc>
        <w:tc>
          <w:tcPr>
            <w:tcW w:w="521"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0 Dokumen</w:t>
            </w: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p>
        </w:tc>
      </w:tr>
      <w:tr w:rsidR="001B571C" w:rsidRPr="003F4719" w:rsidTr="00434DE1">
        <w:trPr>
          <w:trHeight w:val="45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1B0147" w:rsidRDefault="001B571C"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tcBorders>
              <w:top w:val="nil"/>
              <w:left w:val="nil"/>
              <w:bottom w:val="single" w:sz="4" w:space="0" w:color="auto"/>
              <w:right w:val="single" w:sz="4" w:space="0" w:color="auto"/>
            </w:tcBorders>
            <w:shd w:val="clear" w:color="auto" w:fill="auto"/>
            <w:hideMark/>
          </w:tcPr>
          <w:p w:rsidR="001B571C" w:rsidRPr="00AA1F44" w:rsidRDefault="001B571C" w:rsidP="00404EFD">
            <w:pPr>
              <w:rPr>
                <w:rFonts w:ascii="Arial" w:hAnsi="Arial" w:cs="Arial"/>
                <w:sz w:val="18"/>
                <w:szCs w:val="18"/>
                <w:lang w:val="sv-SE"/>
              </w:rPr>
            </w:pPr>
            <w:r w:rsidRPr="00AA1F44">
              <w:rPr>
                <w:rFonts w:ascii="Arial" w:hAnsi="Arial" w:cs="Arial"/>
                <w:sz w:val="18"/>
                <w:szCs w:val="18"/>
                <w:lang w:val="sv-SE"/>
              </w:rPr>
              <w:t>Pengendalian Pelaksanaan Rencana Induk Jaringan LLAJ Provinsi</w:t>
            </w:r>
          </w:p>
        </w:tc>
        <w:tc>
          <w:tcPr>
            <w:tcW w:w="329" w:type="pct"/>
            <w:vMerge/>
            <w:tcBorders>
              <w:top w:val="nil"/>
              <w:left w:val="single" w:sz="4" w:space="0" w:color="auto"/>
              <w:bottom w:val="single" w:sz="4" w:space="0" w:color="000000"/>
              <w:right w:val="single" w:sz="4" w:space="0" w:color="auto"/>
            </w:tcBorders>
            <w:vAlign w:val="center"/>
            <w:hideMark/>
          </w:tcPr>
          <w:p w:rsidR="001B571C" w:rsidRPr="00AA1F44" w:rsidRDefault="001B571C"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0 Kab Kota dan KL</w:t>
            </w:r>
          </w:p>
        </w:tc>
        <w:tc>
          <w:tcPr>
            <w:tcW w:w="521"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color w:val="000000"/>
                <w:sz w:val="18"/>
                <w:szCs w:val="18"/>
              </w:rPr>
            </w:pPr>
            <w:r w:rsidRPr="003F4719">
              <w:rPr>
                <w:rFonts w:ascii="Arial" w:hAnsi="Arial" w:cs="Arial"/>
                <w:color w:val="000000"/>
                <w:sz w:val="18"/>
                <w:szCs w:val="18"/>
              </w:rPr>
              <w:t>0 Kab Kota dan KL</w:t>
            </w: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r w:rsidRPr="003F4719">
              <w:rPr>
                <w:rFonts w:ascii="Arial" w:hAnsi="Arial" w:cs="Arial"/>
                <w:sz w:val="18"/>
                <w:szCs w:val="18"/>
              </w:rPr>
              <w:t>-</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sz w:val="18"/>
                <w:szCs w:val="18"/>
              </w:rPr>
            </w:pPr>
          </w:p>
        </w:tc>
      </w:tr>
      <w:tr w:rsidR="001B571C" w:rsidRPr="003F4719" w:rsidTr="00434DE1">
        <w:trPr>
          <w:trHeight w:val="45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1B571C" w:rsidRPr="007D258D" w:rsidRDefault="001B571C" w:rsidP="001B571C">
            <w:pPr>
              <w:tabs>
                <w:tab w:val="left" w:pos="532"/>
                <w:tab w:val="left" w:pos="1275"/>
              </w:tabs>
              <w:spacing w:after="0"/>
              <w:ind w:right="34"/>
              <w:rPr>
                <w:rFonts w:ascii="Arial" w:hAnsi="Arial" w:cs="Arial"/>
                <w:b/>
                <w:sz w:val="18"/>
                <w:szCs w:val="18"/>
                <w:lang w:val="id-ID"/>
              </w:rPr>
            </w:pPr>
            <w:r>
              <w:rPr>
                <w:rFonts w:ascii="Arial" w:hAnsi="Arial" w:cs="Arial"/>
                <w:b/>
                <w:sz w:val="18"/>
                <w:szCs w:val="18"/>
                <w:lang w:val="id-ID"/>
              </w:rPr>
              <w:t>11.</w:t>
            </w:r>
          </w:p>
        </w:tc>
        <w:tc>
          <w:tcPr>
            <w:tcW w:w="850" w:type="pct"/>
            <w:tcBorders>
              <w:top w:val="nil"/>
              <w:left w:val="nil"/>
              <w:bottom w:val="single" w:sz="4" w:space="0" w:color="auto"/>
              <w:right w:val="single" w:sz="4" w:space="0" w:color="auto"/>
            </w:tcBorders>
            <w:shd w:val="clear" w:color="auto" w:fill="auto"/>
            <w:hideMark/>
          </w:tcPr>
          <w:p w:rsidR="001B571C" w:rsidRPr="00AA1F44" w:rsidRDefault="001B571C" w:rsidP="00404EFD">
            <w:pPr>
              <w:rPr>
                <w:rFonts w:ascii="Arial" w:hAnsi="Arial" w:cs="Arial"/>
                <w:b/>
                <w:bCs/>
                <w:sz w:val="18"/>
                <w:szCs w:val="18"/>
                <w:lang w:val="sv-SE"/>
              </w:rPr>
            </w:pPr>
            <w:r w:rsidRPr="00AA1F44">
              <w:rPr>
                <w:rFonts w:ascii="Arial" w:hAnsi="Arial" w:cs="Arial"/>
                <w:b/>
                <w:bCs/>
                <w:sz w:val="18"/>
                <w:szCs w:val="18"/>
                <w:lang w:val="sv-SE"/>
              </w:rPr>
              <w:t>Penyediaan Perlengkapan Jalan di Jalan Provinsi</w:t>
            </w:r>
          </w:p>
        </w:tc>
        <w:tc>
          <w:tcPr>
            <w:tcW w:w="329" w:type="pct"/>
            <w:vMerge/>
            <w:tcBorders>
              <w:top w:val="nil"/>
              <w:left w:val="single" w:sz="4" w:space="0" w:color="auto"/>
              <w:bottom w:val="single" w:sz="4" w:space="0" w:color="000000"/>
              <w:right w:val="single" w:sz="4" w:space="0" w:color="auto"/>
            </w:tcBorders>
            <w:vAlign w:val="center"/>
            <w:hideMark/>
          </w:tcPr>
          <w:p w:rsidR="001B571C" w:rsidRPr="00AA1F44" w:rsidRDefault="001B571C"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1B571C" w:rsidRPr="00AA1F44" w:rsidRDefault="001B571C" w:rsidP="00434DE1">
            <w:pPr>
              <w:jc w:val="center"/>
              <w:rPr>
                <w:rFonts w:ascii="Arial" w:hAnsi="Arial" w:cs="Arial"/>
                <w:b/>
                <w:bCs/>
                <w:color w:val="000000"/>
                <w:sz w:val="18"/>
                <w:szCs w:val="18"/>
                <w:lang w:val="sv-SE"/>
              </w:rPr>
            </w:pPr>
          </w:p>
        </w:tc>
        <w:tc>
          <w:tcPr>
            <w:tcW w:w="521" w:type="pct"/>
            <w:tcBorders>
              <w:top w:val="nil"/>
              <w:left w:val="nil"/>
              <w:bottom w:val="single" w:sz="4" w:space="0" w:color="auto"/>
              <w:right w:val="single" w:sz="4" w:space="0" w:color="auto"/>
            </w:tcBorders>
            <w:shd w:val="clear" w:color="auto" w:fill="auto"/>
            <w:vAlign w:val="center"/>
            <w:hideMark/>
          </w:tcPr>
          <w:p w:rsidR="001B571C" w:rsidRPr="00AA1F44" w:rsidRDefault="001B571C" w:rsidP="00434DE1">
            <w:pPr>
              <w:jc w:val="center"/>
              <w:rPr>
                <w:rFonts w:ascii="Arial" w:hAnsi="Arial" w:cs="Arial"/>
                <w:b/>
                <w:bCs/>
                <w:color w:val="000000"/>
                <w:sz w:val="18"/>
                <w:szCs w:val="18"/>
                <w:lang w:val="sv-SE"/>
              </w:rPr>
            </w:pPr>
          </w:p>
        </w:tc>
        <w:tc>
          <w:tcPr>
            <w:tcW w:w="458" w:type="pct"/>
            <w:tcBorders>
              <w:top w:val="nil"/>
              <w:left w:val="nil"/>
              <w:bottom w:val="single" w:sz="4" w:space="0" w:color="auto"/>
              <w:right w:val="single" w:sz="4" w:space="0" w:color="auto"/>
            </w:tcBorders>
            <w:shd w:val="clear" w:color="auto" w:fill="auto"/>
            <w:vAlign w:val="center"/>
            <w:hideMark/>
          </w:tcPr>
          <w:p w:rsidR="001B571C" w:rsidRPr="005B5E00" w:rsidRDefault="001B571C" w:rsidP="00434DE1">
            <w:pPr>
              <w:spacing w:after="0"/>
              <w:jc w:val="center"/>
              <w:rPr>
                <w:rFonts w:ascii="Arial" w:hAnsi="Arial" w:cs="Arial"/>
                <w:sz w:val="18"/>
                <w:szCs w:val="18"/>
              </w:rPr>
            </w:pPr>
            <w:r w:rsidRPr="005B5E00">
              <w:rPr>
                <w:rFonts w:ascii="Arial" w:hAnsi="Arial" w:cs="Arial"/>
                <w:sz w:val="18"/>
                <w:szCs w:val="18"/>
              </w:rPr>
              <w:t>100</w:t>
            </w:r>
          </w:p>
        </w:tc>
        <w:tc>
          <w:tcPr>
            <w:tcW w:w="72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877.797.082</w:t>
            </w:r>
          </w:p>
        </w:tc>
        <w:tc>
          <w:tcPr>
            <w:tcW w:w="850"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r w:rsidRPr="003F4719">
              <w:rPr>
                <w:rFonts w:ascii="Arial" w:hAnsi="Arial" w:cs="Arial"/>
                <w:b/>
                <w:bCs/>
                <w:sz w:val="18"/>
                <w:szCs w:val="18"/>
              </w:rPr>
              <w:t>853.902.468,90</w:t>
            </w:r>
          </w:p>
        </w:tc>
        <w:tc>
          <w:tcPr>
            <w:tcW w:w="387" w:type="pct"/>
            <w:tcBorders>
              <w:top w:val="nil"/>
              <w:left w:val="nil"/>
              <w:bottom w:val="single" w:sz="4" w:space="0" w:color="auto"/>
              <w:right w:val="single" w:sz="4" w:space="0" w:color="auto"/>
            </w:tcBorders>
            <w:shd w:val="clear" w:color="auto" w:fill="auto"/>
            <w:vAlign w:val="center"/>
            <w:hideMark/>
          </w:tcPr>
          <w:p w:rsidR="001B571C" w:rsidRPr="003F4719" w:rsidRDefault="001B571C" w:rsidP="00434DE1">
            <w:pPr>
              <w:jc w:val="center"/>
              <w:rPr>
                <w:rFonts w:ascii="Arial" w:hAnsi="Arial" w:cs="Arial"/>
                <w:b/>
                <w:bCs/>
                <w:sz w:val="18"/>
                <w:szCs w:val="18"/>
              </w:rPr>
            </w:pPr>
          </w:p>
        </w:tc>
      </w:tr>
      <w:tr w:rsidR="009E2F45" w:rsidRPr="003F4719" w:rsidTr="00DF1859">
        <w:trPr>
          <w:trHeight w:val="675"/>
        </w:trPr>
        <w:tc>
          <w:tcPr>
            <w:tcW w:w="295" w:type="pct"/>
            <w:vMerge w:val="restart"/>
            <w:tcBorders>
              <w:top w:val="nil"/>
              <w:left w:val="single" w:sz="4" w:space="0" w:color="auto"/>
              <w:right w:val="single" w:sz="4" w:space="0" w:color="auto"/>
            </w:tcBorders>
            <w:shd w:val="clear" w:color="auto" w:fill="auto"/>
            <w:vAlign w:val="center"/>
            <w:hideMark/>
          </w:tcPr>
          <w:p w:rsidR="009E2F45" w:rsidRPr="001B0147" w:rsidRDefault="009E2F45" w:rsidP="007D258D">
            <w:pPr>
              <w:pStyle w:val="ListParagraph"/>
              <w:numPr>
                <w:ilvl w:val="0"/>
                <w:numId w:val="39"/>
              </w:numPr>
              <w:tabs>
                <w:tab w:val="left" w:pos="248"/>
                <w:tab w:val="left" w:pos="1275"/>
              </w:tabs>
              <w:spacing w:after="0"/>
              <w:ind w:left="248" w:right="178" w:hanging="141"/>
              <w:jc w:val="center"/>
              <w:rPr>
                <w:rFonts w:ascii="Arial" w:hAnsi="Arial" w:cs="Arial"/>
                <w:sz w:val="18"/>
                <w:szCs w:val="18"/>
              </w:rPr>
            </w:pPr>
          </w:p>
        </w:tc>
        <w:tc>
          <w:tcPr>
            <w:tcW w:w="850" w:type="pct"/>
            <w:vMerge w:val="restart"/>
            <w:tcBorders>
              <w:top w:val="nil"/>
              <w:left w:val="nil"/>
              <w:right w:val="single" w:sz="4" w:space="0" w:color="auto"/>
            </w:tcBorders>
            <w:shd w:val="clear" w:color="auto" w:fill="auto"/>
            <w:hideMark/>
          </w:tcPr>
          <w:p w:rsidR="009E2F45" w:rsidRPr="00AA1F44" w:rsidRDefault="009E2F45" w:rsidP="00404EFD">
            <w:pPr>
              <w:rPr>
                <w:rFonts w:ascii="Arial" w:hAnsi="Arial" w:cs="Arial"/>
                <w:sz w:val="18"/>
                <w:szCs w:val="18"/>
                <w:lang w:val="sv-SE"/>
              </w:rPr>
            </w:pPr>
            <w:r w:rsidRPr="00AA1F44">
              <w:rPr>
                <w:rFonts w:ascii="Arial" w:hAnsi="Arial" w:cs="Arial"/>
                <w:sz w:val="18"/>
                <w:szCs w:val="18"/>
                <w:lang w:val="sv-SE"/>
              </w:rPr>
              <w:t>Penyediaan Perlengkapan Jalan di Jalan Provinsi</w:t>
            </w:r>
          </w:p>
        </w:tc>
        <w:tc>
          <w:tcPr>
            <w:tcW w:w="329" w:type="pct"/>
            <w:vMerge/>
            <w:tcBorders>
              <w:top w:val="nil"/>
              <w:left w:val="single" w:sz="4" w:space="0" w:color="auto"/>
              <w:bottom w:val="single" w:sz="4" w:space="0" w:color="000000"/>
              <w:right w:val="single" w:sz="4" w:space="0" w:color="auto"/>
            </w:tcBorders>
            <w:vAlign w:val="center"/>
            <w:hideMark/>
          </w:tcPr>
          <w:p w:rsidR="009E2F45" w:rsidRPr="00AA1F44" w:rsidRDefault="009E2F45" w:rsidP="00404EFD">
            <w:pPr>
              <w:spacing w:after="0"/>
              <w:rPr>
                <w:rFonts w:ascii="Arial" w:hAnsi="Arial" w:cs="Arial"/>
                <w:b/>
                <w:bCs/>
                <w:color w:val="FF0000"/>
                <w:sz w:val="18"/>
                <w:szCs w:val="18"/>
                <w:lang w:val="sv-SE"/>
              </w:rPr>
            </w:pPr>
          </w:p>
        </w:tc>
        <w:tc>
          <w:tcPr>
            <w:tcW w:w="589" w:type="pct"/>
            <w:tcBorders>
              <w:top w:val="nil"/>
              <w:left w:val="nil"/>
              <w:bottom w:val="single" w:sz="4" w:space="0" w:color="auto"/>
              <w:right w:val="single" w:sz="4" w:space="0" w:color="auto"/>
            </w:tcBorders>
            <w:shd w:val="clear" w:color="auto" w:fill="auto"/>
            <w:vAlign w:val="center"/>
            <w:hideMark/>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50 Traffic Cone</w:t>
            </w:r>
          </w:p>
        </w:tc>
        <w:tc>
          <w:tcPr>
            <w:tcW w:w="521" w:type="pct"/>
            <w:tcBorders>
              <w:top w:val="nil"/>
              <w:left w:val="nil"/>
              <w:bottom w:val="single" w:sz="4" w:space="0" w:color="auto"/>
              <w:right w:val="single" w:sz="4" w:space="0" w:color="auto"/>
            </w:tcBorders>
            <w:shd w:val="clear" w:color="auto" w:fill="auto"/>
            <w:vAlign w:val="center"/>
            <w:hideMark/>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50 Traffic Cone</w:t>
            </w:r>
          </w:p>
        </w:tc>
        <w:tc>
          <w:tcPr>
            <w:tcW w:w="458" w:type="pct"/>
            <w:vMerge w:val="restart"/>
            <w:tcBorders>
              <w:top w:val="nil"/>
              <w:left w:val="nil"/>
              <w:right w:val="single" w:sz="4" w:space="0" w:color="auto"/>
            </w:tcBorders>
            <w:shd w:val="clear" w:color="auto" w:fill="auto"/>
            <w:vAlign w:val="center"/>
            <w:hideMark/>
          </w:tcPr>
          <w:p w:rsidR="009E2F45" w:rsidRPr="009E2F45" w:rsidRDefault="009E2F45" w:rsidP="00434DE1">
            <w:pPr>
              <w:spacing w:after="0"/>
              <w:jc w:val="center"/>
              <w:rPr>
                <w:rFonts w:ascii="Arial" w:hAnsi="Arial" w:cs="Arial"/>
                <w:sz w:val="18"/>
                <w:szCs w:val="18"/>
                <w:lang w:val="id-ID"/>
              </w:rPr>
            </w:pPr>
            <w:r>
              <w:rPr>
                <w:rFonts w:ascii="Arial" w:hAnsi="Arial" w:cs="Arial"/>
                <w:sz w:val="18"/>
                <w:szCs w:val="18"/>
                <w:lang w:val="id-ID"/>
              </w:rPr>
              <w:t>100</w:t>
            </w:r>
          </w:p>
        </w:tc>
        <w:tc>
          <w:tcPr>
            <w:tcW w:w="720" w:type="pct"/>
            <w:vMerge w:val="restart"/>
            <w:tcBorders>
              <w:top w:val="nil"/>
              <w:left w:val="nil"/>
              <w:right w:val="single" w:sz="4" w:space="0" w:color="auto"/>
            </w:tcBorders>
            <w:shd w:val="clear" w:color="auto" w:fill="auto"/>
            <w:vAlign w:val="center"/>
            <w:hideMark/>
          </w:tcPr>
          <w:p w:rsidR="009E2F45" w:rsidRPr="003F4719" w:rsidRDefault="009E2F45" w:rsidP="00434DE1">
            <w:pPr>
              <w:jc w:val="center"/>
              <w:rPr>
                <w:rFonts w:ascii="Arial" w:hAnsi="Arial" w:cs="Arial"/>
                <w:sz w:val="18"/>
                <w:szCs w:val="18"/>
              </w:rPr>
            </w:pPr>
            <w:r w:rsidRPr="003F4719">
              <w:rPr>
                <w:rFonts w:ascii="Arial" w:hAnsi="Arial" w:cs="Arial"/>
                <w:sz w:val="18"/>
                <w:szCs w:val="18"/>
              </w:rPr>
              <w:t>686.879.582</w:t>
            </w:r>
          </w:p>
        </w:tc>
        <w:tc>
          <w:tcPr>
            <w:tcW w:w="850" w:type="pct"/>
            <w:vMerge w:val="restart"/>
            <w:tcBorders>
              <w:top w:val="nil"/>
              <w:left w:val="nil"/>
              <w:right w:val="single" w:sz="4" w:space="0" w:color="auto"/>
            </w:tcBorders>
            <w:shd w:val="clear" w:color="auto" w:fill="auto"/>
            <w:vAlign w:val="center"/>
            <w:hideMark/>
          </w:tcPr>
          <w:p w:rsidR="009E2F45" w:rsidRPr="003F4719" w:rsidRDefault="009E2F45" w:rsidP="00434DE1">
            <w:pPr>
              <w:jc w:val="center"/>
              <w:rPr>
                <w:rFonts w:ascii="Arial" w:hAnsi="Arial" w:cs="Arial"/>
                <w:sz w:val="18"/>
                <w:szCs w:val="18"/>
              </w:rPr>
            </w:pPr>
            <w:r w:rsidRPr="003F4719">
              <w:rPr>
                <w:rFonts w:ascii="Arial" w:hAnsi="Arial" w:cs="Arial"/>
                <w:sz w:val="18"/>
                <w:szCs w:val="18"/>
              </w:rPr>
              <w:t>675.832.633,09</w:t>
            </w:r>
          </w:p>
        </w:tc>
        <w:tc>
          <w:tcPr>
            <w:tcW w:w="387" w:type="pct"/>
            <w:vMerge w:val="restart"/>
            <w:tcBorders>
              <w:top w:val="nil"/>
              <w:left w:val="nil"/>
              <w:right w:val="single" w:sz="4" w:space="0" w:color="auto"/>
            </w:tcBorders>
            <w:shd w:val="clear" w:color="auto" w:fill="auto"/>
            <w:vAlign w:val="center"/>
            <w:hideMark/>
          </w:tcPr>
          <w:p w:rsidR="009E2F45" w:rsidRPr="003F4719" w:rsidRDefault="009E2F45" w:rsidP="00434DE1">
            <w:pPr>
              <w:jc w:val="center"/>
              <w:rPr>
                <w:rFonts w:ascii="Arial" w:hAnsi="Arial" w:cs="Arial"/>
                <w:sz w:val="18"/>
                <w:szCs w:val="18"/>
              </w:rPr>
            </w:pPr>
            <w:r w:rsidRPr="003F4719">
              <w:rPr>
                <w:rFonts w:ascii="Arial" w:hAnsi="Arial" w:cs="Arial"/>
                <w:sz w:val="18"/>
                <w:szCs w:val="18"/>
              </w:rPr>
              <w:t>98,39</w:t>
            </w:r>
          </w:p>
        </w:tc>
      </w:tr>
      <w:tr w:rsidR="009E2F45" w:rsidRPr="003F4719" w:rsidTr="00DF1859">
        <w:trPr>
          <w:trHeight w:val="675"/>
        </w:trPr>
        <w:tc>
          <w:tcPr>
            <w:tcW w:w="295" w:type="pct"/>
            <w:vMerge/>
            <w:tcBorders>
              <w:left w:val="single" w:sz="4" w:space="0" w:color="auto"/>
              <w:right w:val="single" w:sz="4" w:space="0" w:color="auto"/>
            </w:tcBorders>
            <w:shd w:val="clear" w:color="auto" w:fill="auto"/>
            <w:vAlign w:val="center"/>
            <w:hideMark/>
          </w:tcPr>
          <w:p w:rsidR="009E2F45" w:rsidRPr="004737C9" w:rsidRDefault="009E2F45" w:rsidP="004737C9">
            <w:pPr>
              <w:tabs>
                <w:tab w:val="left" w:pos="248"/>
                <w:tab w:val="left" w:pos="1275"/>
              </w:tabs>
              <w:spacing w:after="0"/>
              <w:ind w:left="284" w:right="178"/>
              <w:jc w:val="center"/>
              <w:rPr>
                <w:rFonts w:ascii="Arial" w:hAnsi="Arial" w:cs="Arial"/>
                <w:sz w:val="18"/>
                <w:szCs w:val="18"/>
                <w:lang w:val="id-ID"/>
              </w:rPr>
            </w:pPr>
          </w:p>
        </w:tc>
        <w:tc>
          <w:tcPr>
            <w:tcW w:w="850" w:type="pct"/>
            <w:vMerge/>
            <w:tcBorders>
              <w:left w:val="nil"/>
              <w:right w:val="single" w:sz="4" w:space="0" w:color="auto"/>
            </w:tcBorders>
            <w:shd w:val="clear" w:color="auto" w:fill="auto"/>
            <w:vAlign w:val="center"/>
            <w:hideMark/>
          </w:tcPr>
          <w:p w:rsidR="009E2F45" w:rsidRPr="003F4719" w:rsidRDefault="009E2F45" w:rsidP="00404EFD">
            <w:pPr>
              <w:rPr>
                <w:rFonts w:ascii="Arial" w:hAnsi="Arial" w:cs="Arial"/>
                <w:sz w:val="18"/>
                <w:szCs w:val="18"/>
              </w:rPr>
            </w:pPr>
          </w:p>
        </w:tc>
        <w:tc>
          <w:tcPr>
            <w:tcW w:w="329" w:type="pct"/>
            <w:vMerge/>
            <w:tcBorders>
              <w:top w:val="nil"/>
              <w:left w:val="single" w:sz="4" w:space="0" w:color="auto"/>
              <w:bottom w:val="single" w:sz="4" w:space="0" w:color="000000"/>
              <w:right w:val="single" w:sz="4" w:space="0" w:color="auto"/>
            </w:tcBorders>
            <w:vAlign w:val="center"/>
            <w:hideMark/>
          </w:tcPr>
          <w:p w:rsidR="009E2F45" w:rsidRPr="003F4719" w:rsidRDefault="009E2F45" w:rsidP="00404EFD">
            <w:pPr>
              <w:spacing w:after="0"/>
              <w:rPr>
                <w:rFonts w:ascii="Arial" w:hAnsi="Arial" w:cs="Arial"/>
                <w:b/>
                <w:bCs/>
                <w:color w:val="FF0000"/>
                <w:sz w:val="18"/>
                <w:szCs w:val="18"/>
              </w:rPr>
            </w:pPr>
          </w:p>
        </w:tc>
        <w:tc>
          <w:tcPr>
            <w:tcW w:w="589" w:type="pct"/>
            <w:tcBorders>
              <w:top w:val="nil"/>
              <w:left w:val="nil"/>
              <w:bottom w:val="single" w:sz="4" w:space="0" w:color="auto"/>
              <w:right w:val="single" w:sz="4" w:space="0" w:color="auto"/>
            </w:tcBorders>
            <w:shd w:val="clear" w:color="auto" w:fill="auto"/>
            <w:vAlign w:val="center"/>
            <w:hideMark/>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75 Road Barier</w:t>
            </w:r>
          </w:p>
        </w:tc>
        <w:tc>
          <w:tcPr>
            <w:tcW w:w="521" w:type="pct"/>
            <w:tcBorders>
              <w:top w:val="nil"/>
              <w:left w:val="nil"/>
              <w:bottom w:val="single" w:sz="4" w:space="0" w:color="auto"/>
              <w:right w:val="single" w:sz="4" w:space="0" w:color="auto"/>
            </w:tcBorders>
            <w:shd w:val="clear" w:color="auto" w:fill="auto"/>
            <w:vAlign w:val="center"/>
            <w:hideMark/>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75 Road Barier</w:t>
            </w:r>
          </w:p>
        </w:tc>
        <w:tc>
          <w:tcPr>
            <w:tcW w:w="458" w:type="pct"/>
            <w:vMerge/>
            <w:tcBorders>
              <w:left w:val="nil"/>
              <w:right w:val="single" w:sz="4" w:space="0" w:color="auto"/>
            </w:tcBorders>
            <w:shd w:val="clear" w:color="auto" w:fill="auto"/>
            <w:vAlign w:val="center"/>
            <w:hideMark/>
          </w:tcPr>
          <w:p w:rsidR="009E2F45" w:rsidRPr="005B5E00" w:rsidRDefault="009E2F45" w:rsidP="00434DE1">
            <w:pPr>
              <w:spacing w:after="0"/>
              <w:jc w:val="center"/>
              <w:rPr>
                <w:rFonts w:ascii="Arial" w:hAnsi="Arial" w:cs="Arial"/>
                <w:sz w:val="18"/>
                <w:szCs w:val="18"/>
              </w:rPr>
            </w:pPr>
          </w:p>
        </w:tc>
        <w:tc>
          <w:tcPr>
            <w:tcW w:w="720" w:type="pct"/>
            <w:vMerge/>
            <w:tcBorders>
              <w:left w:val="nil"/>
              <w:right w:val="single" w:sz="4" w:space="0" w:color="auto"/>
            </w:tcBorders>
            <w:shd w:val="clear" w:color="auto" w:fill="auto"/>
            <w:vAlign w:val="center"/>
            <w:hideMark/>
          </w:tcPr>
          <w:p w:rsidR="009E2F45" w:rsidRPr="003F4719" w:rsidRDefault="009E2F45" w:rsidP="00434DE1">
            <w:pPr>
              <w:jc w:val="center"/>
              <w:rPr>
                <w:rFonts w:ascii="Arial" w:hAnsi="Arial" w:cs="Arial"/>
                <w:sz w:val="18"/>
                <w:szCs w:val="18"/>
              </w:rPr>
            </w:pPr>
          </w:p>
        </w:tc>
        <w:tc>
          <w:tcPr>
            <w:tcW w:w="850" w:type="pct"/>
            <w:vMerge/>
            <w:tcBorders>
              <w:left w:val="nil"/>
              <w:right w:val="single" w:sz="4" w:space="0" w:color="auto"/>
            </w:tcBorders>
            <w:shd w:val="clear" w:color="auto" w:fill="auto"/>
            <w:vAlign w:val="center"/>
            <w:hideMark/>
          </w:tcPr>
          <w:p w:rsidR="009E2F45" w:rsidRPr="003F4719" w:rsidRDefault="009E2F45" w:rsidP="00434DE1">
            <w:pPr>
              <w:jc w:val="center"/>
              <w:rPr>
                <w:rFonts w:ascii="Arial" w:hAnsi="Arial" w:cs="Arial"/>
                <w:sz w:val="18"/>
                <w:szCs w:val="18"/>
              </w:rPr>
            </w:pPr>
          </w:p>
        </w:tc>
        <w:tc>
          <w:tcPr>
            <w:tcW w:w="387" w:type="pct"/>
            <w:vMerge/>
            <w:tcBorders>
              <w:left w:val="nil"/>
              <w:right w:val="single" w:sz="4" w:space="0" w:color="auto"/>
            </w:tcBorders>
            <w:shd w:val="clear" w:color="auto" w:fill="auto"/>
            <w:vAlign w:val="center"/>
            <w:hideMark/>
          </w:tcPr>
          <w:p w:rsidR="009E2F45" w:rsidRPr="003F4719" w:rsidRDefault="009E2F45" w:rsidP="00434DE1">
            <w:pPr>
              <w:jc w:val="center"/>
              <w:rPr>
                <w:rFonts w:ascii="Arial" w:hAnsi="Arial" w:cs="Arial"/>
                <w:sz w:val="18"/>
                <w:szCs w:val="18"/>
              </w:rPr>
            </w:pPr>
          </w:p>
        </w:tc>
      </w:tr>
      <w:tr w:rsidR="009E2F45" w:rsidRPr="003F4719" w:rsidTr="00DF1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tcBorders>
              <w:left w:val="single" w:sz="4" w:space="0" w:color="auto"/>
              <w:right w:val="single" w:sz="4" w:space="0" w:color="auto"/>
            </w:tcBorders>
          </w:tcPr>
          <w:p w:rsidR="009E2F45" w:rsidRPr="001B0147" w:rsidRDefault="009E2F45" w:rsidP="004737C9">
            <w:pPr>
              <w:pStyle w:val="ListParagraph"/>
              <w:tabs>
                <w:tab w:val="left" w:pos="248"/>
                <w:tab w:val="left" w:pos="1275"/>
              </w:tabs>
              <w:ind w:left="248" w:right="178"/>
              <w:rPr>
                <w:rFonts w:ascii="Arial" w:hAnsi="Arial" w:cs="Arial"/>
                <w:sz w:val="18"/>
                <w:szCs w:val="18"/>
                <w:lang w:val="id-ID"/>
              </w:rPr>
            </w:pPr>
          </w:p>
        </w:tc>
        <w:tc>
          <w:tcPr>
            <w:tcW w:w="850" w:type="pct"/>
            <w:vMerge/>
            <w:tcBorders>
              <w:left w:val="single" w:sz="4" w:space="0" w:color="auto"/>
              <w:righ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329" w:type="pct"/>
            <w:vMerge w:val="restart"/>
            <w:tcBorders>
              <w:lef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3 Ruas Jalan</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3 Ruas Jalan</w:t>
            </w:r>
          </w:p>
        </w:tc>
        <w:tc>
          <w:tcPr>
            <w:tcW w:w="458" w:type="pct"/>
            <w:vMerge/>
            <w:tcBorders>
              <w:right w:val="single" w:sz="4" w:space="0" w:color="auto"/>
            </w:tcBorders>
            <w:vAlign w:val="center"/>
          </w:tcPr>
          <w:p w:rsidR="009E2F45" w:rsidRPr="005B5E00" w:rsidRDefault="009E2F45" w:rsidP="00434DE1">
            <w:pPr>
              <w:spacing w:after="0"/>
              <w:jc w:val="center"/>
              <w:rPr>
                <w:rFonts w:ascii="Arial" w:hAnsi="Arial" w:cs="Arial"/>
                <w:sz w:val="18"/>
                <w:szCs w:val="18"/>
              </w:rPr>
            </w:pPr>
          </w:p>
        </w:tc>
        <w:tc>
          <w:tcPr>
            <w:tcW w:w="720" w:type="pct"/>
            <w:vMerge/>
            <w:tcBorders>
              <w:left w:val="single" w:sz="4" w:space="0" w:color="auto"/>
              <w:right w:val="single" w:sz="4" w:space="0" w:color="auto"/>
            </w:tcBorders>
            <w:vAlign w:val="center"/>
          </w:tcPr>
          <w:p w:rsidR="009E2F45" w:rsidRPr="003F4719" w:rsidRDefault="009E2F45" w:rsidP="00434DE1">
            <w:pPr>
              <w:jc w:val="center"/>
              <w:rPr>
                <w:rFonts w:ascii="Arial" w:hAnsi="Arial" w:cs="Arial"/>
                <w:sz w:val="18"/>
                <w:szCs w:val="18"/>
              </w:rPr>
            </w:pPr>
          </w:p>
        </w:tc>
        <w:tc>
          <w:tcPr>
            <w:tcW w:w="850" w:type="pct"/>
            <w:vMerge/>
            <w:tcBorders>
              <w:left w:val="single" w:sz="4" w:space="0" w:color="auto"/>
              <w:right w:val="single" w:sz="4" w:space="0" w:color="auto"/>
            </w:tcBorders>
            <w:vAlign w:val="center"/>
          </w:tcPr>
          <w:p w:rsidR="009E2F45" w:rsidRPr="003F4719" w:rsidRDefault="009E2F45" w:rsidP="00434DE1">
            <w:pPr>
              <w:jc w:val="center"/>
              <w:rPr>
                <w:rFonts w:ascii="Arial" w:hAnsi="Arial" w:cs="Arial"/>
                <w:sz w:val="18"/>
                <w:szCs w:val="18"/>
              </w:rPr>
            </w:pPr>
          </w:p>
        </w:tc>
        <w:tc>
          <w:tcPr>
            <w:tcW w:w="387" w:type="pct"/>
            <w:vMerge/>
            <w:tcBorders>
              <w:left w:val="single" w:sz="4" w:space="0" w:color="auto"/>
              <w:right w:val="single" w:sz="4" w:space="0" w:color="auto"/>
            </w:tcBorders>
            <w:vAlign w:val="center"/>
          </w:tcPr>
          <w:p w:rsidR="009E2F45" w:rsidRPr="003F4719" w:rsidRDefault="009E2F45" w:rsidP="00434DE1">
            <w:pPr>
              <w:jc w:val="center"/>
              <w:rPr>
                <w:rFonts w:ascii="Arial" w:hAnsi="Arial" w:cs="Arial"/>
                <w:sz w:val="18"/>
                <w:szCs w:val="18"/>
              </w:rPr>
            </w:pPr>
          </w:p>
        </w:tc>
      </w:tr>
      <w:tr w:rsidR="009E2F45" w:rsidRPr="003F4719" w:rsidTr="00DF1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tcBorders>
              <w:left w:val="single" w:sz="4" w:space="0" w:color="auto"/>
              <w:right w:val="single" w:sz="4" w:space="0" w:color="auto"/>
            </w:tcBorders>
          </w:tcPr>
          <w:p w:rsidR="009E2F45" w:rsidRPr="001B0147" w:rsidRDefault="009E2F45" w:rsidP="004737C9">
            <w:pPr>
              <w:pStyle w:val="ListParagraph"/>
              <w:tabs>
                <w:tab w:val="left" w:pos="248"/>
                <w:tab w:val="left" w:pos="1275"/>
              </w:tabs>
              <w:ind w:left="248" w:right="178"/>
              <w:rPr>
                <w:rFonts w:ascii="Arial" w:hAnsi="Arial" w:cs="Arial"/>
                <w:sz w:val="18"/>
                <w:szCs w:val="18"/>
              </w:rPr>
            </w:pPr>
          </w:p>
        </w:tc>
        <w:tc>
          <w:tcPr>
            <w:tcW w:w="850" w:type="pct"/>
            <w:vMerge/>
            <w:tcBorders>
              <w:left w:val="single" w:sz="4" w:space="0" w:color="auto"/>
              <w:righ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329" w:type="pct"/>
            <w:vMerge/>
            <w:tcBorders>
              <w:lef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1 Ruas Jalan Kab Kota</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1 Ruas Jalan Kab Kota</w:t>
            </w:r>
          </w:p>
        </w:tc>
        <w:tc>
          <w:tcPr>
            <w:tcW w:w="458" w:type="pct"/>
            <w:vMerge/>
            <w:tcBorders>
              <w:right w:val="single" w:sz="4" w:space="0" w:color="auto"/>
            </w:tcBorders>
            <w:vAlign w:val="center"/>
          </w:tcPr>
          <w:p w:rsidR="009E2F45" w:rsidRPr="005B5E00" w:rsidRDefault="009E2F45" w:rsidP="00434DE1">
            <w:pPr>
              <w:spacing w:after="0"/>
              <w:jc w:val="center"/>
              <w:rPr>
                <w:rFonts w:ascii="Arial" w:hAnsi="Arial" w:cs="Arial"/>
                <w:sz w:val="18"/>
                <w:szCs w:val="18"/>
              </w:rPr>
            </w:pPr>
          </w:p>
        </w:tc>
        <w:tc>
          <w:tcPr>
            <w:tcW w:w="720" w:type="pct"/>
            <w:vMerge/>
            <w:tcBorders>
              <w:left w:val="single" w:sz="4" w:space="0" w:color="auto"/>
              <w:right w:val="single" w:sz="4" w:space="0" w:color="auto"/>
            </w:tcBorders>
            <w:vAlign w:val="center"/>
          </w:tcPr>
          <w:p w:rsidR="009E2F45" w:rsidRPr="003F4719" w:rsidRDefault="009E2F45" w:rsidP="00434DE1">
            <w:pPr>
              <w:jc w:val="center"/>
              <w:rPr>
                <w:rFonts w:ascii="Arial" w:hAnsi="Arial" w:cs="Arial"/>
                <w:sz w:val="18"/>
                <w:szCs w:val="18"/>
              </w:rPr>
            </w:pPr>
          </w:p>
        </w:tc>
        <w:tc>
          <w:tcPr>
            <w:tcW w:w="850" w:type="pct"/>
            <w:vMerge/>
            <w:tcBorders>
              <w:left w:val="single" w:sz="4" w:space="0" w:color="auto"/>
              <w:right w:val="single" w:sz="4" w:space="0" w:color="auto"/>
            </w:tcBorders>
            <w:vAlign w:val="center"/>
          </w:tcPr>
          <w:p w:rsidR="009E2F45" w:rsidRPr="003F4719" w:rsidRDefault="009E2F45" w:rsidP="00434DE1">
            <w:pPr>
              <w:jc w:val="center"/>
              <w:rPr>
                <w:rFonts w:ascii="Arial" w:hAnsi="Arial" w:cs="Arial"/>
                <w:sz w:val="18"/>
                <w:szCs w:val="18"/>
              </w:rPr>
            </w:pPr>
          </w:p>
        </w:tc>
        <w:tc>
          <w:tcPr>
            <w:tcW w:w="387" w:type="pct"/>
            <w:vMerge/>
            <w:tcBorders>
              <w:left w:val="single" w:sz="4" w:space="0" w:color="auto"/>
              <w:right w:val="single" w:sz="4" w:space="0" w:color="auto"/>
            </w:tcBorders>
            <w:vAlign w:val="center"/>
          </w:tcPr>
          <w:p w:rsidR="009E2F45" w:rsidRPr="003F4719" w:rsidRDefault="009E2F45" w:rsidP="00434DE1">
            <w:pPr>
              <w:jc w:val="center"/>
              <w:rPr>
                <w:rFonts w:ascii="Arial" w:hAnsi="Arial" w:cs="Arial"/>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Align w:val="center"/>
          </w:tcPr>
          <w:p w:rsidR="007B0038" w:rsidRPr="001B0147" w:rsidRDefault="007B0038" w:rsidP="007D258D">
            <w:pPr>
              <w:pStyle w:val="ListParagraph"/>
              <w:numPr>
                <w:ilvl w:val="0"/>
                <w:numId w:val="39"/>
              </w:numPr>
              <w:tabs>
                <w:tab w:val="left" w:pos="248"/>
                <w:tab w:val="left" w:pos="1275"/>
              </w:tabs>
              <w:ind w:left="248" w:right="178" w:hanging="141"/>
              <w:rPr>
                <w:rFonts w:ascii="Arial" w:hAnsi="Arial" w:cs="Arial"/>
                <w:sz w:val="18"/>
                <w:szCs w:val="18"/>
                <w:lang w:val="id-ID"/>
              </w:rPr>
            </w:pPr>
          </w:p>
        </w:tc>
        <w:tc>
          <w:tcPr>
            <w:tcW w:w="850" w:type="pct"/>
            <w:tcBorders>
              <w:right w:val="single" w:sz="4" w:space="0" w:color="auto"/>
            </w:tcBorders>
          </w:tcPr>
          <w:p w:rsidR="007B0038" w:rsidRPr="003F4719" w:rsidRDefault="007B0038">
            <w:pPr>
              <w:rPr>
                <w:rFonts w:ascii="Arial" w:hAnsi="Arial" w:cs="Arial"/>
                <w:sz w:val="18"/>
                <w:szCs w:val="18"/>
              </w:rPr>
            </w:pPr>
            <w:r w:rsidRPr="003F4719">
              <w:rPr>
                <w:rFonts w:ascii="Arial" w:hAnsi="Arial" w:cs="Arial"/>
                <w:sz w:val="18"/>
                <w:szCs w:val="18"/>
              </w:rPr>
              <w:t>Rehabilitasi dan PemeliharaanPerlengkapan Jalan</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Ruas Jalan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Ruas Jalan</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190.917.500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178.069.835,81</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93,27</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1B571C">
            <w:pPr>
              <w:tabs>
                <w:tab w:val="left" w:pos="390"/>
                <w:tab w:val="left" w:pos="1275"/>
              </w:tabs>
              <w:ind w:left="-35" w:right="178"/>
              <w:rPr>
                <w:rFonts w:ascii="Arial" w:hAnsi="Arial" w:cs="Arial"/>
                <w:b/>
                <w:sz w:val="18"/>
                <w:szCs w:val="18"/>
                <w:lang w:val="id-ID"/>
              </w:rPr>
            </w:pPr>
            <w:r>
              <w:rPr>
                <w:rFonts w:ascii="Arial" w:hAnsi="Arial" w:cs="Arial"/>
                <w:b/>
                <w:sz w:val="18"/>
                <w:szCs w:val="18"/>
                <w:lang w:val="id-ID"/>
              </w:rPr>
              <w:t>12.</w:t>
            </w:r>
          </w:p>
        </w:tc>
        <w:tc>
          <w:tcPr>
            <w:tcW w:w="850" w:type="pct"/>
            <w:tcBorders>
              <w:right w:val="single" w:sz="4" w:space="0" w:color="auto"/>
            </w:tcBorders>
          </w:tcPr>
          <w:p w:rsidR="007B0038" w:rsidRPr="003F4719" w:rsidRDefault="007B0038">
            <w:pPr>
              <w:rPr>
                <w:rFonts w:ascii="Arial" w:hAnsi="Arial" w:cs="Arial"/>
                <w:b/>
                <w:bCs/>
                <w:sz w:val="18"/>
                <w:szCs w:val="18"/>
              </w:rPr>
            </w:pPr>
            <w:r w:rsidRPr="003F4719">
              <w:rPr>
                <w:rFonts w:ascii="Arial" w:hAnsi="Arial" w:cs="Arial"/>
                <w:b/>
                <w:bCs/>
                <w:sz w:val="18"/>
                <w:szCs w:val="18"/>
              </w:rPr>
              <w:t>Pengelolaan Terminal PenumpangTipe B</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b/>
                <w:bCs/>
                <w:color w:val="000000"/>
                <w:sz w:val="18"/>
                <w:szCs w:val="18"/>
              </w:rPr>
            </w:pPr>
          </w:p>
        </w:tc>
        <w:tc>
          <w:tcPr>
            <w:tcW w:w="521" w:type="pct"/>
            <w:vAlign w:val="center"/>
          </w:tcPr>
          <w:p w:rsidR="007B0038" w:rsidRPr="003F4719" w:rsidRDefault="007B0038" w:rsidP="00434DE1">
            <w:pPr>
              <w:jc w:val="center"/>
              <w:rPr>
                <w:rFonts w:ascii="Arial" w:hAnsi="Arial" w:cs="Arial"/>
                <w:b/>
                <w:bCs/>
                <w:color w:val="000000"/>
                <w:sz w:val="18"/>
                <w:szCs w:val="18"/>
              </w:rPr>
            </w:pP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546.108.250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531.731.035,00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E3020A"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lang w:val="id-ID"/>
              </w:rPr>
            </w:pPr>
          </w:p>
        </w:tc>
        <w:tc>
          <w:tcPr>
            <w:tcW w:w="850" w:type="pct"/>
            <w:tcBorders>
              <w:right w:val="single" w:sz="4" w:space="0" w:color="auto"/>
            </w:tcBorders>
          </w:tcPr>
          <w:p w:rsidR="007B0038" w:rsidRPr="003F4719" w:rsidRDefault="007B0038">
            <w:pPr>
              <w:rPr>
                <w:rFonts w:ascii="Arial" w:hAnsi="Arial" w:cs="Arial"/>
                <w:sz w:val="18"/>
                <w:szCs w:val="18"/>
              </w:rPr>
            </w:pPr>
            <w:r w:rsidRPr="003F4719">
              <w:rPr>
                <w:rFonts w:ascii="Arial" w:hAnsi="Arial" w:cs="Arial"/>
                <w:sz w:val="18"/>
                <w:szCs w:val="18"/>
              </w:rPr>
              <w:t>PenyusunanRencana Pembangunan Terminal PenumpangTipe B</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2 Dokumen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2 Dokumen</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221.963.000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219.058.486,00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98,69</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lang w:val="id-ID"/>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Pengembangan Sarana dan Prasarana Terminal</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5 Terminal 2 UPTD</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5 Terminal 2 UPTD</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84.145.250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81.410.620,00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96,75</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lang w:val="id-ID"/>
              </w:rPr>
            </w:pPr>
          </w:p>
        </w:tc>
        <w:tc>
          <w:tcPr>
            <w:tcW w:w="850" w:type="pct"/>
            <w:tcBorders>
              <w:right w:val="single" w:sz="4" w:space="0" w:color="auto"/>
            </w:tcBorders>
          </w:tcPr>
          <w:p w:rsidR="007B0038" w:rsidRPr="003F4719" w:rsidRDefault="007B0038">
            <w:pPr>
              <w:rPr>
                <w:rFonts w:ascii="Arial" w:hAnsi="Arial" w:cs="Arial"/>
                <w:sz w:val="18"/>
                <w:szCs w:val="18"/>
              </w:rPr>
            </w:pPr>
            <w:r w:rsidRPr="003F4719">
              <w:rPr>
                <w:rFonts w:ascii="Arial" w:hAnsi="Arial" w:cs="Arial"/>
                <w:sz w:val="18"/>
                <w:szCs w:val="18"/>
              </w:rPr>
              <w:t>Rehabilitasi dan Pemeliharaan Terminal (Fasilitas Utama dan Pendukung)</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3 Terminal</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3 Terminal</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125.000.000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124.904.735,00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99,92</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Peningkatan Kapasitas SDM Pengelola Terminal Tipe B</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5 Orang &amp; 1 Laporan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5 Orang &amp; 1 Laporan</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115.000.000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106.357.194,00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92,48</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1B571C">
            <w:pPr>
              <w:tabs>
                <w:tab w:val="left" w:pos="390"/>
                <w:tab w:val="left" w:pos="1275"/>
              </w:tabs>
              <w:ind w:right="34"/>
              <w:rPr>
                <w:rFonts w:ascii="Arial" w:hAnsi="Arial" w:cs="Arial"/>
                <w:b/>
                <w:sz w:val="18"/>
                <w:szCs w:val="18"/>
                <w:lang w:val="id-ID"/>
              </w:rPr>
            </w:pPr>
            <w:r>
              <w:rPr>
                <w:rFonts w:ascii="Arial" w:hAnsi="Arial" w:cs="Arial"/>
                <w:b/>
                <w:sz w:val="18"/>
                <w:szCs w:val="18"/>
                <w:lang w:val="id-ID"/>
              </w:rPr>
              <w:t>13.</w:t>
            </w:r>
          </w:p>
        </w:tc>
        <w:tc>
          <w:tcPr>
            <w:tcW w:w="850" w:type="pct"/>
            <w:tcBorders>
              <w:right w:val="single" w:sz="4" w:space="0" w:color="auto"/>
            </w:tcBorders>
          </w:tcPr>
          <w:p w:rsidR="007B0038" w:rsidRPr="00AA1F44" w:rsidRDefault="007B0038">
            <w:pPr>
              <w:rPr>
                <w:rFonts w:ascii="Arial" w:hAnsi="Arial" w:cs="Arial"/>
                <w:b/>
                <w:bCs/>
                <w:sz w:val="18"/>
                <w:szCs w:val="18"/>
                <w:lang w:val="sv-SE"/>
              </w:rPr>
            </w:pPr>
            <w:r w:rsidRPr="00AA1F44">
              <w:rPr>
                <w:rFonts w:ascii="Arial" w:hAnsi="Arial" w:cs="Arial"/>
                <w:b/>
                <w:bCs/>
                <w:sz w:val="18"/>
                <w:szCs w:val="18"/>
                <w:lang w:val="sv-SE"/>
              </w:rPr>
              <w:t xml:space="preserve">Pelaksanaan Manajemen dan Rekayasa Lalu Lintas untuk </w:t>
            </w:r>
            <w:r w:rsidRPr="00AA1F44">
              <w:rPr>
                <w:rFonts w:ascii="Arial" w:hAnsi="Arial" w:cs="Arial"/>
                <w:b/>
                <w:bCs/>
                <w:sz w:val="18"/>
                <w:szCs w:val="18"/>
                <w:lang w:val="sv-SE"/>
              </w:rPr>
              <w:lastRenderedPageBreak/>
              <w:t>Jaringan Jalan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AA1F44" w:rsidRDefault="007B0038" w:rsidP="00434DE1">
            <w:pPr>
              <w:jc w:val="center"/>
              <w:rPr>
                <w:rFonts w:ascii="Arial" w:hAnsi="Arial" w:cs="Arial"/>
                <w:b/>
                <w:bCs/>
                <w:color w:val="000000"/>
                <w:sz w:val="18"/>
                <w:szCs w:val="18"/>
                <w:lang w:val="sv-SE"/>
              </w:rPr>
            </w:pPr>
          </w:p>
        </w:tc>
        <w:tc>
          <w:tcPr>
            <w:tcW w:w="521" w:type="pct"/>
            <w:vAlign w:val="center"/>
          </w:tcPr>
          <w:p w:rsidR="007B0038" w:rsidRPr="00AA1F44" w:rsidRDefault="007B0038" w:rsidP="00434DE1">
            <w:pPr>
              <w:jc w:val="center"/>
              <w:rPr>
                <w:rFonts w:ascii="Arial" w:hAnsi="Arial" w:cs="Arial"/>
                <w:b/>
                <w:bCs/>
                <w:color w:val="000000"/>
                <w:sz w:val="18"/>
                <w:szCs w:val="18"/>
                <w:lang w:val="sv-SE"/>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1.663.069.659</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1.654.271.963,00</w:t>
            </w:r>
          </w:p>
        </w:tc>
        <w:tc>
          <w:tcPr>
            <w:tcW w:w="387" w:type="pct"/>
            <w:vAlign w:val="center"/>
          </w:tcPr>
          <w:p w:rsidR="007B0038" w:rsidRPr="003F4719" w:rsidRDefault="007B0038" w:rsidP="00434DE1">
            <w:pPr>
              <w:jc w:val="center"/>
              <w:rPr>
                <w:rFonts w:ascii="Arial" w:hAnsi="Arial" w:cs="Arial"/>
                <w:b/>
                <w:bCs/>
                <w:sz w:val="18"/>
                <w:szCs w:val="18"/>
              </w:rPr>
            </w:pPr>
          </w:p>
        </w:tc>
      </w:tr>
      <w:tr w:rsidR="009E2F45"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val="restart"/>
          </w:tcPr>
          <w:p w:rsidR="009E2F45" w:rsidRPr="001B0147" w:rsidRDefault="009E2F45"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vMerge w:val="restart"/>
            <w:tcBorders>
              <w:right w:val="single" w:sz="4" w:space="0" w:color="auto"/>
            </w:tcBorders>
          </w:tcPr>
          <w:p w:rsidR="009E2F45" w:rsidRPr="00AA1F44" w:rsidRDefault="009E2F45">
            <w:pPr>
              <w:rPr>
                <w:rFonts w:ascii="Arial" w:hAnsi="Arial" w:cs="Arial"/>
                <w:sz w:val="18"/>
                <w:szCs w:val="18"/>
                <w:lang w:val="sv-SE"/>
              </w:rPr>
            </w:pPr>
            <w:r w:rsidRPr="00AA1F44">
              <w:rPr>
                <w:rFonts w:ascii="Arial" w:hAnsi="Arial" w:cs="Arial"/>
                <w:sz w:val="18"/>
                <w:szCs w:val="18"/>
                <w:lang w:val="sv-SE"/>
              </w:rPr>
              <w:t>Pengawasan dan Pengendalian Efektivitas Pelaksanaan Kebijakan untuk Jalan Provinsi</w:t>
            </w:r>
          </w:p>
        </w:tc>
        <w:tc>
          <w:tcPr>
            <w:tcW w:w="329" w:type="pct"/>
            <w:vMerge/>
            <w:tcBorders>
              <w:left w:val="single" w:sz="4" w:space="0" w:color="auto"/>
            </w:tcBorders>
          </w:tcPr>
          <w:p w:rsidR="009E2F45" w:rsidRPr="00AA1F44" w:rsidRDefault="009E2F45"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458" w:type="pct"/>
            <w:vMerge w:val="restart"/>
            <w:vAlign w:val="center"/>
          </w:tcPr>
          <w:p w:rsidR="009E2F45" w:rsidRPr="009E2F45" w:rsidRDefault="009E2F45" w:rsidP="00434DE1">
            <w:pPr>
              <w:spacing w:after="0"/>
              <w:jc w:val="center"/>
              <w:rPr>
                <w:rFonts w:ascii="Arial" w:hAnsi="Arial" w:cs="Arial"/>
                <w:sz w:val="18"/>
                <w:szCs w:val="18"/>
                <w:lang w:val="id-ID"/>
              </w:rPr>
            </w:pPr>
            <w:r>
              <w:rPr>
                <w:rFonts w:ascii="Arial" w:hAnsi="Arial" w:cs="Arial"/>
                <w:sz w:val="18"/>
                <w:szCs w:val="18"/>
                <w:lang w:val="id-ID"/>
              </w:rPr>
              <w:t>100</w:t>
            </w:r>
          </w:p>
        </w:tc>
        <w:tc>
          <w:tcPr>
            <w:tcW w:w="720"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563.069.659</w:t>
            </w:r>
          </w:p>
        </w:tc>
        <w:tc>
          <w:tcPr>
            <w:tcW w:w="850"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560.057.011,00</w:t>
            </w:r>
          </w:p>
        </w:tc>
        <w:tc>
          <w:tcPr>
            <w:tcW w:w="387"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99,46</w:t>
            </w:r>
          </w:p>
        </w:tc>
      </w:tr>
      <w:tr w:rsidR="009E2F45"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tcPr>
          <w:p w:rsidR="009E2F45" w:rsidRPr="007B0038" w:rsidRDefault="009E2F45" w:rsidP="007B0038">
            <w:pPr>
              <w:tabs>
                <w:tab w:val="left" w:pos="248"/>
                <w:tab w:val="left" w:pos="1275"/>
              </w:tabs>
              <w:ind w:left="284" w:right="178"/>
              <w:jc w:val="center"/>
              <w:rPr>
                <w:rFonts w:ascii="Arial" w:hAnsi="Arial" w:cs="Arial"/>
                <w:sz w:val="18"/>
                <w:szCs w:val="18"/>
              </w:rPr>
            </w:pPr>
          </w:p>
        </w:tc>
        <w:tc>
          <w:tcPr>
            <w:tcW w:w="850" w:type="pct"/>
            <w:vMerge/>
            <w:tcBorders>
              <w:right w:val="single" w:sz="4" w:space="0" w:color="auto"/>
            </w:tcBorders>
            <w:vAlign w:val="center"/>
          </w:tcPr>
          <w:p w:rsidR="009E2F45" w:rsidRPr="003F4719" w:rsidRDefault="009E2F45">
            <w:pPr>
              <w:rPr>
                <w:rFonts w:ascii="Arial" w:hAnsi="Arial" w:cs="Arial"/>
                <w:sz w:val="18"/>
                <w:szCs w:val="18"/>
              </w:rPr>
            </w:pPr>
          </w:p>
        </w:tc>
        <w:tc>
          <w:tcPr>
            <w:tcW w:w="329" w:type="pct"/>
            <w:vMerge/>
            <w:tcBorders>
              <w:lef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5 Kab Kota</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5 Kab Kota</w:t>
            </w:r>
          </w:p>
        </w:tc>
        <w:tc>
          <w:tcPr>
            <w:tcW w:w="458" w:type="pct"/>
            <w:vMerge/>
            <w:vAlign w:val="center"/>
          </w:tcPr>
          <w:p w:rsidR="009E2F45" w:rsidRPr="005B5E00" w:rsidRDefault="009E2F45" w:rsidP="00434DE1">
            <w:pPr>
              <w:spacing w:after="0"/>
              <w:jc w:val="center"/>
              <w:rPr>
                <w:rFonts w:ascii="Arial" w:hAnsi="Arial" w:cs="Arial"/>
                <w:sz w:val="18"/>
                <w:szCs w:val="18"/>
              </w:rPr>
            </w:pPr>
          </w:p>
        </w:tc>
        <w:tc>
          <w:tcPr>
            <w:tcW w:w="720" w:type="pct"/>
            <w:vMerge/>
            <w:vAlign w:val="center"/>
          </w:tcPr>
          <w:p w:rsidR="009E2F45" w:rsidRPr="003F4719" w:rsidRDefault="009E2F45" w:rsidP="00434DE1">
            <w:pPr>
              <w:jc w:val="center"/>
              <w:rPr>
                <w:rFonts w:ascii="Arial" w:hAnsi="Arial" w:cs="Arial"/>
                <w:sz w:val="18"/>
                <w:szCs w:val="18"/>
              </w:rPr>
            </w:pPr>
          </w:p>
        </w:tc>
        <w:tc>
          <w:tcPr>
            <w:tcW w:w="850" w:type="pct"/>
            <w:vMerge/>
            <w:vAlign w:val="center"/>
          </w:tcPr>
          <w:p w:rsidR="009E2F45" w:rsidRPr="003F4719" w:rsidRDefault="009E2F45" w:rsidP="00434DE1">
            <w:pPr>
              <w:jc w:val="center"/>
              <w:rPr>
                <w:rFonts w:ascii="Arial" w:hAnsi="Arial" w:cs="Arial"/>
                <w:sz w:val="18"/>
                <w:szCs w:val="18"/>
              </w:rPr>
            </w:pPr>
          </w:p>
        </w:tc>
        <w:tc>
          <w:tcPr>
            <w:tcW w:w="387" w:type="pct"/>
            <w:vMerge/>
            <w:vAlign w:val="center"/>
          </w:tcPr>
          <w:p w:rsidR="009E2F45" w:rsidRPr="003F4719" w:rsidRDefault="009E2F45" w:rsidP="00434DE1">
            <w:pPr>
              <w:jc w:val="center"/>
              <w:rPr>
                <w:rFonts w:ascii="Arial" w:hAnsi="Arial" w:cs="Arial"/>
                <w:sz w:val="18"/>
                <w:szCs w:val="18"/>
              </w:rPr>
            </w:pPr>
          </w:p>
        </w:tc>
      </w:tr>
      <w:tr w:rsidR="009E2F45"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tcPr>
          <w:p w:rsidR="009E2F45" w:rsidRPr="007B0038" w:rsidRDefault="009E2F45" w:rsidP="007B0038">
            <w:pPr>
              <w:tabs>
                <w:tab w:val="left" w:pos="248"/>
                <w:tab w:val="left" w:pos="1275"/>
              </w:tabs>
              <w:ind w:left="284" w:right="178"/>
              <w:jc w:val="center"/>
              <w:rPr>
                <w:rFonts w:ascii="Arial" w:hAnsi="Arial" w:cs="Arial"/>
                <w:sz w:val="18"/>
                <w:szCs w:val="18"/>
              </w:rPr>
            </w:pPr>
          </w:p>
        </w:tc>
        <w:tc>
          <w:tcPr>
            <w:tcW w:w="850" w:type="pct"/>
            <w:vMerge/>
            <w:tcBorders>
              <w:right w:val="single" w:sz="4" w:space="0" w:color="auto"/>
            </w:tcBorders>
            <w:vAlign w:val="center"/>
          </w:tcPr>
          <w:p w:rsidR="009E2F45" w:rsidRPr="003F4719" w:rsidRDefault="009E2F45">
            <w:pPr>
              <w:rPr>
                <w:rFonts w:ascii="Arial" w:hAnsi="Arial" w:cs="Arial"/>
                <w:sz w:val="18"/>
                <w:szCs w:val="18"/>
              </w:rPr>
            </w:pPr>
          </w:p>
        </w:tc>
        <w:tc>
          <w:tcPr>
            <w:tcW w:w="329" w:type="pct"/>
            <w:vMerge/>
            <w:tcBorders>
              <w:lef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75 Orang 5 Sekolah</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75 Orang 5 Sekolah</w:t>
            </w:r>
          </w:p>
        </w:tc>
        <w:tc>
          <w:tcPr>
            <w:tcW w:w="458" w:type="pct"/>
            <w:vMerge/>
            <w:vAlign w:val="center"/>
          </w:tcPr>
          <w:p w:rsidR="009E2F45" w:rsidRPr="005B5E00" w:rsidRDefault="009E2F45" w:rsidP="00434DE1">
            <w:pPr>
              <w:spacing w:after="0"/>
              <w:jc w:val="center"/>
              <w:rPr>
                <w:rFonts w:ascii="Arial" w:hAnsi="Arial" w:cs="Arial"/>
                <w:sz w:val="18"/>
                <w:szCs w:val="18"/>
              </w:rPr>
            </w:pPr>
          </w:p>
        </w:tc>
        <w:tc>
          <w:tcPr>
            <w:tcW w:w="720" w:type="pct"/>
            <w:vMerge/>
            <w:vAlign w:val="center"/>
          </w:tcPr>
          <w:p w:rsidR="009E2F45" w:rsidRPr="003F4719" w:rsidRDefault="009E2F45" w:rsidP="00434DE1">
            <w:pPr>
              <w:jc w:val="center"/>
              <w:rPr>
                <w:rFonts w:ascii="Arial" w:hAnsi="Arial" w:cs="Arial"/>
                <w:sz w:val="18"/>
                <w:szCs w:val="18"/>
              </w:rPr>
            </w:pPr>
          </w:p>
        </w:tc>
        <w:tc>
          <w:tcPr>
            <w:tcW w:w="850" w:type="pct"/>
            <w:vMerge/>
            <w:vAlign w:val="center"/>
          </w:tcPr>
          <w:p w:rsidR="009E2F45" w:rsidRPr="003F4719" w:rsidRDefault="009E2F45" w:rsidP="00434DE1">
            <w:pPr>
              <w:jc w:val="center"/>
              <w:rPr>
                <w:rFonts w:ascii="Arial" w:hAnsi="Arial" w:cs="Arial"/>
                <w:sz w:val="18"/>
                <w:szCs w:val="18"/>
              </w:rPr>
            </w:pPr>
          </w:p>
        </w:tc>
        <w:tc>
          <w:tcPr>
            <w:tcW w:w="387" w:type="pct"/>
            <w:vMerge/>
            <w:vAlign w:val="center"/>
          </w:tcPr>
          <w:p w:rsidR="009E2F45" w:rsidRPr="003F4719" w:rsidRDefault="009E2F45" w:rsidP="00434DE1">
            <w:pPr>
              <w:jc w:val="center"/>
              <w:rPr>
                <w:rFonts w:ascii="Arial" w:hAnsi="Arial" w:cs="Arial"/>
                <w:sz w:val="18"/>
                <w:szCs w:val="18"/>
              </w:rPr>
            </w:pPr>
          </w:p>
        </w:tc>
      </w:tr>
      <w:tr w:rsidR="009E2F45"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val="restart"/>
          </w:tcPr>
          <w:p w:rsidR="009E2F45" w:rsidRPr="001B0147" w:rsidRDefault="009E2F45"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vMerge w:val="restart"/>
            <w:tcBorders>
              <w:right w:val="single" w:sz="4" w:space="0" w:color="auto"/>
            </w:tcBorders>
          </w:tcPr>
          <w:p w:rsidR="009E2F45" w:rsidRPr="00AA1F44" w:rsidRDefault="009E2F45">
            <w:pPr>
              <w:rPr>
                <w:rFonts w:ascii="Arial" w:hAnsi="Arial" w:cs="Arial"/>
                <w:sz w:val="18"/>
                <w:szCs w:val="18"/>
                <w:lang w:val="sv-SE"/>
              </w:rPr>
            </w:pPr>
            <w:r w:rsidRPr="00AA1F44">
              <w:rPr>
                <w:rFonts w:ascii="Arial" w:hAnsi="Arial" w:cs="Arial"/>
                <w:sz w:val="18"/>
                <w:szCs w:val="18"/>
                <w:lang w:val="sv-SE"/>
              </w:rPr>
              <w:t>Forum Lalu Lintas dan Angkutan Jalan untuk Jaringan Jalan Provinsi</w:t>
            </w:r>
          </w:p>
        </w:tc>
        <w:tc>
          <w:tcPr>
            <w:tcW w:w="329" w:type="pct"/>
            <w:vMerge/>
            <w:tcBorders>
              <w:left w:val="single" w:sz="4" w:space="0" w:color="auto"/>
            </w:tcBorders>
          </w:tcPr>
          <w:p w:rsidR="009E2F45" w:rsidRPr="00AA1F44" w:rsidRDefault="009E2F45"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3 Sepeda Motor Roda 2</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3 Sepeda Motor Roda 2</w:t>
            </w:r>
          </w:p>
        </w:tc>
        <w:tc>
          <w:tcPr>
            <w:tcW w:w="458" w:type="pct"/>
            <w:vMerge w:val="restart"/>
            <w:vAlign w:val="center"/>
          </w:tcPr>
          <w:p w:rsidR="009E2F45" w:rsidRPr="009E2F45" w:rsidRDefault="009E2F45" w:rsidP="00434DE1">
            <w:pPr>
              <w:spacing w:after="0"/>
              <w:jc w:val="center"/>
              <w:rPr>
                <w:rFonts w:ascii="Arial" w:hAnsi="Arial" w:cs="Arial"/>
                <w:sz w:val="18"/>
                <w:szCs w:val="18"/>
                <w:lang w:val="id-ID"/>
              </w:rPr>
            </w:pPr>
            <w:r>
              <w:rPr>
                <w:rFonts w:ascii="Arial" w:hAnsi="Arial" w:cs="Arial"/>
                <w:sz w:val="18"/>
                <w:szCs w:val="18"/>
                <w:lang w:val="id-ID"/>
              </w:rPr>
              <w:t>100</w:t>
            </w:r>
          </w:p>
        </w:tc>
        <w:tc>
          <w:tcPr>
            <w:tcW w:w="720"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1.100.000.000</w:t>
            </w:r>
          </w:p>
        </w:tc>
        <w:tc>
          <w:tcPr>
            <w:tcW w:w="850"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1.094.214.952,00</w:t>
            </w:r>
          </w:p>
        </w:tc>
        <w:tc>
          <w:tcPr>
            <w:tcW w:w="387"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99,47</w:t>
            </w:r>
          </w:p>
        </w:tc>
      </w:tr>
      <w:tr w:rsidR="009E2F45"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tcPr>
          <w:p w:rsidR="009E2F45" w:rsidRPr="007B0038" w:rsidRDefault="009E2F45" w:rsidP="007B0038">
            <w:pPr>
              <w:tabs>
                <w:tab w:val="left" w:pos="248"/>
                <w:tab w:val="left" w:pos="1275"/>
              </w:tabs>
              <w:ind w:right="178"/>
              <w:rPr>
                <w:rFonts w:ascii="Arial" w:hAnsi="Arial" w:cs="Arial"/>
                <w:sz w:val="18"/>
                <w:szCs w:val="18"/>
                <w:lang w:val="id-ID"/>
              </w:rPr>
            </w:pPr>
          </w:p>
        </w:tc>
        <w:tc>
          <w:tcPr>
            <w:tcW w:w="850" w:type="pct"/>
            <w:vMerge/>
            <w:tcBorders>
              <w:right w:val="single" w:sz="4" w:space="0" w:color="auto"/>
            </w:tcBorders>
            <w:vAlign w:val="center"/>
          </w:tcPr>
          <w:p w:rsidR="009E2F45" w:rsidRPr="003F4719" w:rsidRDefault="009E2F45">
            <w:pPr>
              <w:rPr>
                <w:rFonts w:ascii="Arial" w:hAnsi="Arial" w:cs="Arial"/>
                <w:sz w:val="18"/>
                <w:szCs w:val="18"/>
              </w:rPr>
            </w:pPr>
          </w:p>
        </w:tc>
        <w:tc>
          <w:tcPr>
            <w:tcW w:w="329" w:type="pct"/>
            <w:vMerge/>
            <w:tcBorders>
              <w:lef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11 Kali</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11 Kali</w:t>
            </w:r>
          </w:p>
        </w:tc>
        <w:tc>
          <w:tcPr>
            <w:tcW w:w="458" w:type="pct"/>
            <w:vMerge/>
            <w:vAlign w:val="center"/>
          </w:tcPr>
          <w:p w:rsidR="009E2F45" w:rsidRPr="005B5E00" w:rsidRDefault="009E2F45" w:rsidP="00434DE1">
            <w:pPr>
              <w:spacing w:after="0"/>
              <w:jc w:val="center"/>
              <w:rPr>
                <w:rFonts w:ascii="Arial" w:hAnsi="Arial" w:cs="Arial"/>
                <w:sz w:val="18"/>
                <w:szCs w:val="18"/>
              </w:rPr>
            </w:pPr>
          </w:p>
        </w:tc>
        <w:tc>
          <w:tcPr>
            <w:tcW w:w="720" w:type="pct"/>
            <w:vMerge/>
            <w:vAlign w:val="center"/>
          </w:tcPr>
          <w:p w:rsidR="009E2F45" w:rsidRPr="003F4719" w:rsidRDefault="009E2F45" w:rsidP="00434DE1">
            <w:pPr>
              <w:jc w:val="center"/>
              <w:rPr>
                <w:rFonts w:ascii="Arial" w:hAnsi="Arial" w:cs="Arial"/>
                <w:sz w:val="18"/>
                <w:szCs w:val="18"/>
              </w:rPr>
            </w:pPr>
          </w:p>
        </w:tc>
        <w:tc>
          <w:tcPr>
            <w:tcW w:w="850" w:type="pct"/>
            <w:vMerge/>
            <w:vAlign w:val="center"/>
          </w:tcPr>
          <w:p w:rsidR="009E2F45" w:rsidRPr="003F4719" w:rsidRDefault="009E2F45" w:rsidP="00434DE1">
            <w:pPr>
              <w:jc w:val="center"/>
              <w:rPr>
                <w:rFonts w:ascii="Arial" w:hAnsi="Arial" w:cs="Arial"/>
                <w:sz w:val="18"/>
                <w:szCs w:val="18"/>
              </w:rPr>
            </w:pPr>
          </w:p>
        </w:tc>
        <w:tc>
          <w:tcPr>
            <w:tcW w:w="387" w:type="pct"/>
            <w:vMerge/>
            <w:vAlign w:val="center"/>
          </w:tcPr>
          <w:p w:rsidR="009E2F45" w:rsidRPr="003F4719" w:rsidRDefault="009E2F45" w:rsidP="00434DE1">
            <w:pPr>
              <w:jc w:val="center"/>
              <w:rPr>
                <w:rFonts w:ascii="Arial" w:hAnsi="Arial" w:cs="Arial"/>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7B0038">
            <w:pPr>
              <w:tabs>
                <w:tab w:val="left" w:pos="248"/>
                <w:tab w:val="left" w:pos="1275"/>
              </w:tabs>
              <w:ind w:left="-35" w:firstLine="35"/>
              <w:rPr>
                <w:rFonts w:ascii="Arial" w:hAnsi="Arial" w:cs="Arial"/>
                <w:b/>
                <w:sz w:val="18"/>
                <w:szCs w:val="18"/>
                <w:lang w:val="id-ID"/>
              </w:rPr>
            </w:pPr>
            <w:r>
              <w:rPr>
                <w:rFonts w:ascii="Arial" w:hAnsi="Arial" w:cs="Arial"/>
                <w:b/>
                <w:sz w:val="18"/>
                <w:szCs w:val="18"/>
                <w:lang w:val="id-ID"/>
              </w:rPr>
              <w:t>14.</w:t>
            </w:r>
          </w:p>
        </w:tc>
        <w:tc>
          <w:tcPr>
            <w:tcW w:w="850" w:type="pct"/>
            <w:tcBorders>
              <w:right w:val="single" w:sz="4" w:space="0" w:color="auto"/>
            </w:tcBorders>
          </w:tcPr>
          <w:p w:rsidR="007B0038" w:rsidRPr="003F4719" w:rsidRDefault="007B0038">
            <w:pPr>
              <w:rPr>
                <w:rFonts w:ascii="Arial" w:hAnsi="Arial" w:cs="Arial"/>
                <w:b/>
                <w:bCs/>
                <w:sz w:val="18"/>
                <w:szCs w:val="18"/>
              </w:rPr>
            </w:pPr>
            <w:r w:rsidRPr="003F4719">
              <w:rPr>
                <w:rFonts w:ascii="Arial" w:hAnsi="Arial" w:cs="Arial"/>
                <w:b/>
                <w:bCs/>
                <w:sz w:val="18"/>
                <w:szCs w:val="18"/>
              </w:rPr>
              <w:t>Persetujuan Hasil AnalisisDampak Lalu Lintas (Andalalin) untuk Jalan Provinsi</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b/>
                <w:bCs/>
                <w:color w:val="000000"/>
                <w:sz w:val="18"/>
                <w:szCs w:val="18"/>
              </w:rPr>
            </w:pPr>
          </w:p>
        </w:tc>
        <w:tc>
          <w:tcPr>
            <w:tcW w:w="521" w:type="pct"/>
            <w:vAlign w:val="center"/>
          </w:tcPr>
          <w:p w:rsidR="007B0038" w:rsidRPr="003F4719" w:rsidRDefault="007B0038" w:rsidP="00434DE1">
            <w:pPr>
              <w:jc w:val="center"/>
              <w:rPr>
                <w:rFonts w:ascii="Arial" w:hAnsi="Arial" w:cs="Arial"/>
                <w:b/>
                <w:bCs/>
                <w:color w:val="000000"/>
                <w:sz w:val="18"/>
                <w:szCs w:val="18"/>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9.583.293</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8.013.250,00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3F4719" w:rsidRDefault="007B0038">
            <w:pPr>
              <w:rPr>
                <w:rFonts w:ascii="Arial" w:hAnsi="Arial" w:cs="Arial"/>
                <w:sz w:val="18"/>
                <w:szCs w:val="18"/>
              </w:rPr>
            </w:pPr>
            <w:r w:rsidRPr="003F4719">
              <w:rPr>
                <w:rFonts w:ascii="Arial" w:hAnsi="Arial" w:cs="Arial"/>
                <w:sz w:val="18"/>
                <w:szCs w:val="18"/>
              </w:rPr>
              <w:t>PengawasanPelaksanaanRekomendasiAndalalin</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5 kali</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5 kali</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9.583.293</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8.013.250,00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83,62</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7B0038">
            <w:pPr>
              <w:tabs>
                <w:tab w:val="left" w:pos="107"/>
                <w:tab w:val="left" w:pos="1275"/>
              </w:tabs>
              <w:ind w:right="34"/>
              <w:rPr>
                <w:rFonts w:ascii="Arial" w:hAnsi="Arial" w:cs="Arial"/>
                <w:b/>
                <w:sz w:val="18"/>
                <w:szCs w:val="18"/>
                <w:lang w:val="id-ID"/>
              </w:rPr>
            </w:pPr>
            <w:r>
              <w:rPr>
                <w:rFonts w:ascii="Arial" w:hAnsi="Arial" w:cs="Arial"/>
                <w:b/>
                <w:sz w:val="18"/>
                <w:szCs w:val="18"/>
                <w:lang w:val="id-ID"/>
              </w:rPr>
              <w:t>15.</w:t>
            </w:r>
          </w:p>
        </w:tc>
        <w:tc>
          <w:tcPr>
            <w:tcW w:w="850" w:type="pct"/>
            <w:tcBorders>
              <w:right w:val="single" w:sz="4" w:space="0" w:color="auto"/>
            </w:tcBorders>
          </w:tcPr>
          <w:p w:rsidR="007B0038" w:rsidRPr="00AA1F44" w:rsidRDefault="007B0038">
            <w:pPr>
              <w:rPr>
                <w:rFonts w:ascii="Arial" w:hAnsi="Arial" w:cs="Arial"/>
                <w:b/>
                <w:bCs/>
                <w:sz w:val="18"/>
                <w:szCs w:val="18"/>
                <w:lang w:val="nl-NL"/>
              </w:rPr>
            </w:pPr>
            <w:r w:rsidRPr="00AA1F44">
              <w:rPr>
                <w:rFonts w:ascii="Arial" w:hAnsi="Arial" w:cs="Arial"/>
                <w:b/>
                <w:bCs/>
                <w:sz w:val="18"/>
                <w:szCs w:val="18"/>
                <w:lang w:val="nl-NL"/>
              </w:rPr>
              <w:t>Audit dan Inspeksi Keselamatan LLAJ di Jalan</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nl-NL"/>
              </w:rPr>
            </w:pPr>
          </w:p>
        </w:tc>
        <w:tc>
          <w:tcPr>
            <w:tcW w:w="589" w:type="pct"/>
            <w:vAlign w:val="center"/>
          </w:tcPr>
          <w:p w:rsidR="007B0038" w:rsidRPr="00AA1F44" w:rsidRDefault="007B0038" w:rsidP="00434DE1">
            <w:pPr>
              <w:jc w:val="center"/>
              <w:rPr>
                <w:rFonts w:ascii="Arial" w:hAnsi="Arial" w:cs="Arial"/>
                <w:b/>
                <w:bCs/>
                <w:color w:val="000000"/>
                <w:sz w:val="18"/>
                <w:szCs w:val="18"/>
                <w:lang w:val="nl-NL"/>
              </w:rPr>
            </w:pPr>
          </w:p>
        </w:tc>
        <w:tc>
          <w:tcPr>
            <w:tcW w:w="521" w:type="pct"/>
            <w:vAlign w:val="center"/>
          </w:tcPr>
          <w:p w:rsidR="007B0038" w:rsidRPr="00AA1F44" w:rsidRDefault="007B0038" w:rsidP="00434DE1">
            <w:pPr>
              <w:jc w:val="center"/>
              <w:rPr>
                <w:rFonts w:ascii="Arial" w:hAnsi="Arial" w:cs="Arial"/>
                <w:b/>
                <w:bCs/>
                <w:color w:val="000000"/>
                <w:sz w:val="18"/>
                <w:szCs w:val="18"/>
                <w:lang w:val="nl-NL"/>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189.020.000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188.915.000,00</w:t>
            </w:r>
          </w:p>
        </w:tc>
        <w:tc>
          <w:tcPr>
            <w:tcW w:w="387" w:type="pct"/>
            <w:vAlign w:val="center"/>
          </w:tcPr>
          <w:p w:rsidR="007B0038" w:rsidRPr="003F4719" w:rsidRDefault="007B0038" w:rsidP="00434DE1">
            <w:pPr>
              <w:jc w:val="center"/>
              <w:rPr>
                <w:rFonts w:ascii="Arial" w:hAnsi="Arial" w:cs="Arial"/>
                <w:b/>
                <w:bCs/>
                <w:sz w:val="18"/>
                <w:szCs w:val="18"/>
              </w:rPr>
            </w:pPr>
          </w:p>
        </w:tc>
      </w:tr>
      <w:tr w:rsidR="009E2F45"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val="restart"/>
          </w:tcPr>
          <w:p w:rsidR="009E2F45" w:rsidRPr="001B0147" w:rsidRDefault="009E2F45"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vMerge w:val="restart"/>
            <w:tcBorders>
              <w:right w:val="single" w:sz="4" w:space="0" w:color="auto"/>
            </w:tcBorders>
          </w:tcPr>
          <w:p w:rsidR="009E2F45" w:rsidRPr="007B0038" w:rsidRDefault="009E2F45">
            <w:pPr>
              <w:rPr>
                <w:rFonts w:ascii="Arial" w:hAnsi="Arial" w:cs="Arial"/>
                <w:sz w:val="16"/>
                <w:szCs w:val="18"/>
              </w:rPr>
            </w:pPr>
            <w:r w:rsidRPr="007B0038">
              <w:rPr>
                <w:rFonts w:ascii="Arial" w:hAnsi="Arial" w:cs="Arial"/>
                <w:sz w:val="16"/>
                <w:szCs w:val="18"/>
              </w:rPr>
              <w:t>PelaksanaanInspeksi, Audit dan Pemantauan Unit Pelaksana uji BerkalaKendaraanBermotor</w:t>
            </w:r>
          </w:p>
        </w:tc>
        <w:tc>
          <w:tcPr>
            <w:tcW w:w="329" w:type="pct"/>
            <w:vMerge/>
            <w:tcBorders>
              <w:lef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458" w:type="pct"/>
            <w:vMerge w:val="restart"/>
            <w:vAlign w:val="center"/>
          </w:tcPr>
          <w:p w:rsidR="009E2F45" w:rsidRPr="009E2F45" w:rsidRDefault="009E2F45" w:rsidP="00434DE1">
            <w:pPr>
              <w:spacing w:after="0"/>
              <w:jc w:val="center"/>
              <w:rPr>
                <w:rFonts w:ascii="Arial" w:hAnsi="Arial" w:cs="Arial"/>
                <w:sz w:val="18"/>
                <w:szCs w:val="18"/>
                <w:lang w:val="id-ID"/>
              </w:rPr>
            </w:pPr>
            <w:r>
              <w:rPr>
                <w:rFonts w:ascii="Arial" w:hAnsi="Arial" w:cs="Arial"/>
                <w:sz w:val="18"/>
                <w:szCs w:val="18"/>
                <w:lang w:val="id-ID"/>
              </w:rPr>
              <w:t>100</w:t>
            </w:r>
          </w:p>
        </w:tc>
        <w:tc>
          <w:tcPr>
            <w:tcW w:w="720"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44.217.600</w:t>
            </w:r>
          </w:p>
        </w:tc>
        <w:tc>
          <w:tcPr>
            <w:tcW w:w="850"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44.180.600,00</w:t>
            </w:r>
          </w:p>
        </w:tc>
        <w:tc>
          <w:tcPr>
            <w:tcW w:w="387" w:type="pct"/>
            <w:vMerge w:val="restart"/>
            <w:vAlign w:val="center"/>
          </w:tcPr>
          <w:p w:rsidR="009E2F45" w:rsidRPr="003F4719" w:rsidRDefault="009E2F45" w:rsidP="00434DE1">
            <w:pPr>
              <w:jc w:val="center"/>
              <w:rPr>
                <w:rFonts w:ascii="Arial" w:hAnsi="Arial" w:cs="Arial"/>
                <w:sz w:val="18"/>
                <w:szCs w:val="18"/>
              </w:rPr>
            </w:pPr>
            <w:r w:rsidRPr="003F4719">
              <w:rPr>
                <w:rFonts w:ascii="Arial" w:hAnsi="Arial" w:cs="Arial"/>
                <w:sz w:val="18"/>
                <w:szCs w:val="18"/>
              </w:rPr>
              <w:t>99,92</w:t>
            </w:r>
          </w:p>
        </w:tc>
      </w:tr>
      <w:tr w:rsidR="009E2F45"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tcPr>
          <w:p w:rsidR="009E2F45" w:rsidRPr="007D258D" w:rsidRDefault="009E2F45" w:rsidP="007D258D">
            <w:pPr>
              <w:tabs>
                <w:tab w:val="left" w:pos="248"/>
                <w:tab w:val="left" w:pos="1275"/>
              </w:tabs>
              <w:ind w:left="142" w:right="178"/>
              <w:jc w:val="center"/>
              <w:rPr>
                <w:rFonts w:ascii="Arial" w:hAnsi="Arial" w:cs="Arial"/>
                <w:sz w:val="18"/>
                <w:szCs w:val="18"/>
              </w:rPr>
            </w:pPr>
          </w:p>
        </w:tc>
        <w:tc>
          <w:tcPr>
            <w:tcW w:w="850" w:type="pct"/>
            <w:vMerge/>
            <w:tcBorders>
              <w:right w:val="single" w:sz="4" w:space="0" w:color="auto"/>
            </w:tcBorders>
            <w:vAlign w:val="center"/>
          </w:tcPr>
          <w:p w:rsidR="009E2F45" w:rsidRPr="003F4719" w:rsidRDefault="009E2F45">
            <w:pPr>
              <w:rPr>
                <w:rFonts w:ascii="Arial" w:hAnsi="Arial" w:cs="Arial"/>
                <w:sz w:val="18"/>
                <w:szCs w:val="18"/>
              </w:rPr>
            </w:pPr>
          </w:p>
        </w:tc>
        <w:tc>
          <w:tcPr>
            <w:tcW w:w="329" w:type="pct"/>
            <w:vMerge/>
            <w:tcBorders>
              <w:left w:val="single" w:sz="4" w:space="0" w:color="auto"/>
            </w:tcBorders>
          </w:tcPr>
          <w:p w:rsidR="009E2F45" w:rsidRPr="003F4719" w:rsidRDefault="009E2F45" w:rsidP="00404EFD">
            <w:pPr>
              <w:spacing w:before="60" w:after="60"/>
              <w:ind w:left="1349"/>
              <w:jc w:val="both"/>
              <w:rPr>
                <w:rFonts w:ascii="Arial" w:hAnsi="Arial" w:cs="Arial"/>
                <w:color w:val="000000" w:themeColor="text1"/>
                <w:sz w:val="18"/>
                <w:szCs w:val="18"/>
              </w:rPr>
            </w:pPr>
          </w:p>
        </w:tc>
        <w:tc>
          <w:tcPr>
            <w:tcW w:w="589"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7 UPUBKB Kab Kota</w:t>
            </w:r>
          </w:p>
        </w:tc>
        <w:tc>
          <w:tcPr>
            <w:tcW w:w="521" w:type="pct"/>
            <w:vAlign w:val="center"/>
          </w:tcPr>
          <w:p w:rsidR="009E2F45" w:rsidRPr="003F4719" w:rsidRDefault="009E2F45" w:rsidP="00434DE1">
            <w:pPr>
              <w:jc w:val="center"/>
              <w:rPr>
                <w:rFonts w:ascii="Arial" w:hAnsi="Arial" w:cs="Arial"/>
                <w:color w:val="000000"/>
                <w:sz w:val="18"/>
                <w:szCs w:val="18"/>
              </w:rPr>
            </w:pPr>
            <w:r w:rsidRPr="003F4719">
              <w:rPr>
                <w:rFonts w:ascii="Arial" w:hAnsi="Arial" w:cs="Arial"/>
                <w:color w:val="000000"/>
                <w:sz w:val="18"/>
                <w:szCs w:val="18"/>
              </w:rPr>
              <w:t>7 UPUBKB Kab Kota</w:t>
            </w:r>
          </w:p>
        </w:tc>
        <w:tc>
          <w:tcPr>
            <w:tcW w:w="458" w:type="pct"/>
            <w:vMerge/>
            <w:vAlign w:val="center"/>
          </w:tcPr>
          <w:p w:rsidR="009E2F45" w:rsidRPr="005B5E00" w:rsidRDefault="009E2F45" w:rsidP="00434DE1">
            <w:pPr>
              <w:spacing w:after="0"/>
              <w:jc w:val="center"/>
              <w:rPr>
                <w:rFonts w:ascii="Arial" w:hAnsi="Arial" w:cs="Arial"/>
                <w:sz w:val="18"/>
                <w:szCs w:val="18"/>
              </w:rPr>
            </w:pPr>
          </w:p>
        </w:tc>
        <w:tc>
          <w:tcPr>
            <w:tcW w:w="720" w:type="pct"/>
            <w:vMerge/>
            <w:vAlign w:val="center"/>
          </w:tcPr>
          <w:p w:rsidR="009E2F45" w:rsidRPr="003F4719" w:rsidRDefault="009E2F45" w:rsidP="00434DE1">
            <w:pPr>
              <w:jc w:val="center"/>
              <w:rPr>
                <w:rFonts w:ascii="Arial" w:hAnsi="Arial" w:cs="Arial"/>
                <w:sz w:val="18"/>
                <w:szCs w:val="18"/>
              </w:rPr>
            </w:pPr>
          </w:p>
        </w:tc>
        <w:tc>
          <w:tcPr>
            <w:tcW w:w="850" w:type="pct"/>
            <w:vMerge/>
            <w:vAlign w:val="center"/>
          </w:tcPr>
          <w:p w:rsidR="009E2F45" w:rsidRPr="003F4719" w:rsidRDefault="009E2F45" w:rsidP="00434DE1">
            <w:pPr>
              <w:jc w:val="center"/>
              <w:rPr>
                <w:rFonts w:ascii="Arial" w:hAnsi="Arial" w:cs="Arial"/>
                <w:sz w:val="18"/>
                <w:szCs w:val="18"/>
              </w:rPr>
            </w:pPr>
          </w:p>
        </w:tc>
        <w:tc>
          <w:tcPr>
            <w:tcW w:w="387" w:type="pct"/>
            <w:vMerge/>
            <w:vAlign w:val="center"/>
          </w:tcPr>
          <w:p w:rsidR="009E2F45" w:rsidRPr="003F4719" w:rsidRDefault="009E2F45" w:rsidP="00434DE1">
            <w:pPr>
              <w:jc w:val="center"/>
              <w:rPr>
                <w:rFonts w:ascii="Arial" w:hAnsi="Arial" w:cs="Arial"/>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3F4719" w:rsidRDefault="007B0038">
            <w:pPr>
              <w:rPr>
                <w:rFonts w:ascii="Arial" w:hAnsi="Arial" w:cs="Arial"/>
                <w:sz w:val="18"/>
                <w:szCs w:val="18"/>
              </w:rPr>
            </w:pPr>
            <w:r w:rsidRPr="003F4719">
              <w:rPr>
                <w:rFonts w:ascii="Arial" w:hAnsi="Arial" w:cs="Arial"/>
                <w:sz w:val="18"/>
                <w:szCs w:val="18"/>
              </w:rPr>
              <w:t>PelaksanaInspeksi, Audit dan Pemantauan Terminal</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9 Kali</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9 Kali</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144.802.400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144.734.400,00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99,95</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7B0038">
            <w:pPr>
              <w:tabs>
                <w:tab w:val="left" w:pos="107"/>
                <w:tab w:val="left" w:pos="1275"/>
              </w:tabs>
              <w:rPr>
                <w:rFonts w:ascii="Arial" w:hAnsi="Arial" w:cs="Arial"/>
                <w:b/>
                <w:sz w:val="18"/>
                <w:szCs w:val="18"/>
                <w:lang w:val="id-ID"/>
              </w:rPr>
            </w:pPr>
            <w:r>
              <w:rPr>
                <w:rFonts w:ascii="Arial" w:hAnsi="Arial" w:cs="Arial"/>
                <w:b/>
                <w:sz w:val="18"/>
                <w:szCs w:val="18"/>
                <w:lang w:val="id-ID"/>
              </w:rPr>
              <w:t>16.</w:t>
            </w:r>
          </w:p>
        </w:tc>
        <w:tc>
          <w:tcPr>
            <w:tcW w:w="850" w:type="pct"/>
            <w:tcBorders>
              <w:right w:val="single" w:sz="4" w:space="0" w:color="auto"/>
            </w:tcBorders>
          </w:tcPr>
          <w:p w:rsidR="007B0038" w:rsidRPr="00AA1F44" w:rsidRDefault="007B0038">
            <w:pPr>
              <w:rPr>
                <w:rFonts w:ascii="Arial" w:hAnsi="Arial" w:cs="Arial"/>
                <w:b/>
                <w:bCs/>
                <w:sz w:val="18"/>
                <w:szCs w:val="18"/>
                <w:lang w:val="sv-SE"/>
              </w:rPr>
            </w:pPr>
            <w:r w:rsidRPr="00AA1F44">
              <w:rPr>
                <w:rFonts w:ascii="Arial" w:hAnsi="Arial" w:cs="Arial"/>
                <w:b/>
                <w:bCs/>
                <w:sz w:val="18"/>
                <w:szCs w:val="18"/>
                <w:lang w:val="sv-SE"/>
              </w:rPr>
              <w:t>Penyediaan Angkutan Umum untuk Jasa Angkutan Orang dan/atau Barang Antar Kota dalam 1 (satu) Daerah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AA1F44" w:rsidRDefault="007B0038" w:rsidP="00434DE1">
            <w:pPr>
              <w:jc w:val="center"/>
              <w:rPr>
                <w:rFonts w:ascii="Arial" w:hAnsi="Arial" w:cs="Arial"/>
                <w:b/>
                <w:bCs/>
                <w:color w:val="000000"/>
                <w:sz w:val="18"/>
                <w:szCs w:val="18"/>
                <w:lang w:val="sv-SE"/>
              </w:rPr>
            </w:pPr>
          </w:p>
        </w:tc>
        <w:tc>
          <w:tcPr>
            <w:tcW w:w="521" w:type="pct"/>
            <w:vAlign w:val="center"/>
          </w:tcPr>
          <w:p w:rsidR="007B0038" w:rsidRPr="00AA1F44" w:rsidRDefault="007B0038" w:rsidP="00434DE1">
            <w:pPr>
              <w:jc w:val="center"/>
              <w:rPr>
                <w:rFonts w:ascii="Arial" w:hAnsi="Arial" w:cs="Arial"/>
                <w:b/>
                <w:bCs/>
                <w:color w:val="000000"/>
                <w:sz w:val="18"/>
                <w:szCs w:val="18"/>
                <w:lang w:val="sv-SE"/>
              </w:rPr>
            </w:pP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352.779.510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319.575.227,00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25"/>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Penyediaan Angkutan Umum untuk Jasa Angkutan Orang dan/atau Barang Antar Kota dalam 1 (satu) Daerah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242.999.510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238.045.378,00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97,96</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Pengendalian dan Pengawasan Ketersediaan Angkutan Umum untuk Jasa Angkutan Orang dan/atau Barang Antar Kota dalam 1 (satu)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28 Kali</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2</w:t>
            </w:r>
            <w:r w:rsidR="00DE398E">
              <w:rPr>
                <w:rFonts w:ascii="Arial" w:hAnsi="Arial" w:cs="Arial"/>
                <w:color w:val="000000"/>
                <w:sz w:val="18"/>
                <w:szCs w:val="18"/>
                <w:lang w:val="id-ID"/>
              </w:rPr>
              <w:t>4</w:t>
            </w:r>
            <w:r w:rsidRPr="003F4719">
              <w:rPr>
                <w:rFonts w:ascii="Arial" w:hAnsi="Arial" w:cs="Arial"/>
                <w:color w:val="000000"/>
                <w:sz w:val="18"/>
                <w:szCs w:val="18"/>
              </w:rPr>
              <w:t> Kali</w:t>
            </w:r>
          </w:p>
        </w:tc>
        <w:tc>
          <w:tcPr>
            <w:tcW w:w="458" w:type="pct"/>
            <w:vAlign w:val="center"/>
          </w:tcPr>
          <w:p w:rsidR="007B0038" w:rsidRPr="005B5E00" w:rsidRDefault="00712A64" w:rsidP="00434DE1">
            <w:pPr>
              <w:spacing w:after="0"/>
              <w:jc w:val="center"/>
              <w:rPr>
                <w:rFonts w:ascii="Arial" w:hAnsi="Arial" w:cs="Arial"/>
                <w:sz w:val="18"/>
                <w:szCs w:val="18"/>
                <w:lang w:val="id-ID"/>
              </w:rPr>
            </w:pPr>
            <w:r w:rsidRPr="005B5E00">
              <w:rPr>
                <w:rFonts w:ascii="Arial" w:hAnsi="Arial" w:cs="Arial"/>
                <w:sz w:val="18"/>
                <w:szCs w:val="18"/>
                <w:lang w:val="id-ID"/>
              </w:rPr>
              <w:t>86</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109.780.000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81.529.849,00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74,27</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7B0038">
            <w:pPr>
              <w:tabs>
                <w:tab w:val="left" w:pos="107"/>
                <w:tab w:val="left" w:pos="1275"/>
              </w:tabs>
              <w:ind w:right="34"/>
              <w:rPr>
                <w:rFonts w:ascii="Arial" w:hAnsi="Arial" w:cs="Arial"/>
                <w:b/>
                <w:sz w:val="18"/>
                <w:szCs w:val="18"/>
                <w:lang w:val="id-ID"/>
              </w:rPr>
            </w:pPr>
            <w:r>
              <w:rPr>
                <w:rFonts w:ascii="Arial" w:hAnsi="Arial" w:cs="Arial"/>
                <w:b/>
                <w:sz w:val="18"/>
                <w:szCs w:val="18"/>
                <w:lang w:val="id-ID"/>
              </w:rPr>
              <w:t>17.</w:t>
            </w:r>
          </w:p>
        </w:tc>
        <w:tc>
          <w:tcPr>
            <w:tcW w:w="850" w:type="pct"/>
            <w:tcBorders>
              <w:right w:val="single" w:sz="4" w:space="0" w:color="auto"/>
            </w:tcBorders>
          </w:tcPr>
          <w:p w:rsidR="007B0038" w:rsidRPr="00AA1F44" w:rsidRDefault="007B0038">
            <w:pPr>
              <w:rPr>
                <w:rFonts w:ascii="Arial" w:hAnsi="Arial" w:cs="Arial"/>
                <w:b/>
                <w:bCs/>
                <w:sz w:val="18"/>
                <w:szCs w:val="18"/>
                <w:lang w:val="id-ID"/>
              </w:rPr>
            </w:pPr>
            <w:r w:rsidRPr="00AA1F44">
              <w:rPr>
                <w:rFonts w:ascii="Arial" w:hAnsi="Arial" w:cs="Arial"/>
                <w:b/>
                <w:bCs/>
                <w:sz w:val="18"/>
                <w:szCs w:val="18"/>
                <w:lang w:val="id-ID"/>
              </w:rPr>
              <w:t>Penerbitan Izin Penyelenggaraan Angkutan Orang dalam Trayek Lintas Daerah Kabupaten/Kota dalam 1 (satu) Daerah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id-ID"/>
              </w:rPr>
            </w:pPr>
          </w:p>
        </w:tc>
        <w:tc>
          <w:tcPr>
            <w:tcW w:w="589" w:type="pct"/>
            <w:vAlign w:val="center"/>
          </w:tcPr>
          <w:p w:rsidR="007B0038" w:rsidRPr="00AA1F44" w:rsidRDefault="007B0038" w:rsidP="00434DE1">
            <w:pPr>
              <w:jc w:val="center"/>
              <w:rPr>
                <w:rFonts w:ascii="Arial" w:hAnsi="Arial" w:cs="Arial"/>
                <w:b/>
                <w:bCs/>
                <w:color w:val="000000"/>
                <w:sz w:val="18"/>
                <w:szCs w:val="18"/>
                <w:lang w:val="id-ID"/>
              </w:rPr>
            </w:pPr>
          </w:p>
        </w:tc>
        <w:tc>
          <w:tcPr>
            <w:tcW w:w="521" w:type="pct"/>
            <w:vAlign w:val="center"/>
          </w:tcPr>
          <w:p w:rsidR="007B0038" w:rsidRPr="00AA1F44" w:rsidRDefault="007B0038" w:rsidP="00434DE1">
            <w:pPr>
              <w:jc w:val="center"/>
              <w:rPr>
                <w:rFonts w:ascii="Arial" w:hAnsi="Arial" w:cs="Arial"/>
                <w:b/>
                <w:bCs/>
                <w:color w:val="000000"/>
                <w:sz w:val="18"/>
                <w:szCs w:val="18"/>
                <w:lang w:val="id-ID"/>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80.000.000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69.569.000,00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val="restar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vMerge w:val="restart"/>
            <w:tcBorders>
              <w:right w:val="single" w:sz="4" w:space="0" w:color="auto"/>
            </w:tcBorders>
          </w:tcPr>
          <w:p w:rsidR="007B0038" w:rsidRPr="003F4719" w:rsidRDefault="007B0038">
            <w:pPr>
              <w:rPr>
                <w:rFonts w:ascii="Arial" w:hAnsi="Arial" w:cs="Arial"/>
                <w:sz w:val="18"/>
                <w:szCs w:val="18"/>
              </w:rPr>
            </w:pPr>
            <w:r w:rsidRPr="007B0038">
              <w:rPr>
                <w:rFonts w:ascii="Arial" w:hAnsi="Arial" w:cs="Arial"/>
                <w:sz w:val="16"/>
                <w:szCs w:val="18"/>
              </w:rPr>
              <w:t>FasilitasiPemenuhanPersyaratanPerolehanIzinPenyelenggaraanAngkutan Orang dalamTrayekKewenanganProvinsidalamSistemPelayananPerizinanBerusahaTerintegrasiSecaraElektronik</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DE398E" w:rsidRDefault="00DE398E" w:rsidP="00434DE1">
            <w:pPr>
              <w:jc w:val="center"/>
              <w:rPr>
                <w:rFonts w:ascii="Arial" w:hAnsi="Arial" w:cs="Arial"/>
                <w:color w:val="000000"/>
                <w:sz w:val="18"/>
                <w:szCs w:val="18"/>
                <w:lang w:val="id-ID"/>
              </w:rPr>
            </w:pPr>
          </w:p>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Perangkat</w:t>
            </w:r>
          </w:p>
        </w:tc>
        <w:tc>
          <w:tcPr>
            <w:tcW w:w="521" w:type="pct"/>
            <w:vAlign w:val="center"/>
          </w:tcPr>
          <w:p w:rsidR="00DE398E" w:rsidRDefault="00DE398E" w:rsidP="00434DE1">
            <w:pPr>
              <w:jc w:val="center"/>
              <w:rPr>
                <w:rFonts w:ascii="Arial" w:hAnsi="Arial" w:cs="Arial"/>
                <w:color w:val="000000"/>
                <w:sz w:val="18"/>
                <w:szCs w:val="18"/>
                <w:lang w:val="id-ID"/>
              </w:rPr>
            </w:pPr>
          </w:p>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Perangkat</w:t>
            </w:r>
          </w:p>
        </w:tc>
        <w:tc>
          <w:tcPr>
            <w:tcW w:w="458" w:type="pct"/>
            <w:vAlign w:val="center"/>
          </w:tcPr>
          <w:p w:rsidR="00DE398E" w:rsidRPr="005B5E00" w:rsidRDefault="00DE398E" w:rsidP="00434DE1">
            <w:pPr>
              <w:spacing w:after="0"/>
              <w:jc w:val="center"/>
              <w:rPr>
                <w:rFonts w:ascii="Arial" w:hAnsi="Arial" w:cs="Arial"/>
                <w:sz w:val="18"/>
                <w:szCs w:val="18"/>
                <w:lang w:val="id-ID"/>
              </w:rPr>
            </w:pPr>
          </w:p>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val="restar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80.000.000</w:t>
            </w:r>
          </w:p>
        </w:tc>
        <w:tc>
          <w:tcPr>
            <w:tcW w:w="850" w:type="pct"/>
            <w:vMerge w:val="restar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69.569.000,00</w:t>
            </w:r>
          </w:p>
        </w:tc>
        <w:tc>
          <w:tcPr>
            <w:tcW w:w="387" w:type="pct"/>
            <w:vMerge w:val="restar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86,96</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tcPr>
          <w:p w:rsidR="007B0038" w:rsidRPr="001B0147" w:rsidRDefault="007B0038" w:rsidP="007D258D">
            <w:pPr>
              <w:pStyle w:val="ListParagraph"/>
              <w:tabs>
                <w:tab w:val="left" w:pos="248"/>
                <w:tab w:val="left" w:pos="1275"/>
              </w:tabs>
              <w:ind w:left="248" w:right="178"/>
              <w:rPr>
                <w:rFonts w:ascii="Arial" w:hAnsi="Arial" w:cs="Arial"/>
                <w:sz w:val="18"/>
                <w:szCs w:val="18"/>
              </w:rPr>
            </w:pPr>
          </w:p>
        </w:tc>
        <w:tc>
          <w:tcPr>
            <w:tcW w:w="850" w:type="pct"/>
            <w:vMerge/>
            <w:tcBorders>
              <w:right w:val="single" w:sz="4" w:space="0" w:color="auto"/>
            </w:tcBorders>
            <w:vAlign w:val="center"/>
          </w:tcPr>
          <w:p w:rsidR="007B0038" w:rsidRPr="003F4719" w:rsidRDefault="007B0038">
            <w:pPr>
              <w:rPr>
                <w:rFonts w:ascii="Arial" w:hAnsi="Arial" w:cs="Arial"/>
                <w:sz w:val="18"/>
                <w:szCs w:val="18"/>
              </w:rPr>
            </w:pP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DE398E" w:rsidRDefault="00DE398E" w:rsidP="00434DE1">
            <w:pPr>
              <w:jc w:val="center"/>
              <w:rPr>
                <w:rFonts w:ascii="Arial" w:hAnsi="Arial" w:cs="Arial"/>
                <w:color w:val="000000"/>
                <w:sz w:val="18"/>
                <w:szCs w:val="18"/>
                <w:lang w:val="id-ID"/>
              </w:rPr>
            </w:pPr>
          </w:p>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3 Printer</w:t>
            </w:r>
          </w:p>
        </w:tc>
        <w:tc>
          <w:tcPr>
            <w:tcW w:w="521" w:type="pct"/>
            <w:vAlign w:val="center"/>
          </w:tcPr>
          <w:p w:rsidR="00DE398E" w:rsidRDefault="00DE398E" w:rsidP="00434DE1">
            <w:pPr>
              <w:jc w:val="center"/>
              <w:rPr>
                <w:rFonts w:ascii="Arial" w:hAnsi="Arial" w:cs="Arial"/>
                <w:color w:val="000000"/>
                <w:sz w:val="18"/>
                <w:szCs w:val="18"/>
                <w:lang w:val="id-ID"/>
              </w:rPr>
            </w:pPr>
          </w:p>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3 Printer</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vAlign w:val="center"/>
          </w:tcPr>
          <w:p w:rsidR="007B0038" w:rsidRPr="003F4719" w:rsidRDefault="007B0038" w:rsidP="00434DE1">
            <w:pPr>
              <w:jc w:val="center"/>
              <w:rPr>
                <w:rFonts w:ascii="Arial" w:hAnsi="Arial" w:cs="Arial"/>
                <w:sz w:val="18"/>
                <w:szCs w:val="18"/>
              </w:rPr>
            </w:pPr>
          </w:p>
        </w:tc>
        <w:tc>
          <w:tcPr>
            <w:tcW w:w="850" w:type="pct"/>
            <w:vMerge/>
            <w:vAlign w:val="center"/>
          </w:tcPr>
          <w:p w:rsidR="007B0038" w:rsidRPr="003F4719" w:rsidRDefault="007B0038" w:rsidP="00434DE1">
            <w:pPr>
              <w:jc w:val="center"/>
              <w:rPr>
                <w:rFonts w:ascii="Arial" w:hAnsi="Arial" w:cs="Arial"/>
                <w:sz w:val="18"/>
                <w:szCs w:val="18"/>
              </w:rPr>
            </w:pPr>
          </w:p>
        </w:tc>
        <w:tc>
          <w:tcPr>
            <w:tcW w:w="387" w:type="pct"/>
            <w:vMerge/>
            <w:vAlign w:val="center"/>
          </w:tcPr>
          <w:p w:rsidR="007B0038" w:rsidRPr="003F4719" w:rsidRDefault="007B0038" w:rsidP="00434DE1">
            <w:pPr>
              <w:jc w:val="center"/>
              <w:rPr>
                <w:rFonts w:ascii="Arial" w:hAnsi="Arial" w:cs="Arial"/>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vMerge/>
          </w:tcPr>
          <w:p w:rsidR="007B0038" w:rsidRPr="001B0147" w:rsidRDefault="007B0038" w:rsidP="007D258D">
            <w:pPr>
              <w:pStyle w:val="ListParagraph"/>
              <w:tabs>
                <w:tab w:val="left" w:pos="248"/>
                <w:tab w:val="left" w:pos="1275"/>
              </w:tabs>
              <w:ind w:left="248" w:right="178"/>
              <w:rPr>
                <w:rFonts w:ascii="Arial" w:hAnsi="Arial" w:cs="Arial"/>
                <w:sz w:val="18"/>
                <w:szCs w:val="18"/>
              </w:rPr>
            </w:pPr>
          </w:p>
        </w:tc>
        <w:tc>
          <w:tcPr>
            <w:tcW w:w="850" w:type="pct"/>
            <w:vMerge/>
            <w:tcBorders>
              <w:right w:val="single" w:sz="4" w:space="0" w:color="auto"/>
            </w:tcBorders>
            <w:vAlign w:val="center"/>
          </w:tcPr>
          <w:p w:rsidR="007B0038" w:rsidRPr="003F4719" w:rsidRDefault="007B0038">
            <w:pPr>
              <w:rPr>
                <w:rFonts w:ascii="Arial" w:hAnsi="Arial" w:cs="Arial"/>
                <w:sz w:val="18"/>
                <w:szCs w:val="18"/>
              </w:rPr>
            </w:pP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DE398E" w:rsidRDefault="00DE398E" w:rsidP="00434DE1">
            <w:pPr>
              <w:jc w:val="center"/>
              <w:rPr>
                <w:rFonts w:ascii="Arial" w:hAnsi="Arial" w:cs="Arial"/>
                <w:color w:val="000000"/>
                <w:sz w:val="18"/>
                <w:szCs w:val="18"/>
                <w:lang w:val="id-ID"/>
              </w:rPr>
            </w:pPr>
          </w:p>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2 PC</w:t>
            </w:r>
          </w:p>
        </w:tc>
        <w:tc>
          <w:tcPr>
            <w:tcW w:w="521" w:type="pct"/>
            <w:vAlign w:val="center"/>
          </w:tcPr>
          <w:p w:rsidR="00DE398E" w:rsidRDefault="00DE398E" w:rsidP="00434DE1">
            <w:pPr>
              <w:jc w:val="center"/>
              <w:rPr>
                <w:rFonts w:ascii="Arial" w:hAnsi="Arial" w:cs="Arial"/>
                <w:color w:val="000000"/>
                <w:sz w:val="18"/>
                <w:szCs w:val="18"/>
                <w:lang w:val="id-ID"/>
              </w:rPr>
            </w:pPr>
          </w:p>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2 PC</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Merge/>
            <w:vAlign w:val="center"/>
          </w:tcPr>
          <w:p w:rsidR="007B0038" w:rsidRPr="003F4719" w:rsidRDefault="007B0038" w:rsidP="00434DE1">
            <w:pPr>
              <w:jc w:val="center"/>
              <w:rPr>
                <w:rFonts w:ascii="Arial" w:hAnsi="Arial" w:cs="Arial"/>
                <w:sz w:val="18"/>
                <w:szCs w:val="18"/>
              </w:rPr>
            </w:pPr>
          </w:p>
        </w:tc>
        <w:tc>
          <w:tcPr>
            <w:tcW w:w="850" w:type="pct"/>
            <w:vMerge/>
            <w:vAlign w:val="center"/>
          </w:tcPr>
          <w:p w:rsidR="007B0038" w:rsidRPr="003F4719" w:rsidRDefault="007B0038" w:rsidP="00434DE1">
            <w:pPr>
              <w:jc w:val="center"/>
              <w:rPr>
                <w:rFonts w:ascii="Arial" w:hAnsi="Arial" w:cs="Arial"/>
                <w:sz w:val="18"/>
                <w:szCs w:val="18"/>
              </w:rPr>
            </w:pPr>
          </w:p>
        </w:tc>
        <w:tc>
          <w:tcPr>
            <w:tcW w:w="387" w:type="pct"/>
            <w:vMerge/>
            <w:vAlign w:val="center"/>
          </w:tcPr>
          <w:p w:rsidR="007B0038" w:rsidRPr="003F4719" w:rsidRDefault="007B0038" w:rsidP="00434DE1">
            <w:pPr>
              <w:jc w:val="center"/>
              <w:rPr>
                <w:rFonts w:ascii="Arial" w:hAnsi="Arial" w:cs="Arial"/>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DE398E">
            <w:pPr>
              <w:tabs>
                <w:tab w:val="left" w:pos="1275"/>
              </w:tabs>
              <w:ind w:right="178"/>
              <w:rPr>
                <w:rFonts w:ascii="Arial" w:hAnsi="Arial" w:cs="Arial"/>
                <w:b/>
                <w:sz w:val="18"/>
                <w:szCs w:val="18"/>
                <w:lang w:val="id-ID"/>
              </w:rPr>
            </w:pPr>
            <w:r>
              <w:rPr>
                <w:rFonts w:ascii="Arial" w:hAnsi="Arial" w:cs="Arial"/>
                <w:b/>
                <w:sz w:val="18"/>
                <w:szCs w:val="18"/>
                <w:lang w:val="id-ID"/>
              </w:rPr>
              <w:t>III.</w:t>
            </w:r>
          </w:p>
        </w:tc>
        <w:tc>
          <w:tcPr>
            <w:tcW w:w="850" w:type="pct"/>
            <w:tcBorders>
              <w:right w:val="single" w:sz="4" w:space="0" w:color="auto"/>
            </w:tcBorders>
          </w:tcPr>
          <w:p w:rsidR="007B0038" w:rsidRPr="003F4719" w:rsidRDefault="007B0038">
            <w:pPr>
              <w:rPr>
                <w:rFonts w:ascii="Arial" w:hAnsi="Arial" w:cs="Arial"/>
                <w:b/>
                <w:bCs/>
                <w:sz w:val="18"/>
                <w:szCs w:val="18"/>
              </w:rPr>
            </w:pPr>
            <w:r w:rsidRPr="003F4719">
              <w:rPr>
                <w:rFonts w:ascii="Arial" w:hAnsi="Arial" w:cs="Arial"/>
                <w:b/>
                <w:bCs/>
                <w:sz w:val="18"/>
                <w:szCs w:val="18"/>
              </w:rPr>
              <w:t>PROGRAM PENGELOLAAN PELAYARAN</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b/>
                <w:bCs/>
                <w:color w:val="000000"/>
                <w:sz w:val="18"/>
                <w:szCs w:val="18"/>
              </w:rPr>
            </w:pPr>
          </w:p>
        </w:tc>
        <w:tc>
          <w:tcPr>
            <w:tcW w:w="521" w:type="pct"/>
            <w:vAlign w:val="center"/>
          </w:tcPr>
          <w:p w:rsidR="007B0038" w:rsidRPr="003F4719" w:rsidRDefault="007B0038" w:rsidP="00434DE1">
            <w:pPr>
              <w:jc w:val="center"/>
              <w:rPr>
                <w:rFonts w:ascii="Arial" w:hAnsi="Arial" w:cs="Arial"/>
                <w:b/>
                <w:bCs/>
                <w:color w:val="000000"/>
                <w:sz w:val="18"/>
                <w:szCs w:val="18"/>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623.939.538</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593.566.487,00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DE398E">
            <w:pPr>
              <w:tabs>
                <w:tab w:val="left" w:pos="390"/>
                <w:tab w:val="left" w:pos="1275"/>
              </w:tabs>
              <w:ind w:right="34"/>
              <w:rPr>
                <w:rFonts w:ascii="Arial" w:hAnsi="Arial" w:cs="Arial"/>
                <w:b/>
                <w:sz w:val="18"/>
                <w:szCs w:val="18"/>
                <w:lang w:val="id-ID"/>
              </w:rPr>
            </w:pPr>
            <w:r>
              <w:rPr>
                <w:rFonts w:ascii="Arial" w:hAnsi="Arial" w:cs="Arial"/>
                <w:b/>
                <w:sz w:val="18"/>
                <w:szCs w:val="18"/>
                <w:lang w:val="id-ID"/>
              </w:rPr>
              <w:t>18.</w:t>
            </w:r>
          </w:p>
        </w:tc>
        <w:tc>
          <w:tcPr>
            <w:tcW w:w="850" w:type="pct"/>
            <w:tcBorders>
              <w:right w:val="single" w:sz="4" w:space="0" w:color="auto"/>
            </w:tcBorders>
          </w:tcPr>
          <w:p w:rsidR="007B0038" w:rsidRPr="00AA1F44" w:rsidRDefault="007B0038">
            <w:pPr>
              <w:rPr>
                <w:rFonts w:ascii="Arial" w:hAnsi="Arial" w:cs="Arial"/>
                <w:b/>
                <w:bCs/>
                <w:sz w:val="18"/>
                <w:szCs w:val="18"/>
                <w:lang w:val="id-ID"/>
              </w:rPr>
            </w:pPr>
            <w:r w:rsidRPr="00AA1F44">
              <w:rPr>
                <w:rFonts w:ascii="Arial" w:hAnsi="Arial" w:cs="Arial"/>
                <w:b/>
                <w:bCs/>
                <w:sz w:val="18"/>
                <w:szCs w:val="18"/>
                <w:lang w:val="id-ID"/>
              </w:rPr>
              <w:t xml:space="preserve">Penerbitan Izin Usaha Angkutan Laut bagi Badan Usaha yang Berdomisili dalam Wilayah dan Beroperasi pada Lintas Pelabuhan antar Daerah Kabupaten/Kota dalam Wilayah </w:t>
            </w:r>
            <w:r w:rsidRPr="00AA1F44">
              <w:rPr>
                <w:rFonts w:ascii="Arial" w:hAnsi="Arial" w:cs="Arial"/>
                <w:b/>
                <w:bCs/>
                <w:sz w:val="18"/>
                <w:szCs w:val="18"/>
                <w:lang w:val="id-ID"/>
              </w:rPr>
              <w:lastRenderedPageBreak/>
              <w:t>Daerah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id-ID"/>
              </w:rPr>
            </w:pPr>
          </w:p>
        </w:tc>
        <w:tc>
          <w:tcPr>
            <w:tcW w:w="589" w:type="pct"/>
            <w:vAlign w:val="center"/>
          </w:tcPr>
          <w:p w:rsidR="007B0038" w:rsidRPr="00AA1F44" w:rsidRDefault="007B0038" w:rsidP="00434DE1">
            <w:pPr>
              <w:jc w:val="center"/>
              <w:rPr>
                <w:rFonts w:ascii="Arial" w:hAnsi="Arial" w:cs="Arial"/>
                <w:b/>
                <w:bCs/>
                <w:color w:val="000000"/>
                <w:sz w:val="18"/>
                <w:szCs w:val="18"/>
                <w:lang w:val="id-ID"/>
              </w:rPr>
            </w:pPr>
          </w:p>
        </w:tc>
        <w:tc>
          <w:tcPr>
            <w:tcW w:w="521" w:type="pct"/>
            <w:vAlign w:val="center"/>
          </w:tcPr>
          <w:p w:rsidR="007B0038" w:rsidRPr="00AA1F44" w:rsidRDefault="007B0038" w:rsidP="00434DE1">
            <w:pPr>
              <w:jc w:val="center"/>
              <w:rPr>
                <w:rFonts w:ascii="Arial" w:hAnsi="Arial" w:cs="Arial"/>
                <w:b/>
                <w:bCs/>
                <w:color w:val="000000"/>
                <w:sz w:val="18"/>
                <w:szCs w:val="18"/>
                <w:lang w:val="id-ID"/>
              </w:rPr>
            </w:pP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115.620.000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114.823.520,00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Koordinasi dan Sinkronisasi Pengawasan Pelaksanaan Izin Usaha Angkutan Laut Kewenangan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3 Trayek</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3 Trayek</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115.620.000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114.823.520,00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99,31</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DE398E">
            <w:pPr>
              <w:tabs>
                <w:tab w:val="left" w:pos="1275"/>
              </w:tabs>
              <w:ind w:right="34"/>
              <w:rPr>
                <w:rFonts w:ascii="Arial" w:hAnsi="Arial" w:cs="Arial"/>
                <w:b/>
                <w:sz w:val="18"/>
                <w:szCs w:val="18"/>
                <w:lang w:val="id-ID"/>
              </w:rPr>
            </w:pPr>
            <w:r>
              <w:rPr>
                <w:rFonts w:ascii="Arial" w:hAnsi="Arial" w:cs="Arial"/>
                <w:b/>
                <w:sz w:val="18"/>
                <w:szCs w:val="18"/>
                <w:lang w:val="id-ID"/>
              </w:rPr>
              <w:t>19.</w:t>
            </w:r>
          </w:p>
        </w:tc>
        <w:tc>
          <w:tcPr>
            <w:tcW w:w="850" w:type="pct"/>
            <w:tcBorders>
              <w:right w:val="single" w:sz="4" w:space="0" w:color="auto"/>
            </w:tcBorders>
          </w:tcPr>
          <w:p w:rsidR="007B0038" w:rsidRPr="00AA1F44" w:rsidRDefault="007B0038">
            <w:pPr>
              <w:rPr>
                <w:rFonts w:ascii="Arial" w:hAnsi="Arial" w:cs="Arial"/>
                <w:b/>
                <w:bCs/>
                <w:sz w:val="18"/>
                <w:szCs w:val="18"/>
                <w:lang w:val="id-ID"/>
              </w:rPr>
            </w:pPr>
            <w:r w:rsidRPr="00AA1F44">
              <w:rPr>
                <w:rFonts w:ascii="Arial" w:hAnsi="Arial" w:cs="Arial"/>
                <w:b/>
                <w:bCs/>
                <w:sz w:val="18"/>
                <w:szCs w:val="18"/>
                <w:lang w:val="id-ID"/>
              </w:rPr>
              <w:t>Penetapan Lintas Penyeberangan dan Persetujuan Pengoperasian untuk Kapal yang Melayani Penyeberangan Lintas Pelabuhan antar Daerah Kabupaten/Kota dalam 1 (satu) Daerah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id-ID"/>
              </w:rPr>
            </w:pPr>
          </w:p>
        </w:tc>
        <w:tc>
          <w:tcPr>
            <w:tcW w:w="589" w:type="pct"/>
            <w:vAlign w:val="center"/>
          </w:tcPr>
          <w:p w:rsidR="007B0038" w:rsidRPr="00AA1F44" w:rsidRDefault="007B0038" w:rsidP="00434DE1">
            <w:pPr>
              <w:jc w:val="center"/>
              <w:rPr>
                <w:rFonts w:ascii="Arial" w:hAnsi="Arial" w:cs="Arial"/>
                <w:color w:val="000000"/>
                <w:sz w:val="18"/>
                <w:szCs w:val="18"/>
                <w:lang w:val="id-ID"/>
              </w:rPr>
            </w:pPr>
          </w:p>
        </w:tc>
        <w:tc>
          <w:tcPr>
            <w:tcW w:w="521" w:type="pct"/>
            <w:vAlign w:val="center"/>
          </w:tcPr>
          <w:p w:rsidR="007B0038" w:rsidRPr="00AA1F44" w:rsidRDefault="007B0038" w:rsidP="00434DE1">
            <w:pPr>
              <w:jc w:val="center"/>
              <w:rPr>
                <w:rFonts w:ascii="Arial" w:hAnsi="Arial" w:cs="Arial"/>
                <w:color w:val="000000"/>
                <w:sz w:val="18"/>
                <w:szCs w:val="18"/>
                <w:lang w:val="id-ID"/>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83.424.538</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83.394.330,00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lang w:val="id-ID"/>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Pengendalian dan Pengawasan Jaringan Lintas Penyeberangan dan Persetujuan Pengoperasian Kapal Penyeberangan Lintas Pelabuhan antar Daerah Kabupaten/Kota dalam Daerah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4 Trayek</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4 Trayek</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83.424.538</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83.394.330,00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99,96</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7D258D" w:rsidRDefault="007B0038" w:rsidP="00DE398E">
            <w:pPr>
              <w:tabs>
                <w:tab w:val="left" w:pos="1275"/>
              </w:tabs>
              <w:ind w:left="-35" w:right="34"/>
              <w:rPr>
                <w:rFonts w:ascii="Arial" w:hAnsi="Arial" w:cs="Arial"/>
                <w:b/>
                <w:sz w:val="18"/>
                <w:szCs w:val="18"/>
                <w:lang w:val="id-ID"/>
              </w:rPr>
            </w:pPr>
            <w:r>
              <w:rPr>
                <w:rFonts w:ascii="Arial" w:hAnsi="Arial" w:cs="Arial"/>
                <w:b/>
                <w:sz w:val="18"/>
                <w:szCs w:val="18"/>
                <w:lang w:val="id-ID"/>
              </w:rPr>
              <w:t>20.</w:t>
            </w:r>
          </w:p>
        </w:tc>
        <w:tc>
          <w:tcPr>
            <w:tcW w:w="850" w:type="pct"/>
            <w:tcBorders>
              <w:right w:val="single" w:sz="4" w:space="0" w:color="auto"/>
            </w:tcBorders>
          </w:tcPr>
          <w:p w:rsidR="007B0038" w:rsidRPr="00AA1F44" w:rsidRDefault="007B0038">
            <w:pPr>
              <w:rPr>
                <w:rFonts w:ascii="Arial" w:hAnsi="Arial" w:cs="Arial"/>
                <w:b/>
                <w:bCs/>
                <w:sz w:val="18"/>
                <w:szCs w:val="18"/>
                <w:lang w:val="sv-SE"/>
              </w:rPr>
            </w:pPr>
            <w:r w:rsidRPr="00AA1F44">
              <w:rPr>
                <w:rFonts w:ascii="Arial" w:hAnsi="Arial" w:cs="Arial"/>
                <w:b/>
                <w:bCs/>
                <w:sz w:val="18"/>
                <w:szCs w:val="18"/>
                <w:lang w:val="sv-SE"/>
              </w:rPr>
              <w:t>Pembangunan, Penerbitan Izin Pembangunan dan Pengoperasian Pelabuhan Pengumpan Regional</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AA1F44" w:rsidRDefault="007B0038" w:rsidP="00434DE1">
            <w:pPr>
              <w:jc w:val="center"/>
              <w:rPr>
                <w:rFonts w:ascii="Arial" w:hAnsi="Arial" w:cs="Arial"/>
                <w:b/>
                <w:bCs/>
                <w:color w:val="000000"/>
                <w:sz w:val="18"/>
                <w:szCs w:val="18"/>
                <w:lang w:val="sv-SE"/>
              </w:rPr>
            </w:pPr>
          </w:p>
        </w:tc>
        <w:tc>
          <w:tcPr>
            <w:tcW w:w="521" w:type="pct"/>
            <w:vAlign w:val="center"/>
          </w:tcPr>
          <w:p w:rsidR="007B0038" w:rsidRPr="00AA1F44" w:rsidRDefault="007B0038" w:rsidP="00434DE1">
            <w:pPr>
              <w:jc w:val="center"/>
              <w:rPr>
                <w:rFonts w:ascii="Arial" w:hAnsi="Arial" w:cs="Arial"/>
                <w:b/>
                <w:bCs/>
                <w:color w:val="000000"/>
                <w:sz w:val="18"/>
                <w:szCs w:val="18"/>
                <w:lang w:val="sv-SE"/>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424.895.000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395.348.637,00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3F4719" w:rsidRDefault="007B0038">
            <w:pPr>
              <w:rPr>
                <w:rFonts w:ascii="Arial" w:hAnsi="Arial" w:cs="Arial"/>
                <w:sz w:val="18"/>
                <w:szCs w:val="18"/>
              </w:rPr>
            </w:pPr>
            <w:r w:rsidRPr="003F4719">
              <w:rPr>
                <w:rFonts w:ascii="Arial" w:hAnsi="Arial" w:cs="Arial"/>
                <w:sz w:val="18"/>
                <w:szCs w:val="18"/>
              </w:rPr>
              <w:t>Pembangunan Pelabuhan Pengumpan Regional</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0 Dokumen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0 Dokumen</w:t>
            </w:r>
          </w:p>
        </w:tc>
        <w:tc>
          <w:tcPr>
            <w:tcW w:w="458" w:type="pct"/>
            <w:vAlign w:val="center"/>
          </w:tcPr>
          <w:p w:rsidR="007B0038" w:rsidRPr="005B5E00" w:rsidRDefault="007B0038" w:rsidP="00434DE1">
            <w:pPr>
              <w:spacing w:after="0"/>
              <w:jc w:val="center"/>
              <w:rPr>
                <w:rFonts w:ascii="Arial" w:hAnsi="Arial" w:cs="Arial"/>
                <w:sz w:val="18"/>
                <w:szCs w:val="18"/>
                <w:lang w:val="id-ID"/>
              </w:rPr>
            </w:pP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8.160.000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8.160.000,00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100,00</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 xml:space="preserve">Pengoperasian dan Pemeliharaan Pelabuhan Pengumpan </w:t>
            </w:r>
            <w:r w:rsidRPr="00AA1F44">
              <w:rPr>
                <w:rFonts w:ascii="Arial" w:hAnsi="Arial" w:cs="Arial"/>
                <w:sz w:val="18"/>
                <w:szCs w:val="18"/>
                <w:lang w:val="sv-SE"/>
              </w:rPr>
              <w:lastRenderedPageBreak/>
              <w:t>Regional</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309.735.000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286.494.719,00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92,50</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Pengawasan Pengoperasian Pelabuhan Pengumpan Regional</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laporan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laporan</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107.000.000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100.693.918,00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94,11</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571C" w:rsidRDefault="007B0038" w:rsidP="00DE398E">
            <w:pPr>
              <w:tabs>
                <w:tab w:val="left" w:pos="1275"/>
              </w:tabs>
              <w:ind w:right="178"/>
              <w:rPr>
                <w:rFonts w:ascii="Arial" w:hAnsi="Arial" w:cs="Arial"/>
                <w:b/>
                <w:sz w:val="18"/>
                <w:szCs w:val="18"/>
                <w:lang w:val="id-ID"/>
              </w:rPr>
            </w:pPr>
            <w:r>
              <w:rPr>
                <w:rFonts w:ascii="Arial" w:hAnsi="Arial" w:cs="Arial"/>
                <w:b/>
                <w:sz w:val="18"/>
                <w:szCs w:val="18"/>
                <w:lang w:val="id-ID"/>
              </w:rPr>
              <w:t>IV.</w:t>
            </w:r>
          </w:p>
        </w:tc>
        <w:tc>
          <w:tcPr>
            <w:tcW w:w="850" w:type="pct"/>
            <w:tcBorders>
              <w:right w:val="single" w:sz="4" w:space="0" w:color="auto"/>
            </w:tcBorders>
          </w:tcPr>
          <w:p w:rsidR="007B0038" w:rsidRPr="003F4719" w:rsidRDefault="007B0038">
            <w:pPr>
              <w:rPr>
                <w:rFonts w:ascii="Arial" w:hAnsi="Arial" w:cs="Arial"/>
                <w:b/>
                <w:bCs/>
                <w:sz w:val="18"/>
                <w:szCs w:val="18"/>
              </w:rPr>
            </w:pPr>
            <w:r w:rsidRPr="003F4719">
              <w:rPr>
                <w:rFonts w:ascii="Arial" w:hAnsi="Arial" w:cs="Arial"/>
                <w:b/>
                <w:bCs/>
                <w:sz w:val="18"/>
                <w:szCs w:val="18"/>
              </w:rPr>
              <w:t>PROGRAM PENGELOLAAN PERKERETAAPIAN</w:t>
            </w:r>
          </w:p>
        </w:tc>
        <w:tc>
          <w:tcPr>
            <w:tcW w:w="329" w:type="pct"/>
            <w:vMerge/>
            <w:tcBorders>
              <w:left w:val="single" w:sz="4" w:space="0" w:color="auto"/>
            </w:tcBorders>
          </w:tcPr>
          <w:p w:rsidR="007B0038" w:rsidRPr="003F4719" w:rsidRDefault="007B0038" w:rsidP="00404EFD">
            <w:pPr>
              <w:spacing w:before="60" w:after="60"/>
              <w:ind w:left="1349"/>
              <w:jc w:val="both"/>
              <w:rPr>
                <w:rFonts w:ascii="Arial" w:hAnsi="Arial" w:cs="Arial"/>
                <w:color w:val="000000" w:themeColor="text1"/>
                <w:sz w:val="18"/>
                <w:szCs w:val="18"/>
              </w:rPr>
            </w:pPr>
          </w:p>
        </w:tc>
        <w:tc>
          <w:tcPr>
            <w:tcW w:w="589" w:type="pct"/>
            <w:vAlign w:val="center"/>
          </w:tcPr>
          <w:p w:rsidR="007B0038" w:rsidRPr="003F4719" w:rsidRDefault="007B0038" w:rsidP="00434DE1">
            <w:pPr>
              <w:jc w:val="center"/>
              <w:rPr>
                <w:rFonts w:ascii="Arial" w:hAnsi="Arial" w:cs="Arial"/>
                <w:b/>
                <w:bCs/>
                <w:color w:val="000000"/>
                <w:sz w:val="18"/>
                <w:szCs w:val="18"/>
              </w:rPr>
            </w:pPr>
          </w:p>
        </w:tc>
        <w:tc>
          <w:tcPr>
            <w:tcW w:w="521" w:type="pct"/>
            <w:vAlign w:val="center"/>
          </w:tcPr>
          <w:p w:rsidR="007B0038" w:rsidRPr="003F4719" w:rsidRDefault="007B0038" w:rsidP="00434DE1">
            <w:pPr>
              <w:jc w:val="center"/>
              <w:rPr>
                <w:rFonts w:ascii="Arial" w:hAnsi="Arial" w:cs="Arial"/>
                <w:b/>
                <w:bCs/>
                <w:color w:val="000000"/>
                <w:sz w:val="18"/>
                <w:szCs w:val="18"/>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90.171.250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75.735.945,00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571C" w:rsidRDefault="007B0038" w:rsidP="00DE398E">
            <w:pPr>
              <w:tabs>
                <w:tab w:val="left" w:pos="1275"/>
              </w:tabs>
              <w:ind w:right="34"/>
              <w:rPr>
                <w:rFonts w:ascii="Arial" w:hAnsi="Arial" w:cs="Arial"/>
                <w:b/>
                <w:sz w:val="18"/>
                <w:szCs w:val="18"/>
                <w:lang w:val="id-ID"/>
              </w:rPr>
            </w:pPr>
            <w:r>
              <w:rPr>
                <w:rFonts w:ascii="Arial" w:hAnsi="Arial" w:cs="Arial"/>
                <w:b/>
                <w:sz w:val="18"/>
                <w:szCs w:val="18"/>
                <w:lang w:val="id-ID"/>
              </w:rPr>
              <w:t>21.</w:t>
            </w:r>
          </w:p>
        </w:tc>
        <w:tc>
          <w:tcPr>
            <w:tcW w:w="850" w:type="pct"/>
            <w:tcBorders>
              <w:right w:val="single" w:sz="4" w:space="0" w:color="auto"/>
            </w:tcBorders>
          </w:tcPr>
          <w:p w:rsidR="007B0038" w:rsidRPr="00AA1F44" w:rsidRDefault="007B0038">
            <w:pPr>
              <w:rPr>
                <w:rFonts w:ascii="Arial" w:hAnsi="Arial" w:cs="Arial"/>
                <w:b/>
                <w:bCs/>
                <w:sz w:val="18"/>
                <w:szCs w:val="18"/>
                <w:lang w:val="sv-SE"/>
              </w:rPr>
            </w:pPr>
            <w:r w:rsidRPr="00AA1F44">
              <w:rPr>
                <w:rFonts w:ascii="Arial" w:hAnsi="Arial" w:cs="Arial"/>
                <w:b/>
                <w:bCs/>
                <w:sz w:val="18"/>
                <w:szCs w:val="18"/>
                <w:lang w:val="sv-SE"/>
              </w:rPr>
              <w:t>Penetapan Kelas Stasiun untuk Stasiun pada Jaringan Jalur Kereta Api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AA1F44" w:rsidRDefault="007B0038" w:rsidP="00434DE1">
            <w:pPr>
              <w:jc w:val="center"/>
              <w:rPr>
                <w:rFonts w:ascii="Arial" w:hAnsi="Arial" w:cs="Arial"/>
                <w:b/>
                <w:bCs/>
                <w:color w:val="000000"/>
                <w:sz w:val="18"/>
                <w:szCs w:val="18"/>
                <w:lang w:val="sv-SE"/>
              </w:rPr>
            </w:pPr>
          </w:p>
        </w:tc>
        <w:tc>
          <w:tcPr>
            <w:tcW w:w="521" w:type="pct"/>
            <w:vAlign w:val="center"/>
          </w:tcPr>
          <w:p w:rsidR="007B0038" w:rsidRPr="00AA1F44" w:rsidRDefault="007B0038" w:rsidP="00434DE1">
            <w:pPr>
              <w:jc w:val="center"/>
              <w:rPr>
                <w:rFonts w:ascii="Arial" w:hAnsi="Arial" w:cs="Arial"/>
                <w:b/>
                <w:bCs/>
                <w:color w:val="000000"/>
                <w:sz w:val="18"/>
                <w:szCs w:val="18"/>
                <w:lang w:val="sv-SE"/>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34.920.000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28.819.350,00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Perumusan Kebijakan Penetapan Kelas Stasiun untuk Stasiun pada Jaringan Jalur Kereta Api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Laporan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Laporan</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34.920.000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28.819.350,00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82,53</w:t>
            </w: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571C" w:rsidRDefault="007B0038" w:rsidP="00DE398E">
            <w:pPr>
              <w:tabs>
                <w:tab w:val="left" w:pos="815"/>
              </w:tabs>
              <w:ind w:right="34"/>
              <w:rPr>
                <w:rFonts w:ascii="Arial" w:hAnsi="Arial" w:cs="Arial"/>
                <w:b/>
                <w:sz w:val="18"/>
                <w:szCs w:val="18"/>
                <w:lang w:val="id-ID"/>
              </w:rPr>
            </w:pPr>
            <w:r>
              <w:rPr>
                <w:rFonts w:ascii="Arial" w:hAnsi="Arial" w:cs="Arial"/>
                <w:b/>
                <w:sz w:val="18"/>
                <w:szCs w:val="18"/>
                <w:lang w:val="id-ID"/>
              </w:rPr>
              <w:t>22.</w:t>
            </w:r>
          </w:p>
        </w:tc>
        <w:tc>
          <w:tcPr>
            <w:tcW w:w="850" w:type="pct"/>
            <w:tcBorders>
              <w:right w:val="single" w:sz="4" w:space="0" w:color="auto"/>
            </w:tcBorders>
          </w:tcPr>
          <w:p w:rsidR="007B0038" w:rsidRPr="00AA1F44" w:rsidRDefault="007B0038">
            <w:pPr>
              <w:rPr>
                <w:rFonts w:ascii="Arial" w:hAnsi="Arial" w:cs="Arial"/>
                <w:b/>
                <w:bCs/>
                <w:sz w:val="18"/>
                <w:szCs w:val="18"/>
                <w:lang w:val="sv-SE"/>
              </w:rPr>
            </w:pPr>
            <w:r w:rsidRPr="00AA1F44">
              <w:rPr>
                <w:rFonts w:ascii="Arial" w:hAnsi="Arial" w:cs="Arial"/>
                <w:b/>
                <w:bCs/>
                <w:sz w:val="18"/>
                <w:szCs w:val="18"/>
                <w:lang w:val="sv-SE"/>
              </w:rPr>
              <w:t>Penetapan Jaringan Pelayanan Perkeretaapian pada Jaringan Jalur Perkeretaapian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DE398E" w:rsidRDefault="007B0038" w:rsidP="00434DE1">
            <w:pPr>
              <w:jc w:val="center"/>
              <w:rPr>
                <w:rFonts w:ascii="Arial" w:hAnsi="Arial" w:cs="Arial"/>
                <w:color w:val="000000"/>
                <w:sz w:val="18"/>
                <w:szCs w:val="18"/>
                <w:lang w:val="id-ID"/>
              </w:rPr>
            </w:pPr>
          </w:p>
        </w:tc>
        <w:tc>
          <w:tcPr>
            <w:tcW w:w="521" w:type="pct"/>
            <w:vAlign w:val="center"/>
          </w:tcPr>
          <w:p w:rsidR="007B0038" w:rsidRPr="00AA1F44" w:rsidRDefault="007B0038" w:rsidP="00434DE1">
            <w:pPr>
              <w:jc w:val="center"/>
              <w:rPr>
                <w:rFonts w:ascii="Arial" w:hAnsi="Arial" w:cs="Arial"/>
                <w:color w:val="000000"/>
                <w:sz w:val="18"/>
                <w:szCs w:val="18"/>
                <w:lang w:val="sv-SE"/>
              </w:rPr>
            </w:pPr>
          </w:p>
        </w:tc>
        <w:tc>
          <w:tcPr>
            <w:tcW w:w="458" w:type="pct"/>
            <w:vAlign w:val="center"/>
          </w:tcPr>
          <w:p w:rsidR="007B0038" w:rsidRPr="005B5E00" w:rsidRDefault="007B0038" w:rsidP="00434DE1">
            <w:pPr>
              <w:spacing w:after="0"/>
              <w:jc w:val="center"/>
              <w:rPr>
                <w:rFonts w:ascii="Arial" w:hAnsi="Arial" w:cs="Arial"/>
                <w:sz w:val="18"/>
                <w:szCs w:val="18"/>
              </w:rPr>
            </w:pPr>
          </w:p>
        </w:tc>
        <w:tc>
          <w:tcPr>
            <w:tcW w:w="72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55.251.250</w:t>
            </w:r>
          </w:p>
        </w:tc>
        <w:tc>
          <w:tcPr>
            <w:tcW w:w="850" w:type="pct"/>
            <w:vAlign w:val="center"/>
          </w:tcPr>
          <w:p w:rsidR="007B0038" w:rsidRPr="003F4719" w:rsidRDefault="007B0038" w:rsidP="00434DE1">
            <w:pPr>
              <w:jc w:val="center"/>
              <w:rPr>
                <w:rFonts w:ascii="Arial" w:hAnsi="Arial" w:cs="Arial"/>
                <w:b/>
                <w:bCs/>
                <w:sz w:val="18"/>
                <w:szCs w:val="18"/>
              </w:rPr>
            </w:pPr>
            <w:r w:rsidRPr="003F4719">
              <w:rPr>
                <w:rFonts w:ascii="Arial" w:hAnsi="Arial" w:cs="Arial"/>
                <w:b/>
                <w:bCs/>
                <w:sz w:val="18"/>
                <w:szCs w:val="18"/>
              </w:rPr>
              <w:t>46.916.595,00</w:t>
            </w:r>
          </w:p>
        </w:tc>
        <w:tc>
          <w:tcPr>
            <w:tcW w:w="387" w:type="pct"/>
            <w:vAlign w:val="center"/>
          </w:tcPr>
          <w:p w:rsidR="007B0038" w:rsidRPr="003F4719" w:rsidRDefault="007B0038" w:rsidP="00434DE1">
            <w:pPr>
              <w:jc w:val="center"/>
              <w:rPr>
                <w:rFonts w:ascii="Arial" w:hAnsi="Arial" w:cs="Arial"/>
                <w:b/>
                <w:bCs/>
                <w:sz w:val="18"/>
                <w:szCs w:val="18"/>
              </w:rPr>
            </w:pPr>
          </w:p>
        </w:tc>
      </w:tr>
      <w:tr w:rsidR="007B0038" w:rsidRPr="003F4719" w:rsidTr="00434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1"/>
        </w:trPr>
        <w:tc>
          <w:tcPr>
            <w:tcW w:w="295" w:type="pct"/>
          </w:tcPr>
          <w:p w:rsidR="007B0038" w:rsidRPr="001B0147" w:rsidRDefault="007B0038" w:rsidP="007D258D">
            <w:pPr>
              <w:pStyle w:val="ListParagraph"/>
              <w:numPr>
                <w:ilvl w:val="0"/>
                <w:numId w:val="39"/>
              </w:numPr>
              <w:tabs>
                <w:tab w:val="left" w:pos="248"/>
                <w:tab w:val="left" w:pos="1275"/>
              </w:tabs>
              <w:ind w:left="248" w:right="178" w:hanging="141"/>
              <w:jc w:val="center"/>
              <w:rPr>
                <w:rFonts w:ascii="Arial" w:hAnsi="Arial" w:cs="Arial"/>
                <w:sz w:val="18"/>
                <w:szCs w:val="18"/>
              </w:rPr>
            </w:pPr>
          </w:p>
        </w:tc>
        <w:tc>
          <w:tcPr>
            <w:tcW w:w="850" w:type="pct"/>
            <w:tcBorders>
              <w:right w:val="single" w:sz="4" w:space="0" w:color="auto"/>
            </w:tcBorders>
          </w:tcPr>
          <w:p w:rsidR="007B0038" w:rsidRPr="00AA1F44" w:rsidRDefault="007B0038">
            <w:pPr>
              <w:rPr>
                <w:rFonts w:ascii="Arial" w:hAnsi="Arial" w:cs="Arial"/>
                <w:sz w:val="18"/>
                <w:szCs w:val="18"/>
                <w:lang w:val="sv-SE"/>
              </w:rPr>
            </w:pPr>
            <w:r w:rsidRPr="00AA1F44">
              <w:rPr>
                <w:rFonts w:ascii="Arial" w:hAnsi="Arial" w:cs="Arial"/>
                <w:sz w:val="18"/>
                <w:szCs w:val="18"/>
                <w:lang w:val="sv-SE"/>
              </w:rPr>
              <w:t>Perumusan kebijakan Penetapan Jaringan Pelayanan Perkeretaapian pada Jaringan Jalur Perkeretaapian Kewenangan Provinsi</w:t>
            </w:r>
          </w:p>
        </w:tc>
        <w:tc>
          <w:tcPr>
            <w:tcW w:w="329" w:type="pct"/>
            <w:vMerge/>
            <w:tcBorders>
              <w:left w:val="single" w:sz="4" w:space="0" w:color="auto"/>
            </w:tcBorders>
          </w:tcPr>
          <w:p w:rsidR="007B0038" w:rsidRPr="00AA1F44" w:rsidRDefault="007B0038" w:rsidP="00404EFD">
            <w:pPr>
              <w:spacing w:before="60" w:after="60"/>
              <w:ind w:left="1349"/>
              <w:jc w:val="both"/>
              <w:rPr>
                <w:rFonts w:ascii="Arial" w:hAnsi="Arial" w:cs="Arial"/>
                <w:color w:val="000000" w:themeColor="text1"/>
                <w:sz w:val="18"/>
                <w:szCs w:val="18"/>
                <w:lang w:val="sv-SE"/>
              </w:rPr>
            </w:pPr>
          </w:p>
        </w:tc>
        <w:tc>
          <w:tcPr>
            <w:tcW w:w="589"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521" w:type="pct"/>
            <w:vAlign w:val="center"/>
          </w:tcPr>
          <w:p w:rsidR="007B0038" w:rsidRPr="003F4719" w:rsidRDefault="007B0038" w:rsidP="00434DE1">
            <w:pPr>
              <w:jc w:val="center"/>
              <w:rPr>
                <w:rFonts w:ascii="Arial" w:hAnsi="Arial" w:cs="Arial"/>
                <w:color w:val="000000"/>
                <w:sz w:val="18"/>
                <w:szCs w:val="18"/>
              </w:rPr>
            </w:pPr>
            <w:r w:rsidRPr="003F4719">
              <w:rPr>
                <w:rFonts w:ascii="Arial" w:hAnsi="Arial" w:cs="Arial"/>
                <w:color w:val="000000"/>
                <w:sz w:val="18"/>
                <w:szCs w:val="18"/>
              </w:rPr>
              <w:t>1 Dokumen</w:t>
            </w:r>
          </w:p>
        </w:tc>
        <w:tc>
          <w:tcPr>
            <w:tcW w:w="458" w:type="pct"/>
            <w:vAlign w:val="center"/>
          </w:tcPr>
          <w:p w:rsidR="007B0038" w:rsidRPr="005B5E00" w:rsidRDefault="007B0038" w:rsidP="00434DE1">
            <w:pPr>
              <w:spacing w:after="0"/>
              <w:jc w:val="center"/>
              <w:rPr>
                <w:rFonts w:ascii="Arial" w:hAnsi="Arial" w:cs="Arial"/>
                <w:sz w:val="18"/>
                <w:szCs w:val="18"/>
              </w:rPr>
            </w:pPr>
            <w:r w:rsidRPr="005B5E00">
              <w:rPr>
                <w:rFonts w:ascii="Arial" w:hAnsi="Arial" w:cs="Arial"/>
                <w:sz w:val="18"/>
                <w:szCs w:val="18"/>
              </w:rPr>
              <w:t>100</w:t>
            </w:r>
          </w:p>
        </w:tc>
        <w:tc>
          <w:tcPr>
            <w:tcW w:w="72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55.251.250</w:t>
            </w:r>
          </w:p>
        </w:tc>
        <w:tc>
          <w:tcPr>
            <w:tcW w:w="850"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46.916.595,00</w:t>
            </w:r>
          </w:p>
        </w:tc>
        <w:tc>
          <w:tcPr>
            <w:tcW w:w="387" w:type="pct"/>
            <w:vAlign w:val="center"/>
          </w:tcPr>
          <w:p w:rsidR="007B0038" w:rsidRPr="003F4719" w:rsidRDefault="007B0038" w:rsidP="00434DE1">
            <w:pPr>
              <w:jc w:val="center"/>
              <w:rPr>
                <w:rFonts w:ascii="Arial" w:hAnsi="Arial" w:cs="Arial"/>
                <w:sz w:val="18"/>
                <w:szCs w:val="18"/>
              </w:rPr>
            </w:pPr>
            <w:r w:rsidRPr="003F4719">
              <w:rPr>
                <w:rFonts w:ascii="Arial" w:hAnsi="Arial" w:cs="Arial"/>
                <w:sz w:val="18"/>
                <w:szCs w:val="18"/>
              </w:rPr>
              <w:t>84,91</w:t>
            </w:r>
          </w:p>
        </w:tc>
      </w:tr>
    </w:tbl>
    <w:p w:rsidR="00890C59" w:rsidRDefault="00890C59" w:rsidP="005E53A0">
      <w:pPr>
        <w:spacing w:before="60" w:after="60"/>
        <w:jc w:val="both"/>
        <w:rPr>
          <w:rFonts w:ascii="Arial" w:hAnsi="Arial" w:cs="Arial"/>
          <w:color w:val="000000" w:themeColor="text1"/>
          <w:lang w:val="id-ID"/>
        </w:rPr>
      </w:pPr>
      <w:r w:rsidRPr="007068C2">
        <w:rPr>
          <w:rFonts w:ascii="Arial" w:hAnsi="Arial" w:cs="Arial"/>
          <w:color w:val="000000" w:themeColor="text1"/>
        </w:rPr>
        <w:t>Pada</w:t>
      </w:r>
      <w:r>
        <w:rPr>
          <w:rFonts w:ascii="Arial" w:hAnsi="Arial" w:cs="Arial"/>
          <w:color w:val="000000" w:themeColor="text1"/>
        </w:rPr>
        <w:t>Pelaksa</w:t>
      </w:r>
      <w:r w:rsidR="00470C0B">
        <w:rPr>
          <w:rFonts w:ascii="Arial" w:hAnsi="Arial" w:cs="Arial"/>
          <w:color w:val="000000" w:themeColor="text1"/>
        </w:rPr>
        <w:t>naanKegiatanTahun 2022</w:t>
      </w:r>
      <w:r w:rsidR="00D1793E">
        <w:rPr>
          <w:rFonts w:ascii="Arial" w:hAnsi="Arial" w:cs="Arial"/>
          <w:color w:val="000000" w:themeColor="text1"/>
        </w:rPr>
        <w:t>dari 4</w:t>
      </w:r>
      <w:r>
        <w:rPr>
          <w:rFonts w:ascii="Arial" w:hAnsi="Arial" w:cs="Arial"/>
          <w:color w:val="000000" w:themeColor="text1"/>
        </w:rPr>
        <w:t xml:space="preserve"> Program, 2</w:t>
      </w:r>
      <w:r w:rsidR="00DE398E">
        <w:rPr>
          <w:rFonts w:ascii="Arial" w:hAnsi="Arial" w:cs="Arial"/>
          <w:color w:val="000000" w:themeColor="text1"/>
          <w:lang w:val="id-ID"/>
        </w:rPr>
        <w:t>2</w:t>
      </w:r>
      <w:r>
        <w:rPr>
          <w:rFonts w:ascii="Arial" w:hAnsi="Arial" w:cs="Arial"/>
          <w:color w:val="000000" w:themeColor="text1"/>
        </w:rPr>
        <w:t>Kegiatan, dan 4</w:t>
      </w:r>
      <w:r w:rsidR="00DE398E">
        <w:rPr>
          <w:rFonts w:ascii="Arial" w:hAnsi="Arial" w:cs="Arial"/>
          <w:color w:val="000000" w:themeColor="text1"/>
          <w:lang w:val="id-ID"/>
        </w:rPr>
        <w:t>9</w:t>
      </w:r>
      <w:r>
        <w:rPr>
          <w:rFonts w:ascii="Arial" w:hAnsi="Arial" w:cs="Arial"/>
          <w:color w:val="000000" w:themeColor="text1"/>
        </w:rPr>
        <w:t xml:space="preserve"> Sub K</w:t>
      </w:r>
      <w:r w:rsidR="00DE398E">
        <w:rPr>
          <w:rFonts w:ascii="Arial" w:hAnsi="Arial" w:cs="Arial"/>
          <w:color w:val="000000" w:themeColor="text1"/>
        </w:rPr>
        <w:t>egiatanterdapat</w:t>
      </w:r>
      <w:r w:rsidR="00DE398E">
        <w:rPr>
          <w:rFonts w:ascii="Arial" w:hAnsi="Arial" w:cs="Arial"/>
          <w:color w:val="000000" w:themeColor="text1"/>
          <w:lang w:val="id-ID"/>
        </w:rPr>
        <w:t>8</w:t>
      </w:r>
      <w:r>
        <w:rPr>
          <w:rFonts w:ascii="Arial" w:hAnsi="Arial" w:cs="Arial"/>
          <w:color w:val="000000" w:themeColor="text1"/>
        </w:rPr>
        <w:t xml:space="preserve"> Sub </w:t>
      </w:r>
      <w:r w:rsidRPr="007068C2">
        <w:rPr>
          <w:rFonts w:ascii="Arial" w:hAnsi="Arial" w:cs="Arial"/>
          <w:color w:val="000000" w:themeColor="text1"/>
        </w:rPr>
        <w:t>Kegiatan yang RealisasiKeuangannnyadibawah 90%</w:t>
      </w:r>
      <w:r w:rsidR="000B1D96">
        <w:rPr>
          <w:rFonts w:ascii="Arial" w:hAnsi="Arial" w:cs="Arial"/>
          <w:color w:val="000000" w:themeColor="text1"/>
        </w:rPr>
        <w:t>.</w:t>
      </w:r>
    </w:p>
    <w:p w:rsidR="00E378EE" w:rsidRDefault="00E378EE" w:rsidP="005E53A0">
      <w:pPr>
        <w:spacing w:before="60" w:after="60"/>
        <w:jc w:val="both"/>
        <w:rPr>
          <w:rFonts w:ascii="Arial" w:hAnsi="Arial" w:cs="Arial"/>
          <w:color w:val="000000" w:themeColor="text1"/>
          <w:lang w:val="id-ID"/>
        </w:rPr>
      </w:pPr>
    </w:p>
    <w:p w:rsidR="00E378EE" w:rsidRDefault="00E378EE" w:rsidP="005E53A0">
      <w:pPr>
        <w:spacing w:before="60" w:after="60"/>
        <w:jc w:val="both"/>
        <w:rPr>
          <w:rFonts w:ascii="Arial" w:hAnsi="Arial" w:cs="Arial"/>
          <w:color w:val="000000" w:themeColor="text1"/>
          <w:lang w:val="id-ID"/>
        </w:rPr>
      </w:pPr>
    </w:p>
    <w:p w:rsidR="00E378EE" w:rsidRDefault="00E378EE" w:rsidP="005E53A0">
      <w:pPr>
        <w:spacing w:before="60" w:after="60"/>
        <w:jc w:val="both"/>
        <w:rPr>
          <w:rFonts w:ascii="Arial" w:hAnsi="Arial" w:cs="Arial"/>
          <w:color w:val="000000" w:themeColor="text1"/>
          <w:lang w:val="id-ID"/>
        </w:rPr>
      </w:pPr>
    </w:p>
    <w:p w:rsidR="00B2414E" w:rsidRPr="00AA1F44" w:rsidRDefault="00B2414E" w:rsidP="005E53A0">
      <w:pPr>
        <w:autoSpaceDE w:val="0"/>
        <w:autoSpaceDN w:val="0"/>
        <w:adjustRightInd w:val="0"/>
        <w:spacing w:before="60" w:after="60"/>
        <w:jc w:val="center"/>
        <w:rPr>
          <w:rFonts w:ascii="Arial" w:hAnsi="Arial" w:cs="Arial"/>
          <w:b/>
          <w:color w:val="000000" w:themeColor="text1"/>
          <w:lang w:val="sv-SE"/>
        </w:rPr>
      </w:pPr>
      <w:r w:rsidRPr="00AA1F44">
        <w:rPr>
          <w:rFonts w:ascii="Arial" w:hAnsi="Arial" w:cs="Arial"/>
          <w:b/>
          <w:color w:val="000000" w:themeColor="text1"/>
          <w:lang w:val="sv-SE"/>
        </w:rPr>
        <w:lastRenderedPageBreak/>
        <w:t xml:space="preserve">Tabel </w:t>
      </w:r>
      <w:r w:rsidR="00BF66D0" w:rsidRPr="00AA1F44">
        <w:rPr>
          <w:rFonts w:ascii="Arial" w:hAnsi="Arial" w:cs="Arial"/>
          <w:b/>
          <w:color w:val="000000" w:themeColor="text1"/>
          <w:lang w:val="sv-SE"/>
        </w:rPr>
        <w:t>2</w:t>
      </w:r>
      <w:r w:rsidRPr="00AA1F44">
        <w:rPr>
          <w:rFonts w:ascii="Arial" w:hAnsi="Arial" w:cs="Arial"/>
          <w:b/>
          <w:color w:val="000000" w:themeColor="text1"/>
          <w:lang w:val="sv-SE"/>
        </w:rPr>
        <w:t>.</w:t>
      </w:r>
      <w:r w:rsidR="007D6C83" w:rsidRPr="00AA1F44">
        <w:rPr>
          <w:rFonts w:ascii="Arial" w:hAnsi="Arial" w:cs="Arial"/>
          <w:b/>
          <w:color w:val="000000" w:themeColor="text1"/>
          <w:lang w:val="sv-SE"/>
        </w:rPr>
        <w:t>3</w:t>
      </w:r>
    </w:p>
    <w:p w:rsidR="00B2414E" w:rsidRPr="00A37D86" w:rsidRDefault="00B2414E" w:rsidP="005E53A0">
      <w:pPr>
        <w:spacing w:before="60" w:after="60"/>
        <w:jc w:val="center"/>
        <w:rPr>
          <w:rFonts w:ascii="Arial" w:hAnsi="Arial" w:cs="Arial"/>
          <w:b/>
          <w:lang w:val="id-ID"/>
        </w:rPr>
      </w:pPr>
      <w:r w:rsidRPr="00AA1F44">
        <w:rPr>
          <w:rFonts w:ascii="Arial" w:hAnsi="Arial" w:cs="Arial"/>
          <w:b/>
          <w:color w:val="000000" w:themeColor="text1"/>
          <w:lang w:val="sv-SE"/>
        </w:rPr>
        <w:t xml:space="preserve">Permasalahan dan Upaya </w:t>
      </w:r>
      <w:r w:rsidR="007D6C83" w:rsidRPr="00AA1F44">
        <w:rPr>
          <w:rFonts w:ascii="Arial" w:hAnsi="Arial" w:cs="Arial"/>
          <w:b/>
          <w:color w:val="000000" w:themeColor="text1"/>
          <w:lang w:val="sv-SE"/>
        </w:rPr>
        <w:t>Mengatasi Pemasalahan Masing</w:t>
      </w:r>
      <w:r w:rsidRPr="00AA1F44">
        <w:rPr>
          <w:rFonts w:ascii="Arial" w:hAnsi="Arial" w:cs="Arial"/>
          <w:b/>
          <w:color w:val="000000" w:themeColor="text1"/>
          <w:lang w:val="sv-SE"/>
        </w:rPr>
        <w:t>-</w:t>
      </w:r>
      <w:r w:rsidR="007D6C83" w:rsidRPr="00AA1F44">
        <w:rPr>
          <w:rFonts w:ascii="Arial" w:hAnsi="Arial" w:cs="Arial"/>
          <w:b/>
          <w:color w:val="000000" w:themeColor="text1"/>
          <w:lang w:val="sv-SE"/>
        </w:rPr>
        <w:t xml:space="preserve">Masing </w:t>
      </w:r>
      <w:r w:rsidRPr="00AA1F44">
        <w:rPr>
          <w:rFonts w:ascii="Arial" w:hAnsi="Arial" w:cs="Arial"/>
          <w:b/>
          <w:color w:val="000000" w:themeColor="text1"/>
          <w:lang w:val="sv-SE"/>
        </w:rPr>
        <w:t>Program/Kegiatan</w:t>
      </w:r>
    </w:p>
    <w:tbl>
      <w:tblPr>
        <w:tblW w:w="8946" w:type="dxa"/>
        <w:tblInd w:w="93" w:type="dxa"/>
        <w:tblLayout w:type="fixed"/>
        <w:tblLook w:val="04A0"/>
      </w:tblPr>
      <w:tblGrid>
        <w:gridCol w:w="582"/>
        <w:gridCol w:w="1985"/>
        <w:gridCol w:w="1843"/>
        <w:gridCol w:w="2835"/>
        <w:gridCol w:w="1701"/>
      </w:tblGrid>
      <w:tr w:rsidR="00470C0B" w:rsidRPr="00470C0B" w:rsidTr="00BD45F2">
        <w:trPr>
          <w:trHeight w:val="537"/>
          <w:tblHeader/>
        </w:trPr>
        <w:tc>
          <w:tcPr>
            <w:tcW w:w="58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Program / Kegiatan/Sub Kegiatan</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Permasalahan</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Upaya</w:t>
            </w:r>
            <w:r w:rsidR="00E378EE">
              <w:rPr>
                <w:rFonts w:ascii="Arial" w:hAnsi="Arial" w:cs="Arial"/>
                <w:b/>
                <w:bCs/>
                <w:color w:val="000000" w:themeColor="text1"/>
                <w:sz w:val="20"/>
                <w:szCs w:val="20"/>
                <w:lang w:val="id-ID"/>
              </w:rPr>
              <w:t xml:space="preserve"> </w:t>
            </w:r>
            <w:r w:rsidRPr="008B0B2D">
              <w:rPr>
                <w:rFonts w:ascii="Arial" w:hAnsi="Arial" w:cs="Arial"/>
                <w:b/>
                <w:bCs/>
                <w:color w:val="000000" w:themeColor="text1"/>
                <w:sz w:val="20"/>
                <w:szCs w:val="20"/>
              </w:rPr>
              <w:t>Mengatasi</w:t>
            </w:r>
            <w:r w:rsidR="00E378EE">
              <w:rPr>
                <w:rFonts w:ascii="Arial" w:hAnsi="Arial" w:cs="Arial"/>
                <w:b/>
                <w:bCs/>
                <w:color w:val="000000" w:themeColor="text1"/>
                <w:sz w:val="20"/>
                <w:szCs w:val="20"/>
                <w:lang w:val="id-ID"/>
              </w:rPr>
              <w:t xml:space="preserve"> </w:t>
            </w:r>
            <w:r w:rsidRPr="008B0B2D">
              <w:rPr>
                <w:rFonts w:ascii="Arial" w:hAnsi="Arial" w:cs="Arial"/>
                <w:b/>
                <w:bCs/>
                <w:color w:val="000000" w:themeColor="text1"/>
                <w:sz w:val="20"/>
                <w:szCs w:val="20"/>
              </w:rPr>
              <w:t>Permasalahan</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Tindak</w:t>
            </w:r>
            <w:r w:rsidR="00E378EE">
              <w:rPr>
                <w:rFonts w:ascii="Arial" w:hAnsi="Arial" w:cs="Arial"/>
                <w:b/>
                <w:bCs/>
                <w:color w:val="000000" w:themeColor="text1"/>
                <w:sz w:val="20"/>
                <w:szCs w:val="20"/>
                <w:lang w:val="id-ID"/>
              </w:rPr>
              <w:t xml:space="preserve"> </w:t>
            </w:r>
            <w:r w:rsidRPr="008B0B2D">
              <w:rPr>
                <w:rFonts w:ascii="Arial" w:hAnsi="Arial" w:cs="Arial"/>
                <w:b/>
                <w:bCs/>
                <w:color w:val="000000" w:themeColor="text1"/>
                <w:sz w:val="20"/>
                <w:szCs w:val="20"/>
              </w:rPr>
              <w:t>Lanjut</w:t>
            </w:r>
            <w:r w:rsidR="00E378EE">
              <w:rPr>
                <w:rFonts w:ascii="Arial" w:hAnsi="Arial" w:cs="Arial"/>
                <w:b/>
                <w:bCs/>
                <w:color w:val="000000" w:themeColor="text1"/>
                <w:sz w:val="20"/>
                <w:szCs w:val="20"/>
                <w:lang w:val="id-ID"/>
              </w:rPr>
              <w:t xml:space="preserve"> </w:t>
            </w:r>
            <w:r w:rsidRPr="008B0B2D">
              <w:rPr>
                <w:rFonts w:ascii="Arial" w:hAnsi="Arial" w:cs="Arial"/>
                <w:b/>
                <w:bCs/>
                <w:color w:val="000000" w:themeColor="text1"/>
                <w:sz w:val="20"/>
                <w:szCs w:val="20"/>
              </w:rPr>
              <w:t>Rekomendasi DPRD</w:t>
            </w:r>
          </w:p>
        </w:tc>
      </w:tr>
      <w:tr w:rsidR="00470C0B" w:rsidRPr="00470C0B" w:rsidTr="00BD45F2">
        <w:trPr>
          <w:trHeight w:val="825"/>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4D3D49" w:rsidRPr="008B0B2D" w:rsidRDefault="004D3D49" w:rsidP="005E53A0">
            <w:pPr>
              <w:spacing w:after="0"/>
              <w:rPr>
                <w:rFonts w:ascii="Arial" w:hAnsi="Arial" w:cs="Arial"/>
                <w:b/>
                <w:bCs/>
                <w:color w:val="000000" w:themeColor="text1"/>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D3D49" w:rsidRPr="008B0B2D" w:rsidRDefault="004D3D49" w:rsidP="005E53A0">
            <w:pPr>
              <w:spacing w:after="0"/>
              <w:rPr>
                <w:rFonts w:ascii="Arial" w:hAnsi="Arial" w:cs="Arial"/>
                <w:b/>
                <w:bCs/>
                <w:color w:val="000000" w:themeColor="text1"/>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D3D49" w:rsidRPr="008B0B2D" w:rsidRDefault="004D3D49" w:rsidP="005E53A0">
            <w:pPr>
              <w:spacing w:after="0"/>
              <w:rPr>
                <w:rFonts w:ascii="Arial" w:hAnsi="Arial" w:cs="Arial"/>
                <w:b/>
                <w:bCs/>
                <w:color w:val="000000" w:themeColor="text1"/>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D3D49" w:rsidRPr="008B0B2D" w:rsidRDefault="004D3D49" w:rsidP="005E53A0">
            <w:pPr>
              <w:spacing w:after="0"/>
              <w:rPr>
                <w:rFonts w:ascii="Arial" w:hAnsi="Arial" w:cs="Arial"/>
                <w:b/>
                <w:bCs/>
                <w:color w:val="000000" w:themeColor="text1"/>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D3D49" w:rsidRPr="008B0B2D" w:rsidRDefault="004D3D49" w:rsidP="005E53A0">
            <w:pPr>
              <w:spacing w:after="0"/>
              <w:rPr>
                <w:rFonts w:ascii="Arial" w:hAnsi="Arial" w:cs="Arial"/>
                <w:b/>
                <w:bCs/>
                <w:color w:val="000000" w:themeColor="text1"/>
                <w:sz w:val="20"/>
                <w:szCs w:val="20"/>
              </w:rPr>
            </w:pPr>
          </w:p>
        </w:tc>
      </w:tr>
      <w:tr w:rsidR="00470C0B" w:rsidRPr="00470C0B" w:rsidTr="00BD45F2">
        <w:trPr>
          <w:trHeight w:val="300"/>
          <w:tblHeader/>
        </w:trPr>
        <w:tc>
          <w:tcPr>
            <w:tcW w:w="582" w:type="dxa"/>
            <w:tcBorders>
              <w:top w:val="nil"/>
              <w:left w:val="single" w:sz="4" w:space="0" w:color="auto"/>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1</w:t>
            </w:r>
          </w:p>
        </w:tc>
        <w:tc>
          <w:tcPr>
            <w:tcW w:w="1985" w:type="dxa"/>
            <w:tcBorders>
              <w:top w:val="nil"/>
              <w:left w:val="nil"/>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2</w:t>
            </w:r>
          </w:p>
        </w:tc>
        <w:tc>
          <w:tcPr>
            <w:tcW w:w="1843" w:type="dxa"/>
            <w:tcBorders>
              <w:top w:val="nil"/>
              <w:left w:val="nil"/>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3</w:t>
            </w:r>
          </w:p>
        </w:tc>
        <w:tc>
          <w:tcPr>
            <w:tcW w:w="2835" w:type="dxa"/>
            <w:tcBorders>
              <w:top w:val="nil"/>
              <w:left w:val="nil"/>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4</w:t>
            </w:r>
          </w:p>
        </w:tc>
        <w:tc>
          <w:tcPr>
            <w:tcW w:w="1701" w:type="dxa"/>
            <w:tcBorders>
              <w:top w:val="nil"/>
              <w:left w:val="nil"/>
              <w:bottom w:val="single" w:sz="4" w:space="0" w:color="auto"/>
              <w:right w:val="single" w:sz="4" w:space="0" w:color="auto"/>
            </w:tcBorders>
            <w:shd w:val="clear" w:color="000000" w:fill="D9D9D9"/>
            <w:vAlign w:val="center"/>
            <w:hideMark/>
          </w:tcPr>
          <w:p w:rsidR="004D3D49" w:rsidRPr="008B0B2D" w:rsidRDefault="004D3D49" w:rsidP="005E53A0">
            <w:pPr>
              <w:spacing w:after="0"/>
              <w:jc w:val="center"/>
              <w:rPr>
                <w:rFonts w:ascii="Arial" w:hAnsi="Arial" w:cs="Arial"/>
                <w:b/>
                <w:bCs/>
                <w:color w:val="000000" w:themeColor="text1"/>
                <w:sz w:val="20"/>
                <w:szCs w:val="20"/>
              </w:rPr>
            </w:pPr>
            <w:r w:rsidRPr="008B0B2D">
              <w:rPr>
                <w:rFonts w:ascii="Arial" w:hAnsi="Arial" w:cs="Arial"/>
                <w:b/>
                <w:bCs/>
                <w:color w:val="000000" w:themeColor="text1"/>
                <w:sz w:val="20"/>
                <w:szCs w:val="20"/>
              </w:rPr>
              <w:t>5</w:t>
            </w:r>
          </w:p>
        </w:tc>
      </w:tr>
      <w:tr w:rsidR="00470C0B" w:rsidRPr="00470C0B" w:rsidTr="00BD45F2">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D3D49" w:rsidRPr="008B0B2D" w:rsidRDefault="005B52E5" w:rsidP="005E53A0">
            <w:pPr>
              <w:spacing w:after="0"/>
              <w:jc w:val="center"/>
              <w:rPr>
                <w:rFonts w:ascii="Arial" w:hAnsi="Arial" w:cs="Arial"/>
                <w:b/>
                <w:bCs/>
                <w:color w:val="000000" w:themeColor="text1"/>
                <w:sz w:val="16"/>
                <w:szCs w:val="16"/>
                <w:lang w:val="id-ID"/>
              </w:rPr>
            </w:pPr>
            <w:r w:rsidRPr="008B0B2D">
              <w:rPr>
                <w:rFonts w:ascii="Arial" w:hAnsi="Arial" w:cs="Arial"/>
                <w:b/>
                <w:bCs/>
                <w:color w:val="000000" w:themeColor="text1"/>
                <w:sz w:val="16"/>
                <w:szCs w:val="16"/>
              </w:rPr>
              <w:t>I</w:t>
            </w:r>
          </w:p>
        </w:tc>
        <w:tc>
          <w:tcPr>
            <w:tcW w:w="1985" w:type="dxa"/>
            <w:tcBorders>
              <w:top w:val="nil"/>
              <w:left w:val="nil"/>
              <w:bottom w:val="single" w:sz="4" w:space="0" w:color="auto"/>
              <w:right w:val="single" w:sz="4" w:space="0" w:color="auto"/>
            </w:tcBorders>
            <w:shd w:val="clear" w:color="auto" w:fill="auto"/>
            <w:vAlign w:val="center"/>
            <w:hideMark/>
          </w:tcPr>
          <w:p w:rsidR="004D3D49" w:rsidRPr="008B0B2D" w:rsidRDefault="004D3D49" w:rsidP="005E53A0">
            <w:pPr>
              <w:spacing w:after="0"/>
              <w:rPr>
                <w:rFonts w:ascii="Arial" w:hAnsi="Arial" w:cs="Arial"/>
                <w:b/>
                <w:bCs/>
                <w:color w:val="000000" w:themeColor="text1"/>
                <w:sz w:val="16"/>
                <w:szCs w:val="16"/>
              </w:rPr>
            </w:pPr>
            <w:r w:rsidRPr="008B0B2D">
              <w:rPr>
                <w:rFonts w:ascii="Arial" w:hAnsi="Arial" w:cs="Arial"/>
                <w:b/>
                <w:bCs/>
                <w:color w:val="000000" w:themeColor="text1"/>
                <w:sz w:val="16"/>
                <w:szCs w:val="16"/>
              </w:rPr>
              <w:t>PROGRAM PENYELENGGARAAN LALU LINTAS DAN ANGKUTAN JALAN (LLAJ)</w:t>
            </w:r>
          </w:p>
        </w:tc>
        <w:tc>
          <w:tcPr>
            <w:tcW w:w="1843" w:type="dxa"/>
            <w:tcBorders>
              <w:top w:val="nil"/>
              <w:left w:val="nil"/>
              <w:bottom w:val="single" w:sz="4" w:space="0" w:color="auto"/>
              <w:right w:val="single" w:sz="4" w:space="0" w:color="auto"/>
            </w:tcBorders>
            <w:shd w:val="clear" w:color="auto" w:fill="auto"/>
            <w:vAlign w:val="center"/>
            <w:hideMark/>
          </w:tcPr>
          <w:p w:rsidR="004D3D49" w:rsidRPr="008B0B2D" w:rsidRDefault="004D3D49" w:rsidP="005E53A0">
            <w:pPr>
              <w:spacing w:after="0"/>
              <w:rPr>
                <w:rFonts w:cs="Calibri"/>
                <w:color w:val="000000" w:themeColor="text1"/>
                <w:sz w:val="22"/>
                <w:szCs w:val="22"/>
              </w:rPr>
            </w:pPr>
            <w:r w:rsidRPr="008B0B2D">
              <w:rPr>
                <w:rFonts w:cs="Calibri"/>
                <w:color w:val="000000" w:themeColor="text1"/>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rsidR="004D3D49" w:rsidRPr="008B0B2D" w:rsidRDefault="004D3D49" w:rsidP="005E53A0">
            <w:pPr>
              <w:spacing w:after="0"/>
              <w:rPr>
                <w:rFonts w:cs="Calibri"/>
                <w:color w:val="000000" w:themeColor="text1"/>
                <w:sz w:val="22"/>
                <w:szCs w:val="22"/>
              </w:rPr>
            </w:pPr>
            <w:r w:rsidRPr="008B0B2D">
              <w:rPr>
                <w:rFonts w:cs="Calibri"/>
                <w:color w:val="000000" w:themeColor="text1"/>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4D3D49" w:rsidRPr="008B0B2D" w:rsidRDefault="004D3D49" w:rsidP="005E53A0">
            <w:pPr>
              <w:spacing w:after="0"/>
              <w:rPr>
                <w:rFonts w:cs="Calibri"/>
                <w:color w:val="000000" w:themeColor="text1"/>
                <w:sz w:val="22"/>
                <w:szCs w:val="22"/>
              </w:rPr>
            </w:pPr>
            <w:r w:rsidRPr="008B0B2D">
              <w:rPr>
                <w:rFonts w:cs="Calibri"/>
                <w:color w:val="000000" w:themeColor="text1"/>
                <w:sz w:val="22"/>
                <w:szCs w:val="22"/>
              </w:rPr>
              <w:t> </w:t>
            </w:r>
          </w:p>
        </w:tc>
      </w:tr>
      <w:tr w:rsidR="00470C0B" w:rsidRPr="00AA1F44" w:rsidTr="00BD45F2">
        <w:trPr>
          <w:trHeight w:val="13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D3D49" w:rsidRPr="008B0B2D" w:rsidRDefault="005B52E5" w:rsidP="005E53A0">
            <w:pPr>
              <w:spacing w:after="0"/>
              <w:jc w:val="center"/>
              <w:rPr>
                <w:rFonts w:ascii="Arial" w:hAnsi="Arial" w:cs="Arial"/>
                <w:b/>
                <w:color w:val="000000" w:themeColor="text1"/>
                <w:sz w:val="16"/>
                <w:szCs w:val="16"/>
                <w:lang w:val="id-ID"/>
              </w:rPr>
            </w:pPr>
            <w:r w:rsidRPr="008B0B2D">
              <w:rPr>
                <w:rFonts w:ascii="Arial" w:hAnsi="Arial" w:cs="Arial"/>
                <w:b/>
                <w:color w:val="000000" w:themeColor="text1"/>
                <w:sz w:val="16"/>
                <w:szCs w:val="16"/>
                <w:lang w:val="id-ID"/>
              </w:rPr>
              <w:t>1</w:t>
            </w:r>
          </w:p>
        </w:tc>
        <w:tc>
          <w:tcPr>
            <w:tcW w:w="1985" w:type="dxa"/>
            <w:tcBorders>
              <w:top w:val="nil"/>
              <w:left w:val="nil"/>
              <w:bottom w:val="single" w:sz="4" w:space="0" w:color="auto"/>
              <w:right w:val="single" w:sz="4" w:space="0" w:color="auto"/>
            </w:tcBorders>
            <w:shd w:val="clear" w:color="auto" w:fill="auto"/>
            <w:vAlign w:val="center"/>
            <w:hideMark/>
          </w:tcPr>
          <w:p w:rsidR="004D3D49" w:rsidRPr="008B0B2D" w:rsidRDefault="005B52E5" w:rsidP="005E53A0">
            <w:pPr>
              <w:spacing w:after="0"/>
              <w:rPr>
                <w:rFonts w:ascii="Arial" w:hAnsi="Arial" w:cs="Arial"/>
                <w:b/>
                <w:color w:val="000000" w:themeColor="text1"/>
                <w:sz w:val="16"/>
                <w:szCs w:val="16"/>
                <w:lang w:val="id-ID"/>
              </w:rPr>
            </w:pPr>
            <w:r w:rsidRPr="008B0B2D">
              <w:rPr>
                <w:rFonts w:ascii="Arial" w:hAnsi="Arial" w:cs="Arial"/>
                <w:b/>
                <w:color w:val="000000" w:themeColor="text1"/>
                <w:sz w:val="16"/>
                <w:szCs w:val="16"/>
                <w:lang w:val="id-ID"/>
              </w:rPr>
              <w:t>Penetapan Rencana Induk Jaringan LLAJ Provinsi</w:t>
            </w:r>
          </w:p>
        </w:tc>
        <w:tc>
          <w:tcPr>
            <w:tcW w:w="1843" w:type="dxa"/>
            <w:tcBorders>
              <w:top w:val="nil"/>
              <w:left w:val="nil"/>
              <w:bottom w:val="single" w:sz="4" w:space="0" w:color="auto"/>
              <w:right w:val="single" w:sz="4" w:space="0" w:color="auto"/>
            </w:tcBorders>
            <w:shd w:val="clear" w:color="auto" w:fill="auto"/>
            <w:vAlign w:val="center"/>
            <w:hideMark/>
          </w:tcPr>
          <w:p w:rsidR="004D3D49" w:rsidRPr="008B0B2D" w:rsidRDefault="004D3D49" w:rsidP="005E53A0">
            <w:pPr>
              <w:spacing w:after="0"/>
              <w:rPr>
                <w:rFonts w:ascii="Arial" w:hAnsi="Arial" w:cs="Arial"/>
                <w:color w:val="000000" w:themeColor="text1"/>
                <w:sz w:val="16"/>
                <w:szCs w:val="16"/>
                <w:lang w:val="sv-SE"/>
              </w:rPr>
            </w:pPr>
          </w:p>
        </w:tc>
        <w:tc>
          <w:tcPr>
            <w:tcW w:w="2835" w:type="dxa"/>
            <w:tcBorders>
              <w:top w:val="nil"/>
              <w:left w:val="nil"/>
              <w:bottom w:val="single" w:sz="4" w:space="0" w:color="auto"/>
              <w:right w:val="single" w:sz="4" w:space="0" w:color="auto"/>
            </w:tcBorders>
            <w:shd w:val="clear" w:color="auto" w:fill="auto"/>
            <w:vAlign w:val="center"/>
            <w:hideMark/>
          </w:tcPr>
          <w:p w:rsidR="004D3D49" w:rsidRPr="008B0B2D" w:rsidRDefault="004D3D49" w:rsidP="005E53A0">
            <w:pPr>
              <w:spacing w:after="0"/>
              <w:rPr>
                <w:rFonts w:ascii="Arial" w:hAnsi="Arial" w:cs="Arial"/>
                <w:color w:val="000000" w:themeColor="text1"/>
                <w:sz w:val="16"/>
                <w:szCs w:val="16"/>
                <w:lang w:val="sv-SE"/>
              </w:rPr>
            </w:pPr>
          </w:p>
        </w:tc>
        <w:tc>
          <w:tcPr>
            <w:tcW w:w="1701" w:type="dxa"/>
            <w:tcBorders>
              <w:top w:val="nil"/>
              <w:left w:val="nil"/>
              <w:bottom w:val="single" w:sz="4" w:space="0" w:color="auto"/>
              <w:right w:val="single" w:sz="4" w:space="0" w:color="auto"/>
            </w:tcBorders>
            <w:shd w:val="clear" w:color="auto" w:fill="auto"/>
            <w:vAlign w:val="center"/>
            <w:hideMark/>
          </w:tcPr>
          <w:p w:rsidR="004D3D49" w:rsidRPr="008B0B2D" w:rsidRDefault="004D3D49" w:rsidP="005E53A0">
            <w:pPr>
              <w:spacing w:after="0"/>
              <w:rPr>
                <w:rFonts w:cs="Calibri"/>
                <w:color w:val="000000" w:themeColor="text1"/>
                <w:sz w:val="22"/>
                <w:szCs w:val="22"/>
                <w:lang w:val="sv-SE"/>
              </w:rPr>
            </w:pPr>
            <w:r w:rsidRPr="008B0B2D">
              <w:rPr>
                <w:rFonts w:cs="Calibri"/>
                <w:color w:val="000000" w:themeColor="text1"/>
                <w:sz w:val="22"/>
                <w:szCs w:val="22"/>
                <w:lang w:val="sv-SE"/>
              </w:rPr>
              <w:t> </w:t>
            </w:r>
          </w:p>
        </w:tc>
      </w:tr>
      <w:tr w:rsidR="005B52E5" w:rsidRPr="00AA1F44" w:rsidTr="009E2F45">
        <w:trPr>
          <w:trHeight w:val="13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B52E5" w:rsidRPr="008B0B2D" w:rsidRDefault="005B52E5" w:rsidP="005E53A0">
            <w:pPr>
              <w:spacing w:after="0"/>
              <w:jc w:val="center"/>
              <w:rPr>
                <w:rFonts w:ascii="Arial" w:hAnsi="Arial" w:cs="Arial"/>
                <w:color w:val="000000" w:themeColor="text1"/>
                <w:sz w:val="16"/>
                <w:szCs w:val="16"/>
                <w:lang w:val="id-ID"/>
              </w:rPr>
            </w:pPr>
            <w:r w:rsidRPr="008B0B2D">
              <w:rPr>
                <w:rFonts w:ascii="Arial" w:hAnsi="Arial" w:cs="Arial"/>
                <w:color w:val="000000" w:themeColor="text1"/>
                <w:sz w:val="16"/>
                <w:szCs w:val="16"/>
                <w:lang w:val="id-ID"/>
              </w:rPr>
              <w:t>1</w:t>
            </w:r>
          </w:p>
        </w:tc>
        <w:tc>
          <w:tcPr>
            <w:tcW w:w="1985"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ascii="Arial" w:hAnsi="Arial" w:cs="Arial"/>
                <w:color w:val="000000" w:themeColor="text1"/>
                <w:sz w:val="16"/>
                <w:szCs w:val="16"/>
                <w:lang w:val="id-ID"/>
              </w:rPr>
            </w:pPr>
            <w:r w:rsidRPr="008B0B2D">
              <w:rPr>
                <w:rFonts w:ascii="Arial" w:hAnsi="Arial" w:cs="Arial"/>
                <w:color w:val="000000" w:themeColor="text1"/>
                <w:sz w:val="16"/>
                <w:szCs w:val="16"/>
                <w:lang w:val="id-ID"/>
              </w:rPr>
              <w:t>Pelaksanaan</w:t>
            </w:r>
            <w:r w:rsidR="00E378EE">
              <w:rPr>
                <w:rFonts w:ascii="Arial" w:hAnsi="Arial" w:cs="Arial"/>
                <w:color w:val="000000" w:themeColor="text1"/>
                <w:sz w:val="16"/>
                <w:szCs w:val="16"/>
                <w:lang w:val="id-ID"/>
              </w:rPr>
              <w:t xml:space="preserve"> Penyusunan</w:t>
            </w:r>
            <w:r w:rsidRPr="008B0B2D">
              <w:rPr>
                <w:rFonts w:ascii="Arial" w:hAnsi="Arial" w:cs="Arial"/>
                <w:color w:val="000000" w:themeColor="text1"/>
                <w:sz w:val="16"/>
                <w:szCs w:val="16"/>
                <w:lang w:val="id-ID"/>
              </w:rPr>
              <w:t xml:space="preserve"> Rencana Induk Jaringan LLAJ Provinsi</w:t>
            </w:r>
          </w:p>
        </w:tc>
        <w:tc>
          <w:tcPr>
            <w:tcW w:w="1843" w:type="dxa"/>
            <w:tcBorders>
              <w:top w:val="nil"/>
              <w:left w:val="nil"/>
              <w:bottom w:val="single" w:sz="4" w:space="0" w:color="auto"/>
              <w:right w:val="single" w:sz="4" w:space="0" w:color="auto"/>
            </w:tcBorders>
            <w:shd w:val="clear" w:color="auto" w:fill="auto"/>
            <w:vAlign w:val="center"/>
            <w:hideMark/>
          </w:tcPr>
          <w:p w:rsidR="005B52E5" w:rsidRPr="008B0B2D" w:rsidRDefault="00E378EE" w:rsidP="009E2F45">
            <w:pPr>
              <w:spacing w:after="0"/>
              <w:rPr>
                <w:rFonts w:ascii="Arial" w:hAnsi="Arial" w:cs="Arial"/>
                <w:color w:val="000000" w:themeColor="text1"/>
                <w:sz w:val="16"/>
                <w:szCs w:val="16"/>
                <w:lang w:val="id-ID"/>
              </w:rPr>
            </w:pPr>
            <w:r>
              <w:rPr>
                <w:rFonts w:ascii="Arial" w:hAnsi="Arial" w:cs="Arial"/>
                <w:color w:val="000000" w:themeColor="text1"/>
                <w:sz w:val="16"/>
                <w:szCs w:val="16"/>
                <w:lang w:val="id-ID"/>
              </w:rPr>
              <w:t>Kegiatan ini merupakan Prog</w:t>
            </w:r>
            <w:r w:rsidR="009E2F45">
              <w:rPr>
                <w:rFonts w:ascii="Arial" w:hAnsi="Arial" w:cs="Arial"/>
                <w:color w:val="000000" w:themeColor="text1"/>
                <w:sz w:val="16"/>
                <w:szCs w:val="16"/>
                <w:lang w:val="id-ID"/>
              </w:rPr>
              <w:t>r</w:t>
            </w:r>
            <w:r>
              <w:rPr>
                <w:rFonts w:ascii="Arial" w:hAnsi="Arial" w:cs="Arial"/>
                <w:color w:val="000000" w:themeColor="text1"/>
                <w:sz w:val="16"/>
                <w:szCs w:val="16"/>
                <w:lang w:val="id-ID"/>
              </w:rPr>
              <w:t xml:space="preserve">am Unggulan </w:t>
            </w:r>
            <w:r w:rsidR="009E2F45">
              <w:rPr>
                <w:rFonts w:ascii="Arial" w:hAnsi="Arial" w:cs="Arial"/>
                <w:color w:val="000000" w:themeColor="text1"/>
                <w:sz w:val="16"/>
                <w:szCs w:val="16"/>
                <w:lang w:val="id-ID"/>
              </w:rPr>
              <w:t xml:space="preserve">(Progul) </w:t>
            </w:r>
            <w:r>
              <w:rPr>
                <w:rFonts w:ascii="Arial" w:hAnsi="Arial" w:cs="Arial"/>
                <w:color w:val="000000" w:themeColor="text1"/>
                <w:sz w:val="16"/>
                <w:szCs w:val="16"/>
                <w:lang w:val="id-ID"/>
              </w:rPr>
              <w:t>Gubernur Sumatera Barat, dan tidak terlaksana dikarenakan anggaran yang tidak mencukupi.</w:t>
            </w:r>
            <w:r w:rsidR="009E2F45">
              <w:rPr>
                <w:rFonts w:ascii="Arial" w:hAnsi="Arial" w:cs="Arial"/>
                <w:color w:val="000000" w:themeColor="text1"/>
                <w:sz w:val="16"/>
                <w:szCs w:val="16"/>
                <w:lang w:val="id-ID"/>
              </w:rPr>
              <w:t xml:space="preserve"> Sehingga di APBD perubahan 2022 kegiatan ini dihilangkan.</w:t>
            </w:r>
          </w:p>
        </w:tc>
        <w:tc>
          <w:tcPr>
            <w:tcW w:w="2835" w:type="dxa"/>
            <w:tcBorders>
              <w:top w:val="nil"/>
              <w:left w:val="nil"/>
              <w:bottom w:val="single" w:sz="4" w:space="0" w:color="auto"/>
              <w:right w:val="single" w:sz="4" w:space="0" w:color="auto"/>
            </w:tcBorders>
            <w:shd w:val="clear" w:color="auto" w:fill="auto"/>
            <w:hideMark/>
          </w:tcPr>
          <w:p w:rsidR="000418CF" w:rsidRPr="008B0B2D" w:rsidRDefault="000418CF" w:rsidP="009E2F45">
            <w:pPr>
              <w:spacing w:after="0"/>
              <w:rPr>
                <w:rFonts w:ascii="Arial" w:hAnsi="Arial" w:cs="Arial"/>
                <w:color w:val="000000" w:themeColor="text1"/>
                <w:sz w:val="16"/>
                <w:szCs w:val="16"/>
                <w:lang w:val="sv-SE"/>
              </w:rPr>
            </w:pPr>
            <w:r w:rsidRPr="008B0B2D">
              <w:rPr>
                <w:rFonts w:ascii="Arial" w:hAnsi="Arial" w:cs="Arial"/>
                <w:color w:val="000000" w:themeColor="text1"/>
                <w:sz w:val="16"/>
                <w:szCs w:val="16"/>
                <w:lang w:val="sv-SE"/>
              </w:rPr>
              <w:t xml:space="preserve">Telah </w:t>
            </w:r>
            <w:r w:rsidR="009E2F45">
              <w:rPr>
                <w:rFonts w:ascii="Arial" w:hAnsi="Arial" w:cs="Arial"/>
                <w:color w:val="000000" w:themeColor="text1"/>
                <w:sz w:val="16"/>
                <w:szCs w:val="16"/>
                <w:lang w:val="id-ID"/>
              </w:rPr>
              <w:t xml:space="preserve">menjadwalkan ulang pelaksanaan pada tahun 2023 dan </w:t>
            </w:r>
            <w:r w:rsidRPr="008B0B2D">
              <w:rPr>
                <w:rFonts w:ascii="Arial" w:hAnsi="Arial" w:cs="Arial"/>
                <w:color w:val="000000" w:themeColor="text1"/>
                <w:sz w:val="16"/>
                <w:szCs w:val="16"/>
                <w:lang w:val="sv-SE"/>
              </w:rPr>
              <w:t>kami usulkan penambahan anggaran berdasarkan Nota Dinas Nomor 050/587/Dishub-SB/VII/2022 tanggal 15 Juli 2022 kepada Gubernur Sumatera Barat</w:t>
            </w:r>
          </w:p>
          <w:p w:rsidR="005B52E5" w:rsidRPr="00F5764F" w:rsidRDefault="000418CF" w:rsidP="009E2F45">
            <w:pPr>
              <w:spacing w:after="0"/>
              <w:rPr>
                <w:rFonts w:ascii="Arial" w:hAnsi="Arial" w:cs="Arial"/>
                <w:color w:val="000000" w:themeColor="text1"/>
                <w:sz w:val="16"/>
                <w:szCs w:val="16"/>
                <w:lang w:val="id-ID"/>
              </w:rPr>
            </w:pPr>
            <w:r w:rsidRPr="008B0B2D">
              <w:rPr>
                <w:rFonts w:ascii="Arial" w:hAnsi="Arial" w:cs="Arial"/>
                <w:color w:val="000000" w:themeColor="text1"/>
                <w:sz w:val="16"/>
                <w:szCs w:val="16"/>
                <w:lang w:val="sv-SE"/>
              </w:rPr>
              <w:t xml:space="preserve">perihal penambahan anggaran pada APBD tahun 2023 </w:t>
            </w:r>
            <w:r w:rsidR="00F5764F">
              <w:rPr>
                <w:rFonts w:ascii="Arial" w:hAnsi="Arial" w:cs="Arial"/>
                <w:color w:val="000000" w:themeColor="text1"/>
                <w:sz w:val="16"/>
                <w:szCs w:val="16"/>
                <w:lang w:val="id-ID"/>
              </w:rPr>
              <w:t>untuk pelaksanaan kegiatan tahun 2023</w:t>
            </w:r>
          </w:p>
        </w:tc>
        <w:tc>
          <w:tcPr>
            <w:tcW w:w="1701"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lang w:val="sv-SE"/>
              </w:rPr>
            </w:pPr>
          </w:p>
        </w:tc>
      </w:tr>
      <w:tr w:rsidR="005B52E5" w:rsidRPr="00470C0B" w:rsidTr="00BD45F2">
        <w:trPr>
          <w:trHeight w:val="13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B52E5" w:rsidRPr="008B0B2D" w:rsidRDefault="005B52E5" w:rsidP="004700EC">
            <w:pPr>
              <w:spacing w:after="0"/>
              <w:jc w:val="center"/>
              <w:rPr>
                <w:rFonts w:ascii="Arial" w:hAnsi="Arial" w:cs="Arial"/>
                <w:b/>
                <w:bCs/>
                <w:color w:val="000000" w:themeColor="text1"/>
                <w:sz w:val="16"/>
                <w:szCs w:val="16"/>
              </w:rPr>
            </w:pPr>
            <w:r w:rsidRPr="008B0B2D">
              <w:rPr>
                <w:rFonts w:ascii="Arial" w:hAnsi="Arial" w:cs="Arial"/>
                <w:b/>
                <w:bCs/>
                <w:color w:val="000000" w:themeColor="text1"/>
                <w:sz w:val="16"/>
                <w:szCs w:val="16"/>
              </w:rPr>
              <w:t>2</w:t>
            </w:r>
          </w:p>
        </w:tc>
        <w:tc>
          <w:tcPr>
            <w:tcW w:w="1985"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4700EC">
            <w:pPr>
              <w:spacing w:after="0"/>
              <w:rPr>
                <w:rFonts w:ascii="Arial" w:hAnsi="Arial" w:cs="Arial"/>
                <w:b/>
                <w:bCs/>
                <w:color w:val="000000" w:themeColor="text1"/>
                <w:sz w:val="16"/>
                <w:szCs w:val="16"/>
              </w:rPr>
            </w:pPr>
            <w:r w:rsidRPr="008B0B2D">
              <w:rPr>
                <w:rFonts w:ascii="Arial" w:hAnsi="Arial" w:cs="Arial"/>
                <w:b/>
                <w:bCs/>
                <w:color w:val="000000" w:themeColor="text1"/>
                <w:sz w:val="16"/>
                <w:szCs w:val="16"/>
              </w:rPr>
              <w:t>Pengelolaan Terminal PenumpangTipe B</w:t>
            </w:r>
          </w:p>
        </w:tc>
        <w:tc>
          <w:tcPr>
            <w:tcW w:w="1843"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4700EC">
            <w:pPr>
              <w:spacing w:after="0"/>
              <w:rPr>
                <w:rFonts w:cs="Calibri"/>
                <w:color w:val="000000" w:themeColor="text1"/>
                <w:sz w:val="22"/>
                <w:szCs w:val="22"/>
              </w:rPr>
            </w:pPr>
            <w:r w:rsidRPr="008B0B2D">
              <w:rPr>
                <w:rFonts w:cs="Calibri"/>
                <w:color w:val="000000" w:themeColor="text1"/>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4700EC">
            <w:pPr>
              <w:spacing w:after="0"/>
              <w:rPr>
                <w:rFonts w:cs="Calibri"/>
                <w:color w:val="000000" w:themeColor="text1"/>
                <w:sz w:val="22"/>
                <w:szCs w:val="22"/>
              </w:rPr>
            </w:pPr>
            <w:r w:rsidRPr="008B0B2D">
              <w:rPr>
                <w:rFonts w:cs="Calibri"/>
                <w:color w:val="000000" w:themeColor="text1"/>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rPr>
            </w:pPr>
          </w:p>
        </w:tc>
      </w:tr>
      <w:tr w:rsidR="005B52E5" w:rsidRPr="00AA1F44" w:rsidTr="00BD45F2">
        <w:trPr>
          <w:trHeight w:val="13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B52E5" w:rsidRPr="008B0B2D" w:rsidRDefault="005B52E5" w:rsidP="004700EC">
            <w:pPr>
              <w:spacing w:after="0"/>
              <w:jc w:val="center"/>
              <w:rPr>
                <w:rFonts w:ascii="Arial" w:hAnsi="Arial" w:cs="Arial"/>
                <w:color w:val="000000" w:themeColor="text1"/>
                <w:sz w:val="16"/>
                <w:szCs w:val="16"/>
              </w:rPr>
            </w:pPr>
            <w:r w:rsidRPr="008B0B2D">
              <w:rPr>
                <w:rFonts w:ascii="Arial" w:hAnsi="Arial" w:cs="Arial"/>
                <w:color w:val="000000" w:themeColor="text1"/>
                <w:sz w:val="16"/>
                <w:szCs w:val="16"/>
              </w:rPr>
              <w:t>2</w:t>
            </w:r>
          </w:p>
        </w:tc>
        <w:tc>
          <w:tcPr>
            <w:tcW w:w="1985"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4700EC">
            <w:pPr>
              <w:spacing w:after="0"/>
              <w:rPr>
                <w:rFonts w:ascii="Arial" w:hAnsi="Arial" w:cs="Arial"/>
                <w:color w:val="000000" w:themeColor="text1"/>
                <w:sz w:val="16"/>
                <w:szCs w:val="16"/>
                <w:lang w:val="sv-SE"/>
              </w:rPr>
            </w:pPr>
            <w:r w:rsidRPr="008B0B2D">
              <w:rPr>
                <w:rFonts w:ascii="Arial" w:hAnsi="Arial" w:cs="Arial"/>
                <w:color w:val="000000" w:themeColor="text1"/>
                <w:sz w:val="16"/>
                <w:szCs w:val="16"/>
                <w:lang w:val="sv-SE"/>
              </w:rPr>
              <w:t>Peningkatan Kapasitas SDM Pengelola Terminal Tipe B</w:t>
            </w:r>
          </w:p>
        </w:tc>
        <w:tc>
          <w:tcPr>
            <w:tcW w:w="1843"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0418CF">
            <w:pPr>
              <w:spacing w:after="0"/>
              <w:rPr>
                <w:rFonts w:ascii="Arial" w:hAnsi="Arial" w:cs="Arial"/>
                <w:color w:val="000000" w:themeColor="text1"/>
                <w:sz w:val="16"/>
                <w:szCs w:val="16"/>
                <w:lang w:val="sv-SE"/>
              </w:rPr>
            </w:pPr>
            <w:r w:rsidRPr="008B0B2D">
              <w:rPr>
                <w:rFonts w:ascii="Arial" w:hAnsi="Arial" w:cs="Arial"/>
                <w:color w:val="000000" w:themeColor="text1"/>
                <w:sz w:val="16"/>
                <w:szCs w:val="16"/>
                <w:lang w:val="sv-SE"/>
              </w:rPr>
              <w:t xml:space="preserve">Realisasi keuangan89,69 %, sisa anggaran yang belum terealisasi merupakan </w:t>
            </w:r>
            <w:r w:rsidR="000418CF" w:rsidRPr="008B0B2D">
              <w:rPr>
                <w:rFonts w:ascii="Arial" w:hAnsi="Arial" w:cs="Arial"/>
                <w:color w:val="000000" w:themeColor="text1"/>
                <w:sz w:val="16"/>
                <w:szCs w:val="16"/>
                <w:lang w:val="id-ID"/>
              </w:rPr>
              <w:t>sisa belanja lembur petugas terminal</w:t>
            </w:r>
          </w:p>
        </w:tc>
        <w:tc>
          <w:tcPr>
            <w:tcW w:w="2835" w:type="dxa"/>
            <w:tcBorders>
              <w:top w:val="nil"/>
              <w:left w:val="nil"/>
              <w:bottom w:val="single" w:sz="4" w:space="0" w:color="auto"/>
              <w:right w:val="single" w:sz="4" w:space="0" w:color="auto"/>
            </w:tcBorders>
            <w:shd w:val="clear" w:color="auto" w:fill="auto"/>
            <w:vAlign w:val="center"/>
            <w:hideMark/>
          </w:tcPr>
          <w:p w:rsidR="005B52E5" w:rsidRPr="008B0B2D" w:rsidRDefault="000418CF" w:rsidP="004700EC">
            <w:pPr>
              <w:spacing w:after="0"/>
              <w:rPr>
                <w:rFonts w:ascii="Arial" w:hAnsi="Arial" w:cs="Arial"/>
                <w:color w:val="000000" w:themeColor="text1"/>
                <w:sz w:val="16"/>
                <w:szCs w:val="16"/>
                <w:lang w:val="id-ID"/>
              </w:rPr>
            </w:pPr>
            <w:r w:rsidRPr="008B0B2D">
              <w:rPr>
                <w:rFonts w:ascii="Arial" w:hAnsi="Arial" w:cs="Arial"/>
                <w:color w:val="000000" w:themeColor="text1"/>
                <w:sz w:val="16"/>
                <w:szCs w:val="16"/>
                <w:lang w:val="id-ID"/>
              </w:rPr>
              <w:t>Melakukan penghitungan kembali secara cermat kebutuhan belanja, sehingga tidak ada lagi anggaran yang bersisa</w:t>
            </w:r>
          </w:p>
        </w:tc>
        <w:tc>
          <w:tcPr>
            <w:tcW w:w="1701"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lang w:val="sv-SE"/>
              </w:rPr>
            </w:pPr>
          </w:p>
        </w:tc>
      </w:tr>
      <w:tr w:rsidR="005B52E5" w:rsidRPr="00AA1F44" w:rsidTr="00BD45F2">
        <w:trPr>
          <w:trHeight w:val="112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B52E5" w:rsidRPr="008B0B2D" w:rsidRDefault="005B52E5" w:rsidP="005E53A0">
            <w:pPr>
              <w:spacing w:after="0"/>
              <w:jc w:val="center"/>
              <w:rPr>
                <w:rFonts w:ascii="Arial" w:hAnsi="Arial" w:cs="Arial"/>
                <w:b/>
                <w:bCs/>
                <w:color w:val="000000" w:themeColor="text1"/>
                <w:sz w:val="16"/>
                <w:szCs w:val="16"/>
              </w:rPr>
            </w:pPr>
            <w:r w:rsidRPr="008B0B2D">
              <w:rPr>
                <w:rFonts w:ascii="Arial" w:hAnsi="Arial" w:cs="Arial"/>
                <w:b/>
                <w:bCs/>
                <w:color w:val="000000" w:themeColor="text1"/>
                <w:sz w:val="16"/>
                <w:szCs w:val="16"/>
              </w:rPr>
              <w:t>3</w:t>
            </w:r>
          </w:p>
        </w:tc>
        <w:tc>
          <w:tcPr>
            <w:tcW w:w="1985" w:type="dxa"/>
            <w:tcBorders>
              <w:top w:val="nil"/>
              <w:left w:val="nil"/>
              <w:bottom w:val="single" w:sz="4" w:space="0" w:color="auto"/>
              <w:right w:val="single" w:sz="4" w:space="0" w:color="auto"/>
            </w:tcBorders>
            <w:shd w:val="clear" w:color="auto" w:fill="auto"/>
            <w:vAlign w:val="center"/>
            <w:hideMark/>
          </w:tcPr>
          <w:p w:rsidR="000418CF" w:rsidRPr="008B0B2D" w:rsidRDefault="000418CF" w:rsidP="000418CF">
            <w:pPr>
              <w:autoSpaceDE w:val="0"/>
              <w:autoSpaceDN w:val="0"/>
              <w:adjustRightInd w:val="0"/>
              <w:spacing w:after="0" w:line="240" w:lineRule="auto"/>
              <w:rPr>
                <w:rFonts w:ascii="Arial" w:hAnsi="Arial" w:cs="Arial"/>
                <w:b/>
                <w:color w:val="000000" w:themeColor="text1"/>
                <w:sz w:val="16"/>
                <w:szCs w:val="16"/>
                <w:lang w:val="id-ID"/>
              </w:rPr>
            </w:pPr>
            <w:r w:rsidRPr="008B0B2D">
              <w:rPr>
                <w:rFonts w:ascii="Arial" w:hAnsi="Arial" w:cs="Arial"/>
                <w:b/>
                <w:color w:val="000000" w:themeColor="text1"/>
                <w:sz w:val="16"/>
                <w:szCs w:val="16"/>
                <w:lang w:val="id-ID"/>
              </w:rPr>
              <w:t>Pelaksanaan Manajemen dan Rekayasa Lalu Lintas untuk Jaringan Jalan Provinsi</w:t>
            </w:r>
          </w:p>
          <w:p w:rsidR="005B52E5" w:rsidRPr="008B0B2D" w:rsidRDefault="005B52E5" w:rsidP="005E53A0">
            <w:pPr>
              <w:spacing w:after="0"/>
              <w:rPr>
                <w:rFonts w:ascii="Arial" w:hAnsi="Arial" w:cs="Arial"/>
                <w:b/>
                <w:bCs/>
                <w:color w:val="000000" w:themeColor="text1"/>
                <w:sz w:val="16"/>
                <w:szCs w:val="16"/>
                <w:lang w:val="sv-SE"/>
              </w:rPr>
            </w:pPr>
          </w:p>
        </w:tc>
        <w:tc>
          <w:tcPr>
            <w:tcW w:w="1843"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lang w:val="sv-SE"/>
              </w:rPr>
            </w:pPr>
            <w:r w:rsidRPr="008B0B2D">
              <w:rPr>
                <w:rFonts w:cs="Calibri"/>
                <w:color w:val="000000" w:themeColor="text1"/>
                <w:sz w:val="22"/>
                <w:szCs w:val="22"/>
                <w:lang w:val="sv-SE"/>
              </w:rPr>
              <w:t> </w:t>
            </w:r>
          </w:p>
        </w:tc>
        <w:tc>
          <w:tcPr>
            <w:tcW w:w="2835"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lang w:val="sv-SE"/>
              </w:rPr>
            </w:pPr>
            <w:r w:rsidRPr="008B0B2D">
              <w:rPr>
                <w:rFonts w:cs="Calibri"/>
                <w:color w:val="000000" w:themeColor="text1"/>
                <w:sz w:val="22"/>
                <w:szCs w:val="22"/>
                <w:lang w:val="sv-SE"/>
              </w:rPr>
              <w:t> </w:t>
            </w:r>
          </w:p>
        </w:tc>
        <w:tc>
          <w:tcPr>
            <w:tcW w:w="1701"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lang w:val="sv-SE"/>
              </w:rPr>
            </w:pPr>
            <w:r w:rsidRPr="008B0B2D">
              <w:rPr>
                <w:rFonts w:cs="Calibri"/>
                <w:color w:val="000000" w:themeColor="text1"/>
                <w:sz w:val="22"/>
                <w:szCs w:val="22"/>
                <w:lang w:val="sv-SE"/>
              </w:rPr>
              <w:t> </w:t>
            </w:r>
          </w:p>
        </w:tc>
      </w:tr>
      <w:tr w:rsidR="005B52E5" w:rsidRPr="00AA1F44" w:rsidTr="00BD45F2">
        <w:trPr>
          <w:trHeight w:val="113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B52E5" w:rsidRPr="008B0B2D" w:rsidRDefault="005B52E5" w:rsidP="005E53A0">
            <w:pPr>
              <w:spacing w:after="0"/>
              <w:jc w:val="center"/>
              <w:rPr>
                <w:rFonts w:ascii="Arial" w:hAnsi="Arial" w:cs="Arial"/>
                <w:color w:val="000000" w:themeColor="text1"/>
                <w:sz w:val="16"/>
                <w:szCs w:val="16"/>
              </w:rPr>
            </w:pPr>
            <w:r w:rsidRPr="008B0B2D">
              <w:rPr>
                <w:rFonts w:ascii="Arial" w:hAnsi="Arial" w:cs="Arial"/>
                <w:color w:val="000000" w:themeColor="text1"/>
                <w:sz w:val="16"/>
                <w:szCs w:val="16"/>
              </w:rPr>
              <w:t>3</w:t>
            </w:r>
          </w:p>
        </w:tc>
        <w:tc>
          <w:tcPr>
            <w:tcW w:w="1985" w:type="dxa"/>
            <w:tcBorders>
              <w:top w:val="nil"/>
              <w:left w:val="nil"/>
              <w:bottom w:val="single" w:sz="4" w:space="0" w:color="auto"/>
              <w:right w:val="single" w:sz="4" w:space="0" w:color="auto"/>
            </w:tcBorders>
            <w:shd w:val="clear" w:color="auto" w:fill="auto"/>
            <w:vAlign w:val="center"/>
            <w:hideMark/>
          </w:tcPr>
          <w:p w:rsidR="005B52E5" w:rsidRPr="008B0B2D" w:rsidRDefault="000418CF" w:rsidP="005E53A0">
            <w:pPr>
              <w:spacing w:after="0"/>
              <w:rPr>
                <w:rFonts w:ascii="Arial" w:hAnsi="Arial" w:cs="Arial"/>
                <w:color w:val="000000" w:themeColor="text1"/>
                <w:sz w:val="16"/>
                <w:szCs w:val="16"/>
                <w:lang w:val="sv-SE"/>
              </w:rPr>
            </w:pPr>
            <w:r w:rsidRPr="008B0B2D">
              <w:rPr>
                <w:rFonts w:ascii="Arial" w:hAnsi="Arial" w:cs="Arial"/>
                <w:color w:val="000000" w:themeColor="text1"/>
                <w:sz w:val="16"/>
                <w:szCs w:val="16"/>
                <w:lang w:val="id-ID"/>
              </w:rPr>
              <w:t>Pengawasan dan Pengendalian Efektivitas Pelaksanaan Kebijakan untuk Jalan Provinsi</w:t>
            </w:r>
          </w:p>
        </w:tc>
        <w:tc>
          <w:tcPr>
            <w:tcW w:w="1843" w:type="dxa"/>
            <w:tcBorders>
              <w:top w:val="nil"/>
              <w:left w:val="nil"/>
              <w:bottom w:val="single" w:sz="4" w:space="0" w:color="auto"/>
              <w:right w:val="single" w:sz="4" w:space="0" w:color="auto"/>
            </w:tcBorders>
            <w:shd w:val="clear" w:color="auto" w:fill="auto"/>
            <w:vAlign w:val="center"/>
            <w:hideMark/>
          </w:tcPr>
          <w:p w:rsidR="005B52E5" w:rsidRPr="008B0B2D" w:rsidRDefault="000418CF" w:rsidP="00E378EE">
            <w:pPr>
              <w:spacing w:after="0"/>
              <w:rPr>
                <w:rFonts w:ascii="Arial" w:hAnsi="Arial" w:cs="Arial"/>
                <w:color w:val="000000" w:themeColor="text1"/>
                <w:sz w:val="16"/>
                <w:szCs w:val="16"/>
                <w:lang w:val="id-ID"/>
              </w:rPr>
            </w:pPr>
            <w:r w:rsidRPr="008B0B2D">
              <w:rPr>
                <w:rFonts w:ascii="Arial" w:hAnsi="Arial" w:cs="Arial"/>
                <w:color w:val="000000" w:themeColor="text1"/>
                <w:sz w:val="16"/>
                <w:szCs w:val="16"/>
                <w:lang w:val="id-ID"/>
              </w:rPr>
              <w:t xml:space="preserve">Tidak </w:t>
            </w:r>
            <w:r w:rsidR="00E378EE">
              <w:rPr>
                <w:rFonts w:ascii="Arial" w:hAnsi="Arial" w:cs="Arial"/>
                <w:color w:val="000000" w:themeColor="text1"/>
                <w:sz w:val="16"/>
                <w:szCs w:val="16"/>
                <w:lang w:val="id-ID"/>
              </w:rPr>
              <w:t>optimalnya pelaksanaan</w:t>
            </w:r>
            <w:r w:rsidRPr="008B0B2D">
              <w:rPr>
                <w:rFonts w:ascii="Arial" w:hAnsi="Arial" w:cs="Arial"/>
                <w:color w:val="000000" w:themeColor="text1"/>
                <w:sz w:val="16"/>
                <w:szCs w:val="16"/>
                <w:lang w:val="id-ID"/>
              </w:rPr>
              <w:t xml:space="preserve"> kegiatan pengawasan</w:t>
            </w:r>
            <w:r w:rsidR="00E378EE">
              <w:rPr>
                <w:rFonts w:ascii="Arial" w:hAnsi="Arial" w:cs="Arial"/>
                <w:color w:val="000000" w:themeColor="text1"/>
                <w:sz w:val="16"/>
                <w:szCs w:val="16"/>
                <w:lang w:val="id-ID"/>
              </w:rPr>
              <w:t xml:space="preserve"> lalu lintas saat </w:t>
            </w:r>
            <w:r w:rsidRPr="008B0B2D">
              <w:rPr>
                <w:rFonts w:ascii="Arial" w:hAnsi="Arial" w:cs="Arial"/>
                <w:color w:val="000000" w:themeColor="text1"/>
                <w:sz w:val="16"/>
                <w:szCs w:val="16"/>
                <w:lang w:val="id-ID"/>
              </w:rPr>
              <w:t xml:space="preserve">lebaran </w:t>
            </w:r>
          </w:p>
        </w:tc>
        <w:tc>
          <w:tcPr>
            <w:tcW w:w="2835" w:type="dxa"/>
            <w:tcBorders>
              <w:top w:val="nil"/>
              <w:left w:val="nil"/>
              <w:bottom w:val="single" w:sz="4" w:space="0" w:color="auto"/>
              <w:right w:val="single" w:sz="4" w:space="0" w:color="auto"/>
            </w:tcBorders>
            <w:shd w:val="clear" w:color="auto" w:fill="auto"/>
            <w:hideMark/>
          </w:tcPr>
          <w:p w:rsidR="00F5764F" w:rsidRDefault="00F5764F" w:rsidP="00F5764F">
            <w:pPr>
              <w:spacing w:after="0"/>
              <w:rPr>
                <w:rFonts w:ascii="Arial" w:hAnsi="Arial" w:cs="Arial"/>
                <w:color w:val="000000" w:themeColor="text1"/>
                <w:sz w:val="16"/>
                <w:szCs w:val="16"/>
                <w:lang w:val="id-ID"/>
              </w:rPr>
            </w:pPr>
            <w:r>
              <w:rPr>
                <w:rFonts w:ascii="Arial" w:hAnsi="Arial" w:cs="Arial"/>
                <w:color w:val="000000" w:themeColor="text1"/>
                <w:sz w:val="16"/>
                <w:szCs w:val="16"/>
                <w:lang w:val="id-ID"/>
              </w:rPr>
              <w:t>1.</w:t>
            </w:r>
            <w:r w:rsidR="009B4EE3" w:rsidRPr="008B0B2D">
              <w:rPr>
                <w:rFonts w:ascii="Arial" w:hAnsi="Arial" w:cs="Arial"/>
                <w:color w:val="000000" w:themeColor="text1"/>
                <w:sz w:val="16"/>
                <w:szCs w:val="16"/>
                <w:lang w:val="id-ID"/>
              </w:rPr>
              <w:t xml:space="preserve">Melakukan </w:t>
            </w:r>
            <w:r w:rsidR="009E2F45">
              <w:rPr>
                <w:rFonts w:ascii="Arial" w:hAnsi="Arial" w:cs="Arial"/>
                <w:color w:val="000000" w:themeColor="text1"/>
                <w:sz w:val="16"/>
                <w:szCs w:val="16"/>
                <w:lang w:val="id-ID"/>
              </w:rPr>
              <w:t xml:space="preserve">evaluasi </w:t>
            </w:r>
            <w:r w:rsidR="009B4EE3" w:rsidRPr="008B0B2D">
              <w:rPr>
                <w:rFonts w:ascii="Arial" w:hAnsi="Arial" w:cs="Arial"/>
                <w:color w:val="000000" w:themeColor="text1"/>
                <w:sz w:val="16"/>
                <w:szCs w:val="16"/>
                <w:lang w:val="id-ID"/>
              </w:rPr>
              <w:t>secara cermat kebutuhan belanja,</w:t>
            </w:r>
            <w:r w:rsidR="00E378EE">
              <w:rPr>
                <w:rFonts w:ascii="Arial" w:hAnsi="Arial" w:cs="Arial"/>
                <w:color w:val="000000" w:themeColor="text1"/>
                <w:sz w:val="16"/>
                <w:szCs w:val="16"/>
                <w:lang w:val="id-ID"/>
              </w:rPr>
              <w:t xml:space="preserve"> kemudian melakukan evaluasi u</w:t>
            </w:r>
            <w:r>
              <w:rPr>
                <w:rFonts w:ascii="Arial" w:hAnsi="Arial" w:cs="Arial"/>
                <w:color w:val="000000" w:themeColor="text1"/>
                <w:sz w:val="16"/>
                <w:szCs w:val="16"/>
                <w:lang w:val="id-ID"/>
              </w:rPr>
              <w:t>ntuk pelaksanaan pengawasan lal</w:t>
            </w:r>
            <w:r w:rsidR="00E378EE">
              <w:rPr>
                <w:rFonts w:ascii="Arial" w:hAnsi="Arial" w:cs="Arial"/>
                <w:color w:val="000000" w:themeColor="text1"/>
                <w:sz w:val="16"/>
                <w:szCs w:val="16"/>
                <w:lang w:val="id-ID"/>
              </w:rPr>
              <w:t>u lintas Lebaran dan NATARU</w:t>
            </w:r>
            <w:r>
              <w:rPr>
                <w:rFonts w:ascii="Arial" w:hAnsi="Arial" w:cs="Arial"/>
                <w:color w:val="000000" w:themeColor="text1"/>
                <w:sz w:val="16"/>
                <w:szCs w:val="16"/>
                <w:lang w:val="id-ID"/>
              </w:rPr>
              <w:t xml:space="preserve"> dan</w:t>
            </w:r>
          </w:p>
          <w:p w:rsidR="005B52E5" w:rsidRPr="008B0B2D" w:rsidRDefault="00F5764F" w:rsidP="00F5764F">
            <w:pPr>
              <w:spacing w:after="0"/>
              <w:rPr>
                <w:rFonts w:ascii="Arial" w:hAnsi="Arial" w:cs="Arial"/>
                <w:color w:val="000000" w:themeColor="text1"/>
                <w:sz w:val="16"/>
                <w:szCs w:val="16"/>
                <w:lang w:val="id-ID"/>
              </w:rPr>
            </w:pPr>
            <w:r>
              <w:rPr>
                <w:rFonts w:ascii="Arial" w:hAnsi="Arial" w:cs="Arial"/>
                <w:color w:val="000000" w:themeColor="text1"/>
                <w:sz w:val="16"/>
                <w:szCs w:val="16"/>
                <w:lang w:val="id-ID"/>
              </w:rPr>
              <w:t>2. Mengajukan Usulan penambahan angaran APBD perubahan 2022 dan APBD tahun 2023 untuk mengantisipasi permasalahan lalu lintas ke BAPPEDA melalui surat No 050/417/Dishub-SB-2022 tgl 17 Mei 2022</w:t>
            </w:r>
          </w:p>
        </w:tc>
        <w:tc>
          <w:tcPr>
            <w:tcW w:w="1701"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lang w:val="id-ID"/>
              </w:rPr>
            </w:pPr>
            <w:r w:rsidRPr="008B0B2D">
              <w:rPr>
                <w:rFonts w:cs="Calibri"/>
                <w:color w:val="000000" w:themeColor="text1"/>
                <w:sz w:val="22"/>
                <w:szCs w:val="22"/>
                <w:lang w:val="id-ID"/>
              </w:rPr>
              <w:t> </w:t>
            </w:r>
          </w:p>
        </w:tc>
      </w:tr>
      <w:tr w:rsidR="005B52E5" w:rsidRPr="00470C0B" w:rsidTr="00BD45F2">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B52E5" w:rsidRPr="008B0B2D" w:rsidRDefault="005B52E5" w:rsidP="005E53A0">
            <w:pPr>
              <w:spacing w:after="0"/>
              <w:jc w:val="center"/>
              <w:rPr>
                <w:rFonts w:ascii="Arial" w:hAnsi="Arial" w:cs="Arial"/>
                <w:b/>
                <w:bCs/>
                <w:color w:val="000000" w:themeColor="text1"/>
                <w:sz w:val="16"/>
                <w:szCs w:val="16"/>
                <w:lang w:val="id-ID"/>
              </w:rPr>
            </w:pPr>
          </w:p>
        </w:tc>
        <w:tc>
          <w:tcPr>
            <w:tcW w:w="1985" w:type="dxa"/>
            <w:tcBorders>
              <w:top w:val="nil"/>
              <w:left w:val="nil"/>
              <w:bottom w:val="single" w:sz="4" w:space="0" w:color="auto"/>
              <w:right w:val="single" w:sz="4" w:space="0" w:color="auto"/>
            </w:tcBorders>
            <w:shd w:val="clear" w:color="auto" w:fill="auto"/>
            <w:vAlign w:val="center"/>
            <w:hideMark/>
          </w:tcPr>
          <w:p w:rsidR="005B52E5" w:rsidRPr="008B0B2D" w:rsidRDefault="009B4EE3" w:rsidP="009B4EE3">
            <w:pPr>
              <w:spacing w:after="0"/>
              <w:rPr>
                <w:rFonts w:ascii="Arial" w:hAnsi="Arial" w:cs="Arial"/>
                <w:b/>
                <w:bCs/>
                <w:color w:val="000000" w:themeColor="text1"/>
                <w:sz w:val="16"/>
                <w:szCs w:val="16"/>
                <w:lang w:val="id-ID"/>
              </w:rPr>
            </w:pPr>
            <w:r w:rsidRPr="008B0B2D">
              <w:rPr>
                <w:rFonts w:ascii="Arial" w:hAnsi="Arial" w:cs="Arial"/>
                <w:b/>
                <w:bCs/>
                <w:color w:val="000000" w:themeColor="text1"/>
                <w:sz w:val="16"/>
                <w:szCs w:val="16"/>
              </w:rPr>
              <w:t xml:space="preserve">PROGRAM PENYELENGGARAAN </w:t>
            </w:r>
            <w:r w:rsidRPr="008B0B2D">
              <w:rPr>
                <w:rFonts w:ascii="Arial" w:hAnsi="Arial" w:cs="Arial"/>
                <w:b/>
                <w:bCs/>
                <w:color w:val="000000" w:themeColor="text1"/>
                <w:sz w:val="16"/>
                <w:szCs w:val="16"/>
                <w:lang w:val="id-ID"/>
              </w:rPr>
              <w:t>PELAYARAN</w:t>
            </w:r>
          </w:p>
        </w:tc>
        <w:tc>
          <w:tcPr>
            <w:tcW w:w="1843"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rPr>
            </w:pPr>
            <w:r w:rsidRPr="008B0B2D">
              <w:rPr>
                <w:rFonts w:cs="Calibri"/>
                <w:color w:val="000000" w:themeColor="text1"/>
                <w:sz w:val="22"/>
                <w:szCs w:val="22"/>
              </w:rPr>
              <w:t> </w:t>
            </w:r>
          </w:p>
        </w:tc>
        <w:tc>
          <w:tcPr>
            <w:tcW w:w="2835"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rPr>
            </w:pPr>
            <w:r w:rsidRPr="008B0B2D">
              <w:rPr>
                <w:rFonts w:cs="Calibri"/>
                <w:color w:val="000000" w:themeColor="text1"/>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cs="Calibri"/>
                <w:color w:val="000000" w:themeColor="text1"/>
                <w:sz w:val="22"/>
                <w:szCs w:val="22"/>
              </w:rPr>
            </w:pPr>
          </w:p>
        </w:tc>
      </w:tr>
      <w:tr w:rsidR="005B52E5" w:rsidRPr="00AA1F44" w:rsidTr="00BD45F2">
        <w:trPr>
          <w:trHeight w:val="103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2E5" w:rsidRPr="008B0B2D" w:rsidRDefault="005B52E5" w:rsidP="005E53A0">
            <w:pPr>
              <w:spacing w:after="0"/>
              <w:jc w:val="center"/>
              <w:rPr>
                <w:rFonts w:ascii="Arial" w:hAnsi="Arial" w:cs="Arial"/>
                <w:b/>
                <w:color w:val="000000" w:themeColor="text1"/>
                <w:sz w:val="16"/>
                <w:szCs w:val="16"/>
              </w:rPr>
            </w:pPr>
            <w:r w:rsidRPr="008B0B2D">
              <w:rPr>
                <w:rFonts w:ascii="Arial" w:hAnsi="Arial" w:cs="Arial"/>
                <w:b/>
                <w:color w:val="000000" w:themeColor="text1"/>
                <w:sz w:val="16"/>
                <w:szCs w:val="16"/>
              </w:rPr>
              <w:t>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B52E5" w:rsidRPr="008B0B2D" w:rsidRDefault="009B4EE3" w:rsidP="005E53A0">
            <w:pPr>
              <w:spacing w:after="0"/>
              <w:rPr>
                <w:rFonts w:ascii="Arial" w:hAnsi="Arial" w:cs="Arial"/>
                <w:b/>
                <w:color w:val="000000" w:themeColor="text1"/>
                <w:sz w:val="16"/>
                <w:szCs w:val="16"/>
                <w:lang w:val="sv-SE"/>
              </w:rPr>
            </w:pPr>
            <w:r w:rsidRPr="008B0B2D">
              <w:rPr>
                <w:rFonts w:ascii="Arial" w:hAnsi="Arial" w:cs="Arial"/>
                <w:b/>
                <w:color w:val="000000" w:themeColor="text1"/>
                <w:sz w:val="16"/>
                <w:szCs w:val="16"/>
                <w:lang w:val="id-ID"/>
              </w:rPr>
              <w:t>Pembangunan, Penerbitan Izin Pembangunan dan Pengoperasian Pelabuhan Pengumpan Regiona</w:t>
            </w:r>
            <w:r w:rsidR="005B5E00">
              <w:rPr>
                <w:rFonts w:ascii="Arial" w:hAnsi="Arial" w:cs="Arial"/>
                <w:b/>
                <w:color w:val="000000" w:themeColor="text1"/>
                <w:sz w:val="16"/>
                <w:szCs w:val="16"/>
                <w:lang w:val="id-ID"/>
              </w:rPr>
              <w:t>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ascii="Arial" w:hAnsi="Arial" w:cs="Arial"/>
                <w:color w:val="000000" w:themeColor="text1"/>
                <w:sz w:val="16"/>
                <w:szCs w:val="16"/>
                <w:lang w:val="sv-SE"/>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ascii="Arial" w:hAnsi="Arial" w:cs="Arial"/>
                <w:color w:val="000000" w:themeColor="text1"/>
                <w:sz w:val="16"/>
                <w:szCs w:val="16"/>
                <w:lang w:val="sv-SE"/>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B52E5" w:rsidRPr="008B0B2D" w:rsidRDefault="005B52E5" w:rsidP="005E53A0">
            <w:pPr>
              <w:spacing w:after="0"/>
              <w:rPr>
                <w:rFonts w:ascii="Arial" w:hAnsi="Arial" w:cs="Arial"/>
                <w:color w:val="000000" w:themeColor="text1"/>
                <w:sz w:val="16"/>
                <w:szCs w:val="16"/>
                <w:lang w:val="sv-SE"/>
              </w:rPr>
            </w:pPr>
          </w:p>
        </w:tc>
      </w:tr>
      <w:tr w:rsidR="009B4EE3" w:rsidRPr="00AA1F44" w:rsidTr="00BD45F2">
        <w:trPr>
          <w:trHeight w:val="103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EE3" w:rsidRPr="008B0B2D" w:rsidRDefault="009B4EE3" w:rsidP="005E53A0">
            <w:pPr>
              <w:spacing w:after="0"/>
              <w:jc w:val="center"/>
              <w:rPr>
                <w:rFonts w:ascii="Arial" w:hAnsi="Arial" w:cs="Arial"/>
                <w:color w:val="000000" w:themeColor="text1"/>
                <w:sz w:val="16"/>
                <w:szCs w:val="16"/>
                <w:lang w:val="id-ID"/>
              </w:rPr>
            </w:pPr>
            <w:r w:rsidRPr="008B0B2D">
              <w:rPr>
                <w:rFonts w:ascii="Arial" w:hAnsi="Arial" w:cs="Arial"/>
                <w:color w:val="000000" w:themeColor="text1"/>
                <w:sz w:val="16"/>
                <w:szCs w:val="16"/>
                <w:lang w:val="id-ID"/>
              </w:rPr>
              <w:t>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B4EE3" w:rsidRPr="008B0B2D" w:rsidRDefault="009B4EE3" w:rsidP="005E53A0">
            <w:pPr>
              <w:spacing w:after="0"/>
              <w:rPr>
                <w:rFonts w:ascii="Arial" w:hAnsi="Arial" w:cs="Arial"/>
                <w:b/>
                <w:color w:val="000000" w:themeColor="text1"/>
                <w:sz w:val="16"/>
                <w:szCs w:val="16"/>
                <w:lang w:val="id-ID"/>
              </w:rPr>
            </w:pPr>
            <w:r w:rsidRPr="008B0B2D">
              <w:rPr>
                <w:rFonts w:ascii="Arial" w:hAnsi="Arial" w:cs="Arial"/>
                <w:color w:val="000000" w:themeColor="text1"/>
                <w:sz w:val="16"/>
                <w:szCs w:val="16"/>
                <w:lang w:val="id-ID"/>
              </w:rPr>
              <w:t>Pembangunan Pelabuhan Pengumpan Regional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B4EE3" w:rsidRPr="008B0B2D" w:rsidRDefault="009B4EE3" w:rsidP="005E53A0">
            <w:pPr>
              <w:spacing w:after="0"/>
              <w:rPr>
                <w:rFonts w:ascii="Arial" w:hAnsi="Arial" w:cs="Arial"/>
                <w:color w:val="000000" w:themeColor="text1"/>
                <w:sz w:val="16"/>
                <w:szCs w:val="16"/>
                <w:lang w:val="sv-SE"/>
              </w:rPr>
            </w:pPr>
            <w:r w:rsidRPr="008B0B2D">
              <w:rPr>
                <w:rFonts w:ascii="Arial" w:hAnsi="Arial" w:cs="Arial"/>
                <w:color w:val="000000" w:themeColor="text1"/>
                <w:sz w:val="16"/>
                <w:szCs w:val="16"/>
                <w:lang w:val="id-ID"/>
              </w:rPr>
              <w:t>Tidak Terlaksananya Progul karena anggaran tidak mencukupi</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B4EE3" w:rsidRPr="008B0B2D" w:rsidRDefault="002A66AE" w:rsidP="009B4EE3">
            <w:pPr>
              <w:spacing w:after="0"/>
              <w:rPr>
                <w:rFonts w:ascii="Arial" w:hAnsi="Arial" w:cs="Arial"/>
                <w:color w:val="000000" w:themeColor="text1"/>
                <w:sz w:val="16"/>
                <w:szCs w:val="16"/>
                <w:lang w:val="sv-SE"/>
              </w:rPr>
            </w:pPr>
            <w:r>
              <w:rPr>
                <w:rFonts w:ascii="Arial" w:hAnsi="Arial" w:cs="Arial"/>
                <w:color w:val="000000" w:themeColor="text1"/>
                <w:sz w:val="16"/>
                <w:szCs w:val="16"/>
                <w:lang w:val="id-ID"/>
              </w:rPr>
              <w:t xml:space="preserve">Melakukan reschedule pelaksanaan kegiaran ini di  tahun 2023 dan mengusulkan penambahan anggaran melalui </w:t>
            </w:r>
            <w:r w:rsidR="009B4EE3" w:rsidRPr="008B0B2D">
              <w:rPr>
                <w:rFonts w:ascii="Arial" w:hAnsi="Arial" w:cs="Arial"/>
                <w:color w:val="000000" w:themeColor="text1"/>
                <w:sz w:val="16"/>
                <w:szCs w:val="16"/>
                <w:lang w:val="sv-SE"/>
              </w:rPr>
              <w:t>:</w:t>
            </w:r>
          </w:p>
          <w:p w:rsidR="009B4EE3" w:rsidRPr="008B0B2D" w:rsidRDefault="009B4EE3" w:rsidP="009B4EE3">
            <w:pPr>
              <w:spacing w:after="0"/>
              <w:rPr>
                <w:rFonts w:ascii="Arial" w:hAnsi="Arial" w:cs="Arial"/>
                <w:color w:val="000000" w:themeColor="text1"/>
                <w:sz w:val="16"/>
                <w:szCs w:val="16"/>
                <w:lang w:val="sv-SE"/>
              </w:rPr>
            </w:pPr>
            <w:r w:rsidRPr="008B0B2D">
              <w:rPr>
                <w:rFonts w:ascii="Arial" w:hAnsi="Arial" w:cs="Arial"/>
                <w:color w:val="000000" w:themeColor="text1"/>
                <w:sz w:val="16"/>
                <w:szCs w:val="16"/>
                <w:lang w:val="sv-SE"/>
              </w:rPr>
              <w:t>1.Nota Dinas Nomor 050/587/Dishub-SB/VII/2022 tanggal 15 Juli 2022 kepada Gubernur Sumatera Barat</w:t>
            </w:r>
          </w:p>
          <w:p w:rsidR="009B4EE3" w:rsidRPr="008B0B2D" w:rsidRDefault="009B4EE3" w:rsidP="009B4EE3">
            <w:pPr>
              <w:spacing w:after="0"/>
              <w:rPr>
                <w:rFonts w:ascii="Arial" w:hAnsi="Arial" w:cs="Arial"/>
                <w:color w:val="000000" w:themeColor="text1"/>
                <w:sz w:val="16"/>
                <w:szCs w:val="16"/>
              </w:rPr>
            </w:pPr>
            <w:r w:rsidRPr="008B0B2D">
              <w:rPr>
                <w:rFonts w:ascii="Arial" w:hAnsi="Arial" w:cs="Arial"/>
                <w:color w:val="000000" w:themeColor="text1"/>
                <w:sz w:val="16"/>
                <w:szCs w:val="16"/>
              </w:rPr>
              <w:t>2. Telahaanstaf No 552.4/16/Dishub-SB 2022, tanggal 25 Agustus 2022 kepadaGubernur Sumatera Barat</w:t>
            </w:r>
          </w:p>
          <w:p w:rsidR="009B4EE3" w:rsidRPr="008B0B2D" w:rsidRDefault="009B4EE3" w:rsidP="009B4EE3">
            <w:pPr>
              <w:spacing w:after="0"/>
              <w:rPr>
                <w:rFonts w:ascii="Arial" w:hAnsi="Arial" w:cs="Arial"/>
                <w:color w:val="000000" w:themeColor="text1"/>
                <w:sz w:val="16"/>
                <w:szCs w:val="16"/>
                <w:lang w:val="id-ID"/>
              </w:rPr>
            </w:pPr>
            <w:r w:rsidRPr="008B0B2D">
              <w:rPr>
                <w:rFonts w:ascii="Arial" w:hAnsi="Arial" w:cs="Arial"/>
                <w:color w:val="000000" w:themeColor="text1"/>
                <w:sz w:val="16"/>
                <w:szCs w:val="16"/>
                <w:lang w:val="sv-SE"/>
              </w:rPr>
              <w:t>perihal penambahan anggaran pada APBD tahun 2023</w:t>
            </w:r>
            <w:r w:rsidRPr="008B0B2D">
              <w:rPr>
                <w:rFonts w:ascii="Arial" w:hAnsi="Arial" w:cs="Arial"/>
                <w:color w:val="000000" w:themeColor="text1"/>
                <w:sz w:val="16"/>
                <w:szCs w:val="16"/>
                <w:lang w:val="id-ID"/>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B4EE3" w:rsidRPr="008B0B2D" w:rsidRDefault="009B4EE3" w:rsidP="005E53A0">
            <w:pPr>
              <w:spacing w:after="0"/>
              <w:rPr>
                <w:rFonts w:ascii="Arial" w:hAnsi="Arial" w:cs="Arial"/>
                <w:color w:val="000000" w:themeColor="text1"/>
                <w:sz w:val="16"/>
                <w:szCs w:val="16"/>
                <w:lang w:val="sv-SE"/>
              </w:rPr>
            </w:pPr>
          </w:p>
        </w:tc>
      </w:tr>
    </w:tbl>
    <w:p w:rsidR="00B2414E" w:rsidRPr="00AA1F44" w:rsidRDefault="00B2414E" w:rsidP="005E53A0">
      <w:pPr>
        <w:spacing w:before="60" w:after="60"/>
        <w:jc w:val="both"/>
        <w:rPr>
          <w:rFonts w:ascii="Arial" w:hAnsi="Arial" w:cs="Arial"/>
          <w:b/>
          <w:lang w:val="sv-SE"/>
        </w:rPr>
      </w:pPr>
    </w:p>
    <w:p w:rsidR="00A86B00" w:rsidRPr="00A86B00" w:rsidRDefault="00A37D86" w:rsidP="005E53A0">
      <w:pPr>
        <w:pStyle w:val="Heading3"/>
        <w:spacing w:line="276" w:lineRule="auto"/>
        <w:rPr>
          <w:lang w:val="id-ID"/>
        </w:rPr>
      </w:pPr>
      <w:bookmarkStart w:id="16" w:name="_Toc92444726"/>
      <w:r w:rsidRPr="00AA1F44">
        <w:rPr>
          <w:lang w:val="sv-SE"/>
        </w:rPr>
        <w:t>Analisis kesesua</w:t>
      </w:r>
      <w:r w:rsidR="009D1557" w:rsidRPr="00AA1F44">
        <w:rPr>
          <w:lang w:val="sv-SE"/>
        </w:rPr>
        <w:t>i</w:t>
      </w:r>
      <w:r w:rsidRPr="00AA1F44">
        <w:rPr>
          <w:lang w:val="sv-SE"/>
        </w:rPr>
        <w:t>a</w:t>
      </w:r>
      <w:r w:rsidR="009D1557" w:rsidRPr="00AA1F44">
        <w:rPr>
          <w:lang w:val="sv-SE"/>
        </w:rPr>
        <w:t>n antara kegiatan dengan target kinerja program yang sudah dite</w:t>
      </w:r>
      <w:r w:rsidRPr="00AA1F44">
        <w:rPr>
          <w:lang w:val="sv-SE"/>
        </w:rPr>
        <w:t>tapkan dalam perjanjian kinerja</w:t>
      </w:r>
      <w:bookmarkEnd w:id="16"/>
    </w:p>
    <w:p w:rsidR="00A465EB" w:rsidRPr="001C50D6" w:rsidRDefault="00A86B00" w:rsidP="00766DE3">
      <w:pPr>
        <w:pStyle w:val="ListParagraph"/>
        <w:numPr>
          <w:ilvl w:val="1"/>
          <w:numId w:val="6"/>
        </w:numPr>
        <w:spacing w:before="60" w:after="60"/>
        <w:contextualSpacing w:val="0"/>
        <w:jc w:val="both"/>
        <w:rPr>
          <w:rFonts w:ascii="Arial" w:hAnsi="Arial" w:cs="Arial"/>
          <w:lang w:val="id-ID"/>
        </w:rPr>
      </w:pPr>
      <w:r w:rsidRPr="001C50D6">
        <w:rPr>
          <w:rFonts w:ascii="Arial" w:hAnsi="Arial" w:cs="Arial"/>
        </w:rPr>
        <w:t xml:space="preserve">Program </w:t>
      </w:r>
      <w:r w:rsidRPr="001C50D6">
        <w:rPr>
          <w:rFonts w:ascii="Arial" w:hAnsi="Arial" w:cs="Arial"/>
          <w:bCs/>
        </w:rPr>
        <w:t>Penyelenggaraan Lalu Lintas dan Angkutan Jalan (LLAJ)</w:t>
      </w:r>
      <w:r w:rsidR="00A465EB" w:rsidRPr="001C50D6">
        <w:rPr>
          <w:rFonts w:ascii="Arial" w:hAnsi="Arial" w:cs="Arial"/>
        </w:rPr>
        <w:t>, dicapaidenganpelaksanaan :</w:t>
      </w:r>
    </w:p>
    <w:p w:rsidR="00540AC0" w:rsidRPr="00AA1F44" w:rsidRDefault="00A465EB" w:rsidP="006A4D32">
      <w:pPr>
        <w:pStyle w:val="ListParagraph"/>
        <w:numPr>
          <w:ilvl w:val="2"/>
          <w:numId w:val="6"/>
        </w:numPr>
        <w:autoSpaceDE w:val="0"/>
        <w:autoSpaceDN w:val="0"/>
        <w:adjustRightInd w:val="0"/>
        <w:spacing w:afterLines="100"/>
        <w:jc w:val="both"/>
        <w:rPr>
          <w:rFonts w:ascii="Arial" w:hAnsi="Arial" w:cs="Arial"/>
          <w:lang w:val="sv-SE"/>
        </w:rPr>
      </w:pPr>
      <w:r w:rsidRPr="00AA1F44">
        <w:rPr>
          <w:rFonts w:ascii="Arial" w:hAnsi="Arial" w:cs="Arial"/>
          <w:lang w:val="sv-SE"/>
        </w:rPr>
        <w:t xml:space="preserve">Kegiatan </w:t>
      </w:r>
      <w:r w:rsidR="00240174" w:rsidRPr="00AA1F44">
        <w:rPr>
          <w:rFonts w:ascii="Arial" w:hAnsi="Arial" w:cs="Arial"/>
          <w:lang w:val="sv-SE"/>
        </w:rPr>
        <w:t>Penyediaan Angkutan Umum untuk Jasa Angkutan Orang dan/atau Barang Antar Kota dalam 1 (satu) Daerah Provinsi</w:t>
      </w:r>
    </w:p>
    <w:p w:rsidR="00540AC0" w:rsidRPr="00AA1F44" w:rsidRDefault="00540AC0" w:rsidP="006A4D32">
      <w:pPr>
        <w:pStyle w:val="ListParagraph"/>
        <w:autoSpaceDE w:val="0"/>
        <w:autoSpaceDN w:val="0"/>
        <w:adjustRightInd w:val="0"/>
        <w:spacing w:afterLines="100"/>
        <w:ind w:left="2340"/>
        <w:jc w:val="both"/>
        <w:rPr>
          <w:rFonts w:ascii="Arial" w:hAnsi="Arial" w:cs="Arial"/>
          <w:lang w:val="sv-SE"/>
        </w:rPr>
      </w:pPr>
      <w:r w:rsidRPr="00AA1F44">
        <w:rPr>
          <w:rFonts w:ascii="Arial" w:hAnsi="Arial" w:cs="Arial"/>
          <w:i/>
          <w:lang w:val="sv-SE"/>
        </w:rPr>
        <w:t>Sub Kegiatan</w:t>
      </w:r>
      <w:r w:rsidRPr="00AA1F44">
        <w:rPr>
          <w:rFonts w:ascii="Arial" w:hAnsi="Arial" w:cs="Arial"/>
          <w:lang w:val="sv-SE"/>
        </w:rPr>
        <w:t xml:space="preserve"> :</w:t>
      </w:r>
      <w:r w:rsidR="00240174" w:rsidRPr="00AA1F44">
        <w:rPr>
          <w:rFonts w:ascii="Arial" w:hAnsi="Arial" w:cs="Arial"/>
          <w:lang w:val="sv-SE"/>
        </w:rPr>
        <w:t>Pengendalian dan Pengawasan Ketersediaan Angkutan Umum untuk Jasa Angkutan Orang dan/atau Barang Antar Kota dalam 1 (satu) Provinsi</w:t>
      </w:r>
    </w:p>
    <w:p w:rsidR="00A465EB" w:rsidRDefault="00540AC0"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lang w:val="sv-SE"/>
        </w:rPr>
        <w:t>D</w:t>
      </w:r>
      <w:r w:rsidR="00A465EB" w:rsidRPr="00AA1F44">
        <w:rPr>
          <w:rFonts w:ascii="Arial" w:hAnsi="Arial" w:cs="Arial"/>
          <w:lang w:val="sv-SE"/>
        </w:rPr>
        <w:t>engan output kegiatan ini</w:t>
      </w:r>
      <w:r w:rsidR="00A86B00" w:rsidRPr="00AA1F44">
        <w:rPr>
          <w:rFonts w:ascii="Arial" w:hAnsi="Arial" w:cs="Arial"/>
          <w:lang w:val="sv-SE"/>
        </w:rPr>
        <w:t xml:space="preserve"> adalah </w:t>
      </w:r>
      <w:r w:rsidR="00240174" w:rsidRPr="00AA1F44">
        <w:rPr>
          <w:rFonts w:ascii="Arial" w:hAnsi="Arial" w:cs="Arial"/>
          <w:lang w:val="sv-SE"/>
        </w:rPr>
        <w:t>Terlaksananya Monitoring dan Pembinaan Penyelenggaran Angkutan Perintis</w:t>
      </w:r>
      <w:r w:rsidR="00A465EB" w:rsidRPr="00AA1F44">
        <w:rPr>
          <w:rFonts w:ascii="Arial" w:hAnsi="Arial" w:cs="Arial"/>
          <w:lang w:val="sv-SE"/>
        </w:rPr>
        <w:t>sehingga secara otomatis akan meningkatkan capaian program.</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540AC0" w:rsidRPr="009E2F45" w:rsidRDefault="00A86B00" w:rsidP="009E2F45">
      <w:pPr>
        <w:pStyle w:val="ListParagraph"/>
        <w:numPr>
          <w:ilvl w:val="2"/>
          <w:numId w:val="6"/>
        </w:numPr>
        <w:jc w:val="both"/>
        <w:rPr>
          <w:rFonts w:ascii="Arial" w:hAnsi="Arial" w:cs="Arial"/>
          <w:lang w:val="sv-SE"/>
        </w:rPr>
      </w:pPr>
      <w:r w:rsidRPr="00AA1F44">
        <w:rPr>
          <w:rFonts w:ascii="Arial" w:hAnsi="Arial" w:cs="Arial"/>
          <w:lang w:val="sv-SE"/>
        </w:rPr>
        <w:t>Kegiat</w:t>
      </w:r>
      <w:r w:rsidR="00240174" w:rsidRPr="00AA1F44">
        <w:rPr>
          <w:rFonts w:ascii="Arial" w:hAnsi="Arial" w:cs="Arial"/>
          <w:lang w:val="sv-SE"/>
        </w:rPr>
        <w:t>anPenyediaan Perlengkapan Jalan di Jalan Provinsi</w:t>
      </w:r>
      <w:r w:rsidR="00540AC0" w:rsidRPr="00AA1F44">
        <w:rPr>
          <w:rFonts w:ascii="Arial" w:hAnsi="Arial" w:cs="Arial"/>
          <w:i/>
          <w:lang w:val="sv-SE"/>
        </w:rPr>
        <w:t>S</w:t>
      </w:r>
      <w:r w:rsidR="001C50D6" w:rsidRPr="00AA1F44">
        <w:rPr>
          <w:rFonts w:ascii="Arial" w:hAnsi="Arial" w:cs="Arial"/>
          <w:i/>
          <w:lang w:val="sv-SE"/>
        </w:rPr>
        <w:t>ub kegiatan</w:t>
      </w:r>
      <w:r w:rsidR="00540AC0" w:rsidRPr="00AA1F44">
        <w:rPr>
          <w:rFonts w:ascii="Arial" w:hAnsi="Arial" w:cs="Arial"/>
          <w:lang w:val="sv-SE"/>
        </w:rPr>
        <w:t>:</w:t>
      </w:r>
      <w:r w:rsidR="009E2F45">
        <w:rPr>
          <w:rFonts w:ascii="Arial" w:hAnsi="Arial" w:cs="Arial"/>
          <w:lang w:val="id-ID"/>
        </w:rPr>
        <w:t xml:space="preserve"> </w:t>
      </w:r>
      <w:r w:rsidR="00240174" w:rsidRPr="00AA1F44">
        <w:rPr>
          <w:rFonts w:ascii="Arial" w:hAnsi="Arial" w:cs="Arial"/>
          <w:lang w:val="sv-SE"/>
        </w:rPr>
        <w:t>Penyediaan Perlengkapan Jalan di Jalan Provinsi</w:t>
      </w:r>
      <w:r w:rsidR="00240174">
        <w:rPr>
          <w:rFonts w:ascii="Arial" w:hAnsi="Arial" w:cs="Arial"/>
          <w:lang w:val="id-ID"/>
        </w:rPr>
        <w:t>,</w:t>
      </w:r>
      <w:r w:rsidR="009E2F45">
        <w:rPr>
          <w:rFonts w:ascii="Arial" w:hAnsi="Arial" w:cs="Arial"/>
          <w:lang w:val="id-ID"/>
        </w:rPr>
        <w:t xml:space="preserve"> </w:t>
      </w:r>
      <w:r w:rsidR="00540AC0" w:rsidRPr="009E2F45">
        <w:rPr>
          <w:rFonts w:ascii="Arial" w:hAnsi="Arial" w:cs="Arial"/>
        </w:rPr>
        <w:t>output kegiataniniadalah :</w:t>
      </w:r>
    </w:p>
    <w:p w:rsidR="00802F24" w:rsidRPr="00240174" w:rsidRDefault="00802F24" w:rsidP="00802F24">
      <w:pPr>
        <w:pStyle w:val="ListParagraph"/>
        <w:numPr>
          <w:ilvl w:val="8"/>
          <w:numId w:val="6"/>
        </w:numPr>
        <w:tabs>
          <w:tab w:val="clear" w:pos="6480"/>
        </w:tabs>
        <w:ind w:left="2880"/>
        <w:jc w:val="both"/>
        <w:rPr>
          <w:rFonts w:ascii="Arial" w:hAnsi="Arial" w:cs="Arial"/>
        </w:rPr>
      </w:pPr>
      <w:r w:rsidRPr="00240174">
        <w:rPr>
          <w:rFonts w:ascii="Arial" w:hAnsi="Arial" w:cs="Arial"/>
        </w:rPr>
        <w:t>TersedianyaRambuPendahuluPetunjukJurusan (RPPJ) di Ruas Jalan Provinsi</w:t>
      </w:r>
    </w:p>
    <w:p w:rsidR="00802F24" w:rsidRPr="00BD45F2" w:rsidRDefault="00802F24" w:rsidP="00802F24">
      <w:pPr>
        <w:pStyle w:val="ListParagraph"/>
        <w:numPr>
          <w:ilvl w:val="8"/>
          <w:numId w:val="6"/>
        </w:numPr>
        <w:tabs>
          <w:tab w:val="clear" w:pos="6480"/>
        </w:tabs>
        <w:ind w:left="2880"/>
        <w:jc w:val="both"/>
        <w:rPr>
          <w:rFonts w:ascii="Arial" w:hAnsi="Arial" w:cs="Arial"/>
          <w:lang w:val="sv-SE"/>
        </w:rPr>
      </w:pPr>
      <w:r w:rsidRPr="00AA1F44">
        <w:rPr>
          <w:rFonts w:ascii="Arial" w:hAnsi="Arial" w:cs="Arial"/>
          <w:lang w:val="sv-SE"/>
        </w:rPr>
        <w:t>Tersedianya perlengkapan jalan pada ruas jalan provinsi di Sumatera Barat</w:t>
      </w:r>
    </w:p>
    <w:p w:rsidR="00BD45F2" w:rsidRPr="00006CA2" w:rsidRDefault="00BD45F2" w:rsidP="00BD45F2">
      <w:pPr>
        <w:pStyle w:val="ListParagraph"/>
        <w:ind w:left="2880"/>
        <w:jc w:val="both"/>
        <w:rPr>
          <w:rFonts w:ascii="Arial" w:hAnsi="Arial" w:cs="Arial"/>
          <w:lang w:val="sv-SE"/>
        </w:rPr>
      </w:pPr>
    </w:p>
    <w:p w:rsidR="00006CA2" w:rsidRPr="00AA1F44" w:rsidRDefault="00006CA2" w:rsidP="00006CA2">
      <w:pPr>
        <w:pStyle w:val="ListParagraph"/>
        <w:ind w:left="2880"/>
        <w:jc w:val="both"/>
        <w:rPr>
          <w:rFonts w:ascii="Arial" w:hAnsi="Arial" w:cs="Arial"/>
          <w:lang w:val="sv-SE"/>
        </w:rPr>
      </w:pPr>
    </w:p>
    <w:p w:rsidR="00540AC0" w:rsidRPr="009E2F45" w:rsidRDefault="00802F24" w:rsidP="009E2F45">
      <w:pPr>
        <w:pStyle w:val="ListParagraph"/>
        <w:numPr>
          <w:ilvl w:val="2"/>
          <w:numId w:val="6"/>
        </w:numPr>
        <w:jc w:val="both"/>
        <w:rPr>
          <w:rFonts w:ascii="Arial" w:hAnsi="Arial" w:cs="Arial"/>
          <w:lang w:val="sv-SE"/>
        </w:rPr>
      </w:pPr>
      <w:r w:rsidRPr="00AA1F44">
        <w:rPr>
          <w:rFonts w:ascii="Arial" w:hAnsi="Arial" w:cs="Arial"/>
          <w:lang w:val="sv-SE"/>
        </w:rPr>
        <w:t>Kegiatan</w:t>
      </w:r>
      <w:r w:rsidR="009E2F45">
        <w:rPr>
          <w:rFonts w:ascii="Arial" w:hAnsi="Arial" w:cs="Arial"/>
          <w:lang w:val="id-ID"/>
        </w:rPr>
        <w:t xml:space="preserve"> </w:t>
      </w:r>
      <w:r w:rsidRPr="00AA1F44">
        <w:rPr>
          <w:rFonts w:ascii="Arial" w:hAnsi="Arial" w:cs="Arial"/>
          <w:lang w:val="sv-SE"/>
        </w:rPr>
        <w:t>Penyediaan Perlengkapan Jalan di Jalan Provinsi</w:t>
      </w:r>
      <w:r w:rsidRPr="00AA1F44">
        <w:rPr>
          <w:rFonts w:ascii="Arial" w:hAnsi="Arial" w:cs="Arial"/>
          <w:i/>
          <w:lang w:val="sv-SE"/>
        </w:rPr>
        <w:t>Sub kegiatan</w:t>
      </w:r>
      <w:r w:rsidRPr="00AA1F44">
        <w:rPr>
          <w:rFonts w:ascii="Arial" w:hAnsi="Arial" w:cs="Arial"/>
          <w:lang w:val="sv-SE"/>
        </w:rPr>
        <w:t xml:space="preserve"> :Rehabilitasi dan Pemeliharaan Prasarana Jalan</w:t>
      </w:r>
      <w:r>
        <w:rPr>
          <w:rFonts w:ascii="Arial" w:hAnsi="Arial" w:cs="Arial"/>
          <w:lang w:val="id-ID"/>
        </w:rPr>
        <w:t xml:space="preserve">, dengan output kegiatan ini adalah </w:t>
      </w:r>
      <w:r w:rsidRPr="00802F24">
        <w:rPr>
          <w:rFonts w:ascii="Arial" w:hAnsi="Arial" w:cs="Arial"/>
          <w:lang w:val="id-ID"/>
        </w:rPr>
        <w:t>Ruas Jalan Provinsi yang direhab dan dipelihara perlengkapan jalannya</w:t>
      </w:r>
      <w:r w:rsidR="009E2F45">
        <w:rPr>
          <w:rFonts w:ascii="Arial" w:hAnsi="Arial" w:cs="Arial"/>
          <w:lang w:val="id-ID"/>
        </w:rPr>
        <w:t xml:space="preserve">. </w:t>
      </w:r>
      <w:r w:rsidRPr="009E2F45">
        <w:rPr>
          <w:rFonts w:ascii="Arial" w:hAnsi="Arial" w:cs="Arial"/>
          <w:lang w:val="id-ID"/>
        </w:rPr>
        <w:t>S</w:t>
      </w:r>
      <w:r w:rsidR="001C50D6" w:rsidRPr="009E2F45">
        <w:rPr>
          <w:rFonts w:ascii="Arial" w:hAnsi="Arial" w:cs="Arial"/>
          <w:lang w:val="sv-SE"/>
        </w:rPr>
        <w:t>ehingga secara otomatis akan meningkatkan capaian program.</w:t>
      </w:r>
    </w:p>
    <w:p w:rsidR="009E2F45" w:rsidRPr="009E2F45" w:rsidRDefault="009E2F45" w:rsidP="009E2F45">
      <w:pPr>
        <w:pStyle w:val="ListParagraph"/>
        <w:ind w:left="2340"/>
        <w:jc w:val="both"/>
        <w:rPr>
          <w:rFonts w:ascii="Arial" w:hAnsi="Arial" w:cs="Arial"/>
          <w:lang w:val="sv-SE"/>
        </w:rPr>
      </w:pPr>
    </w:p>
    <w:p w:rsidR="003468A8" w:rsidRPr="00AA1F44" w:rsidRDefault="001C50D6" w:rsidP="005E53A0">
      <w:pPr>
        <w:pStyle w:val="ListParagraph"/>
        <w:spacing w:before="60" w:after="60"/>
        <w:ind w:left="1440"/>
        <w:contextualSpacing w:val="0"/>
        <w:jc w:val="both"/>
        <w:rPr>
          <w:rFonts w:ascii="Arial" w:hAnsi="Arial" w:cs="Arial"/>
          <w:lang w:val="sv-SE"/>
        </w:rPr>
      </w:pPr>
      <w:r w:rsidRPr="00AA1F44">
        <w:rPr>
          <w:rFonts w:ascii="Arial" w:hAnsi="Arial" w:cs="Arial"/>
          <w:lang w:val="sv-SE"/>
        </w:rPr>
        <w:t xml:space="preserve">Dari </w:t>
      </w:r>
      <w:r w:rsidR="004A59AD">
        <w:rPr>
          <w:rFonts w:ascii="Arial" w:hAnsi="Arial" w:cs="Arial"/>
          <w:lang w:val="id-ID"/>
        </w:rPr>
        <w:t>3</w:t>
      </w:r>
      <w:r w:rsidR="009E2F45">
        <w:rPr>
          <w:rFonts w:ascii="Arial" w:hAnsi="Arial" w:cs="Arial"/>
          <w:lang w:val="id-ID"/>
        </w:rPr>
        <w:t xml:space="preserve"> </w:t>
      </w:r>
      <w:r w:rsidR="003468A8" w:rsidRPr="00AA1F44">
        <w:rPr>
          <w:rFonts w:ascii="Arial" w:hAnsi="Arial" w:cs="Arial"/>
          <w:lang w:val="sv-SE"/>
        </w:rPr>
        <w:t>kegiatan seluruhnya mendukung secara la</w:t>
      </w:r>
      <w:r w:rsidR="00737077" w:rsidRPr="00AA1F44">
        <w:rPr>
          <w:rFonts w:ascii="Arial" w:hAnsi="Arial" w:cs="Arial"/>
          <w:lang w:val="sv-SE"/>
        </w:rPr>
        <w:t>ngsung pencapaian target</w:t>
      </w:r>
      <w:r w:rsidRPr="00AA1F44">
        <w:rPr>
          <w:rFonts w:ascii="Arial" w:hAnsi="Arial" w:cs="Arial"/>
          <w:lang w:val="sv-SE"/>
        </w:rPr>
        <w:t xml:space="preserve">Program </w:t>
      </w:r>
      <w:r w:rsidRPr="001C50D6">
        <w:rPr>
          <w:rFonts w:ascii="Arial" w:hAnsi="Arial" w:cs="Arial"/>
          <w:lang w:val="id-ID"/>
        </w:rPr>
        <w:t>Penyelenggaraan Lalu Lintas dan Angkutan Jalan (LLAJ)</w:t>
      </w:r>
      <w:r w:rsidR="009E2F45">
        <w:rPr>
          <w:rFonts w:ascii="Arial" w:hAnsi="Arial" w:cs="Arial"/>
          <w:lang w:val="id-ID"/>
        </w:rPr>
        <w:t>.</w:t>
      </w:r>
    </w:p>
    <w:p w:rsidR="003468A8" w:rsidRPr="00AA1F44" w:rsidRDefault="003468A8" w:rsidP="006A4D32">
      <w:pPr>
        <w:pStyle w:val="ListParagraph"/>
        <w:autoSpaceDE w:val="0"/>
        <w:autoSpaceDN w:val="0"/>
        <w:adjustRightInd w:val="0"/>
        <w:spacing w:afterLines="100"/>
        <w:ind w:left="2268"/>
        <w:jc w:val="both"/>
        <w:rPr>
          <w:rFonts w:ascii="Arial" w:hAnsi="Arial" w:cs="Arial"/>
          <w:color w:val="000000" w:themeColor="text1"/>
          <w:lang w:val="sv-SE"/>
        </w:rPr>
      </w:pPr>
    </w:p>
    <w:p w:rsidR="001C50D6" w:rsidRPr="001C50D6" w:rsidRDefault="001C50D6" w:rsidP="00766DE3">
      <w:pPr>
        <w:pStyle w:val="ListParagraph"/>
        <w:numPr>
          <w:ilvl w:val="1"/>
          <w:numId w:val="6"/>
        </w:numPr>
        <w:spacing w:before="60" w:after="60"/>
        <w:contextualSpacing w:val="0"/>
        <w:jc w:val="both"/>
        <w:rPr>
          <w:rFonts w:ascii="Arial" w:hAnsi="Arial" w:cs="Arial"/>
          <w:lang w:val="id-ID"/>
        </w:rPr>
      </w:pPr>
      <w:r w:rsidRPr="001C50D6">
        <w:rPr>
          <w:rFonts w:ascii="Arial" w:hAnsi="Arial" w:cs="Arial"/>
        </w:rPr>
        <w:t xml:space="preserve">Program </w:t>
      </w:r>
      <w:r w:rsidR="00240174">
        <w:rPr>
          <w:rFonts w:ascii="Arial" w:hAnsi="Arial" w:cs="Arial"/>
          <w:bCs/>
          <w:lang w:val="id-ID"/>
        </w:rPr>
        <w:t>Pengelolaan Pelayaran</w:t>
      </w:r>
      <w:r w:rsidRPr="001C50D6">
        <w:rPr>
          <w:rFonts w:ascii="Arial" w:hAnsi="Arial" w:cs="Arial"/>
        </w:rPr>
        <w:t xml:space="preserve"> ,dicapai</w:t>
      </w:r>
      <w:r w:rsidR="009E2F45">
        <w:rPr>
          <w:rFonts w:ascii="Arial" w:hAnsi="Arial" w:cs="Arial"/>
          <w:lang w:val="id-ID"/>
        </w:rPr>
        <w:t xml:space="preserve"> </w:t>
      </w:r>
      <w:r w:rsidRPr="001C50D6">
        <w:rPr>
          <w:rFonts w:ascii="Arial" w:hAnsi="Arial" w:cs="Arial"/>
        </w:rPr>
        <w:t>dengan</w:t>
      </w:r>
      <w:r w:rsidR="009E2F45">
        <w:rPr>
          <w:rFonts w:ascii="Arial" w:hAnsi="Arial" w:cs="Arial"/>
          <w:lang w:val="id-ID"/>
        </w:rPr>
        <w:t xml:space="preserve"> </w:t>
      </w:r>
      <w:r w:rsidRPr="001C50D6">
        <w:rPr>
          <w:rFonts w:ascii="Arial" w:hAnsi="Arial" w:cs="Arial"/>
        </w:rPr>
        <w:t>pelaksanaan :</w:t>
      </w:r>
    </w:p>
    <w:p w:rsidR="00006CA2" w:rsidRPr="00006CA2" w:rsidRDefault="001C50D6" w:rsidP="006A4D32">
      <w:pPr>
        <w:pStyle w:val="ListParagraph"/>
        <w:numPr>
          <w:ilvl w:val="2"/>
          <w:numId w:val="6"/>
        </w:numPr>
        <w:autoSpaceDE w:val="0"/>
        <w:autoSpaceDN w:val="0"/>
        <w:adjustRightInd w:val="0"/>
        <w:spacing w:afterLines="100"/>
        <w:jc w:val="both"/>
        <w:rPr>
          <w:rFonts w:ascii="Arial" w:hAnsi="Arial" w:cs="Arial"/>
          <w:lang w:val="id-ID"/>
        </w:rPr>
      </w:pPr>
      <w:r w:rsidRPr="00AA1F44">
        <w:rPr>
          <w:rFonts w:ascii="Arial" w:hAnsi="Arial" w:cs="Arial"/>
          <w:lang w:val="id-ID"/>
        </w:rPr>
        <w:t xml:space="preserve">Kegiatan </w:t>
      </w:r>
      <w:r w:rsidR="00802F24" w:rsidRPr="00AA1F44">
        <w:rPr>
          <w:rFonts w:ascii="Arial" w:hAnsi="Arial" w:cs="Arial"/>
          <w:lang w:val="id-ID"/>
        </w:rPr>
        <w:t>Penerbitan Izin Usaha Angkutan Laut bagi Badan Usaha yang Berdomisili dalam Wilayah dan Beroperasi pada Lintas Pelabuhan antar Daerah Kabupaten/Kota dalam Wilayah Daerah Provinsi</w:t>
      </w:r>
    </w:p>
    <w:p w:rsidR="00540AC0" w:rsidRDefault="00540AC0"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sv-SE"/>
        </w:rPr>
        <w:t>S</w:t>
      </w:r>
      <w:r w:rsidR="001C50D6" w:rsidRPr="00AA1F44">
        <w:rPr>
          <w:rFonts w:ascii="Arial" w:hAnsi="Arial" w:cs="Arial"/>
          <w:i/>
          <w:lang w:val="sv-SE"/>
        </w:rPr>
        <w:t>ub kegiatan</w:t>
      </w:r>
      <w:r w:rsidR="009E2F45">
        <w:rPr>
          <w:rFonts w:ascii="Arial" w:hAnsi="Arial" w:cs="Arial"/>
          <w:i/>
          <w:lang w:val="id-ID"/>
        </w:rPr>
        <w:t xml:space="preserve"> </w:t>
      </w:r>
      <w:r w:rsidRPr="00AA1F44">
        <w:rPr>
          <w:rFonts w:ascii="Arial" w:hAnsi="Arial" w:cs="Arial"/>
          <w:lang w:val="sv-SE"/>
        </w:rPr>
        <w:t>:</w:t>
      </w:r>
      <w:r w:rsidR="009E2F45">
        <w:rPr>
          <w:rFonts w:ascii="Arial" w:hAnsi="Arial" w:cs="Arial"/>
          <w:lang w:val="id-ID"/>
        </w:rPr>
        <w:t xml:space="preserve"> </w:t>
      </w:r>
      <w:r w:rsidR="00802F24" w:rsidRPr="00AA1F44">
        <w:rPr>
          <w:rFonts w:ascii="Arial" w:hAnsi="Arial" w:cs="Arial"/>
          <w:lang w:val="sv-SE"/>
        </w:rPr>
        <w:t>Koordinasi dan Sinkronisasi Pengawasan Pelaksanaan Izin Usaha Angkutan Laut Kewenangan Provinsi</w:t>
      </w:r>
      <w:r w:rsidR="00802F24">
        <w:rPr>
          <w:rFonts w:ascii="Arial" w:hAnsi="Arial" w:cs="Arial"/>
          <w:lang w:val="id-ID"/>
        </w:rPr>
        <w:t xml:space="preserve">. </w:t>
      </w:r>
      <w:r w:rsidRPr="00AA1F44">
        <w:rPr>
          <w:rFonts w:ascii="Arial" w:hAnsi="Arial" w:cs="Arial"/>
          <w:lang w:val="sv-SE"/>
        </w:rPr>
        <w:t>O</w:t>
      </w:r>
      <w:r w:rsidR="001C50D6" w:rsidRPr="00AA1F44">
        <w:rPr>
          <w:rFonts w:ascii="Arial" w:hAnsi="Arial" w:cs="Arial"/>
          <w:lang w:val="sv-SE"/>
        </w:rPr>
        <w:t xml:space="preserve">utput kegiatan ini adalah </w:t>
      </w:r>
      <w:r w:rsidR="00802F24" w:rsidRPr="00AA1F44">
        <w:rPr>
          <w:rFonts w:ascii="Arial" w:hAnsi="Arial" w:cs="Arial"/>
          <w:lang w:val="sv-SE"/>
        </w:rPr>
        <w:t>Terlaksananya pengawasan pelaksanaan usaha angkutan laut perintis</w:t>
      </w:r>
      <w:r w:rsidRPr="00AA1F44">
        <w:rPr>
          <w:rFonts w:ascii="Arial" w:hAnsi="Arial" w:cs="Arial"/>
          <w:lang w:val="sv-SE"/>
        </w:rPr>
        <w:t>, S</w:t>
      </w:r>
      <w:r w:rsidR="001C50D6" w:rsidRPr="00AA1F44">
        <w:rPr>
          <w:rFonts w:ascii="Arial" w:hAnsi="Arial" w:cs="Arial"/>
          <w:lang w:val="sv-SE"/>
        </w:rPr>
        <w:t>ehingga secara otomatis akan meningkatkan capaian program.</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802F24" w:rsidRPr="00AA1F44" w:rsidRDefault="00540AC0" w:rsidP="006A4D32">
      <w:pPr>
        <w:pStyle w:val="ListParagraph"/>
        <w:numPr>
          <w:ilvl w:val="2"/>
          <w:numId w:val="6"/>
        </w:numPr>
        <w:autoSpaceDE w:val="0"/>
        <w:autoSpaceDN w:val="0"/>
        <w:adjustRightInd w:val="0"/>
        <w:spacing w:afterLines="100"/>
        <w:jc w:val="both"/>
        <w:rPr>
          <w:rFonts w:ascii="Arial" w:hAnsi="Arial" w:cs="Arial"/>
          <w:lang w:val="sv-SE"/>
        </w:rPr>
      </w:pPr>
      <w:r w:rsidRPr="00AA1F44">
        <w:rPr>
          <w:rFonts w:ascii="Arial" w:hAnsi="Arial" w:cs="Arial"/>
          <w:lang w:val="sv-SE"/>
        </w:rPr>
        <w:t xml:space="preserve">Kegiatan </w:t>
      </w:r>
      <w:r w:rsidR="00802F24" w:rsidRPr="00AA1F44">
        <w:rPr>
          <w:rFonts w:ascii="Arial" w:hAnsi="Arial" w:cs="Arial"/>
          <w:lang w:val="sv-SE"/>
        </w:rPr>
        <w:t>Penetapan Lintas Penyeberangan dan Persetujuan Pengoperasian untuk Kapal yang Melayani</w:t>
      </w:r>
      <w:r w:rsidR="009E2F45">
        <w:rPr>
          <w:rFonts w:ascii="Arial" w:hAnsi="Arial" w:cs="Arial"/>
          <w:lang w:val="id-ID"/>
        </w:rPr>
        <w:t xml:space="preserve"> </w:t>
      </w:r>
      <w:r w:rsidR="00802F24" w:rsidRPr="00AA1F44">
        <w:rPr>
          <w:rFonts w:ascii="Arial" w:hAnsi="Arial" w:cs="Arial"/>
          <w:lang w:val="sv-SE"/>
        </w:rPr>
        <w:t>Penyeberangan Lintas Pelabuhan antar Daerah Kabupaten/Kota dalam 1 (satu) Daerah Provinsi</w:t>
      </w:r>
    </w:p>
    <w:p w:rsidR="00802F24" w:rsidRDefault="00802F24"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w:t>
      </w:r>
      <w:r w:rsidR="009E2F45">
        <w:rPr>
          <w:rFonts w:ascii="Arial" w:hAnsi="Arial" w:cs="Arial"/>
          <w:lang w:val="id-ID"/>
        </w:rPr>
        <w:t xml:space="preserve"> </w:t>
      </w:r>
      <w:r w:rsidRPr="00AA1F44">
        <w:rPr>
          <w:rFonts w:ascii="Arial" w:hAnsi="Arial" w:cs="Arial"/>
          <w:lang w:val="sv-SE"/>
        </w:rPr>
        <w:t>Pengendalian dan Pengawasan Jaringan Lintas Penyeberangan dan Persetujuan Pengoperasian Kapal Penyeberangan Lintas Pelabuhan antar Daerah Kabupaten/Kota dalam Daerah Provinsi</w:t>
      </w:r>
      <w:r w:rsidRPr="00802F24">
        <w:rPr>
          <w:rFonts w:ascii="Arial" w:hAnsi="Arial" w:cs="Arial"/>
          <w:lang w:val="id-ID"/>
        </w:rPr>
        <w:t xml:space="preserve">. </w:t>
      </w:r>
      <w:r w:rsidRPr="00AA1F44">
        <w:rPr>
          <w:rFonts w:ascii="Arial" w:hAnsi="Arial" w:cs="Arial"/>
          <w:lang w:val="sv-SE"/>
        </w:rPr>
        <w:t>Output kegiatan ini adalah Terlaksananya pengawasan trayek lintas penyeberangan, Sehingga secara otomatis akan meningkatkan capaian program.</w:t>
      </w:r>
    </w:p>
    <w:p w:rsidR="009B4EE3" w:rsidRPr="009B4EE3" w:rsidRDefault="009B4EE3" w:rsidP="006A4D32">
      <w:pPr>
        <w:pStyle w:val="ListParagraph"/>
        <w:autoSpaceDE w:val="0"/>
        <w:autoSpaceDN w:val="0"/>
        <w:adjustRightInd w:val="0"/>
        <w:spacing w:afterLines="100"/>
        <w:ind w:left="2340"/>
        <w:jc w:val="both"/>
        <w:rPr>
          <w:rFonts w:ascii="Arial" w:hAnsi="Arial" w:cs="Arial"/>
          <w:lang w:val="id-ID"/>
        </w:rPr>
      </w:pPr>
    </w:p>
    <w:p w:rsidR="004A59AD" w:rsidRPr="00AA1F44" w:rsidRDefault="00802F24" w:rsidP="006A4D32">
      <w:pPr>
        <w:pStyle w:val="ListParagraph"/>
        <w:numPr>
          <w:ilvl w:val="2"/>
          <w:numId w:val="6"/>
        </w:numPr>
        <w:autoSpaceDE w:val="0"/>
        <w:autoSpaceDN w:val="0"/>
        <w:adjustRightInd w:val="0"/>
        <w:spacing w:afterLines="100"/>
        <w:jc w:val="both"/>
        <w:rPr>
          <w:rFonts w:ascii="Arial" w:hAnsi="Arial" w:cs="Arial"/>
          <w:lang w:val="sv-SE"/>
        </w:rPr>
      </w:pPr>
      <w:r>
        <w:rPr>
          <w:rFonts w:ascii="Arial" w:hAnsi="Arial" w:cs="Arial"/>
          <w:lang w:val="id-ID"/>
        </w:rPr>
        <w:t xml:space="preserve">Kegiatan </w:t>
      </w:r>
      <w:r w:rsidRPr="00802F24">
        <w:rPr>
          <w:rFonts w:ascii="Arial" w:hAnsi="Arial" w:cs="Arial"/>
          <w:lang w:val="id-ID"/>
        </w:rPr>
        <w:t>Pembangunan, Penerbitan Izin Pembangunan dan Pengoperasian Pelabuhan Pengumpan Regional</w:t>
      </w:r>
    </w:p>
    <w:p w:rsidR="004A59AD" w:rsidRDefault="004A59AD" w:rsidP="006A4D32">
      <w:pPr>
        <w:pStyle w:val="ListParagraph"/>
        <w:autoSpaceDE w:val="0"/>
        <w:autoSpaceDN w:val="0"/>
        <w:adjustRightInd w:val="0"/>
        <w:spacing w:afterLines="100"/>
        <w:ind w:left="2340"/>
        <w:jc w:val="both"/>
        <w:rPr>
          <w:rFonts w:ascii="Arial" w:hAnsi="Arial" w:cs="Arial"/>
          <w:lang w:val="id-ID"/>
        </w:rPr>
      </w:pPr>
      <w:r w:rsidRPr="009B4EE3">
        <w:rPr>
          <w:rFonts w:ascii="Arial" w:hAnsi="Arial" w:cs="Arial"/>
          <w:i/>
          <w:lang w:val="id-ID"/>
        </w:rPr>
        <w:t>Sub Kegiatan</w:t>
      </w:r>
      <w:r w:rsidRPr="004A59AD">
        <w:rPr>
          <w:rFonts w:ascii="Arial" w:hAnsi="Arial" w:cs="Arial"/>
          <w:lang w:val="id-ID"/>
        </w:rPr>
        <w:t xml:space="preserve"> : Pengawasan Pengoperasian Pelabuhan Pengumpan Regional. Output kegiatan ini adalah Tersedianya dokumen perencanaan dan pengawasan pengoperasian pelabuhan pengumpan regional</w:t>
      </w:r>
      <w:r>
        <w:rPr>
          <w:rFonts w:ascii="Arial" w:hAnsi="Arial" w:cs="Arial"/>
          <w:lang w:val="id-ID"/>
        </w:rPr>
        <w:t xml:space="preserve">. </w:t>
      </w:r>
      <w:r w:rsidRPr="00802F24">
        <w:rPr>
          <w:rFonts w:ascii="Arial" w:hAnsi="Arial" w:cs="Arial"/>
        </w:rPr>
        <w:t>Sehinggasecaraotomatisakanmeningkatkancapaian program</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4A59AD" w:rsidRPr="00AA1F44" w:rsidRDefault="004A59AD" w:rsidP="006A4D32">
      <w:pPr>
        <w:pStyle w:val="ListParagraph"/>
        <w:numPr>
          <w:ilvl w:val="2"/>
          <w:numId w:val="6"/>
        </w:numPr>
        <w:autoSpaceDE w:val="0"/>
        <w:autoSpaceDN w:val="0"/>
        <w:adjustRightInd w:val="0"/>
        <w:spacing w:afterLines="100"/>
        <w:jc w:val="both"/>
        <w:rPr>
          <w:rFonts w:ascii="Arial" w:hAnsi="Arial" w:cs="Arial"/>
          <w:lang w:val="sv-SE"/>
        </w:rPr>
      </w:pPr>
      <w:r>
        <w:rPr>
          <w:rFonts w:ascii="Arial" w:hAnsi="Arial" w:cs="Arial"/>
          <w:lang w:val="id-ID"/>
        </w:rPr>
        <w:lastRenderedPageBreak/>
        <w:t xml:space="preserve">Kegiatan </w:t>
      </w:r>
      <w:r w:rsidRPr="00802F24">
        <w:rPr>
          <w:rFonts w:ascii="Arial" w:hAnsi="Arial" w:cs="Arial"/>
          <w:lang w:val="id-ID"/>
        </w:rPr>
        <w:t>Pembangunan, Penerbitan Izin Pembangunan dan Pengoperasian Pelabuhan Pengumpan Regional</w:t>
      </w:r>
    </w:p>
    <w:p w:rsidR="004A59AD" w:rsidRPr="00AA1F44" w:rsidRDefault="004A59AD" w:rsidP="006A4D32">
      <w:pPr>
        <w:pStyle w:val="ListParagraph"/>
        <w:autoSpaceDE w:val="0"/>
        <w:autoSpaceDN w:val="0"/>
        <w:adjustRightInd w:val="0"/>
        <w:spacing w:afterLines="100"/>
        <w:ind w:left="2340"/>
        <w:jc w:val="both"/>
        <w:rPr>
          <w:rFonts w:ascii="Arial" w:hAnsi="Arial" w:cs="Arial"/>
          <w:lang w:val="id-ID"/>
        </w:rPr>
      </w:pPr>
      <w:r w:rsidRPr="009B4EE3">
        <w:rPr>
          <w:rFonts w:ascii="Arial" w:hAnsi="Arial" w:cs="Arial"/>
          <w:i/>
          <w:lang w:val="id-ID"/>
        </w:rPr>
        <w:t>Sub Kegiatan</w:t>
      </w:r>
      <w:r w:rsidRPr="004A59AD">
        <w:rPr>
          <w:rFonts w:ascii="Arial" w:hAnsi="Arial" w:cs="Arial"/>
          <w:lang w:val="id-ID"/>
        </w:rPr>
        <w:t xml:space="preserve"> :Pengoperasian pemeliharaaan pelabuhan pengumpan. Output kegiatan ini adalah tersusunnya dokumen P3D Regional pelabuhan laut pengumpan</w:t>
      </w:r>
      <w:r>
        <w:rPr>
          <w:rFonts w:ascii="Arial" w:hAnsi="Arial" w:cs="Arial"/>
          <w:lang w:val="id-ID"/>
        </w:rPr>
        <w:t xml:space="preserve">. </w:t>
      </w:r>
      <w:r w:rsidRPr="00AA1F44">
        <w:rPr>
          <w:rFonts w:ascii="Arial" w:hAnsi="Arial" w:cs="Arial"/>
          <w:lang w:val="id-ID"/>
        </w:rPr>
        <w:t>Sehingga secara otomatis akan meningkatkan capaian program</w:t>
      </w:r>
    </w:p>
    <w:p w:rsidR="001C50D6" w:rsidRPr="00AA1F44" w:rsidRDefault="001C50D6" w:rsidP="006A4D32">
      <w:pPr>
        <w:autoSpaceDE w:val="0"/>
        <w:autoSpaceDN w:val="0"/>
        <w:adjustRightInd w:val="0"/>
        <w:spacing w:afterLines="100"/>
        <w:ind w:left="1440"/>
        <w:jc w:val="both"/>
        <w:rPr>
          <w:rFonts w:ascii="Arial" w:hAnsi="Arial" w:cs="Arial"/>
          <w:lang w:val="id-ID"/>
        </w:rPr>
      </w:pPr>
      <w:r w:rsidRPr="00AA1F44">
        <w:rPr>
          <w:rFonts w:ascii="Arial" w:hAnsi="Arial" w:cs="Arial"/>
          <w:lang w:val="id-ID"/>
        </w:rPr>
        <w:t xml:space="preserve">Dari </w:t>
      </w:r>
      <w:r w:rsidR="004A59AD">
        <w:rPr>
          <w:rFonts w:ascii="Arial" w:hAnsi="Arial" w:cs="Arial"/>
          <w:lang w:val="id-ID"/>
        </w:rPr>
        <w:t>4</w:t>
      </w:r>
      <w:r w:rsidRPr="00AA1F44">
        <w:rPr>
          <w:rFonts w:ascii="Arial" w:hAnsi="Arial" w:cs="Arial"/>
          <w:lang w:val="id-ID"/>
        </w:rPr>
        <w:t xml:space="preserve"> kegiatan seluruhnya mendukung secara langsung pencapaian target Program </w:t>
      </w:r>
      <w:r w:rsidR="00802F24">
        <w:rPr>
          <w:rFonts w:ascii="Arial" w:hAnsi="Arial" w:cs="Arial"/>
          <w:lang w:val="id-ID"/>
        </w:rPr>
        <w:t>Pengelolaan Pelayaran.</w:t>
      </w:r>
    </w:p>
    <w:p w:rsidR="00BD5A73" w:rsidRPr="001C50D6" w:rsidRDefault="00BD5A73" w:rsidP="00766DE3">
      <w:pPr>
        <w:pStyle w:val="ListParagraph"/>
        <w:numPr>
          <w:ilvl w:val="1"/>
          <w:numId w:val="6"/>
        </w:numPr>
        <w:spacing w:before="60" w:after="60"/>
        <w:contextualSpacing w:val="0"/>
        <w:jc w:val="both"/>
        <w:rPr>
          <w:rFonts w:ascii="Arial" w:hAnsi="Arial" w:cs="Arial"/>
          <w:lang w:val="id-ID"/>
        </w:rPr>
      </w:pPr>
      <w:r w:rsidRPr="001C50D6">
        <w:rPr>
          <w:rFonts w:ascii="Arial" w:hAnsi="Arial" w:cs="Arial"/>
        </w:rPr>
        <w:t xml:space="preserve">Program </w:t>
      </w:r>
      <w:r w:rsidRPr="001C50D6">
        <w:rPr>
          <w:rFonts w:ascii="Arial" w:hAnsi="Arial" w:cs="Arial"/>
          <w:bCs/>
        </w:rPr>
        <w:t>Penyelenggaraan Lalu Lintas dan Angkutan Jalan (LLAJ)</w:t>
      </w:r>
      <w:r w:rsidRPr="001C50D6">
        <w:rPr>
          <w:rFonts w:ascii="Arial" w:hAnsi="Arial" w:cs="Arial"/>
        </w:rPr>
        <w:t xml:space="preserve"> ,dicapaidenganpelaksanaan :</w:t>
      </w:r>
    </w:p>
    <w:p w:rsidR="004A59AD" w:rsidRPr="00CA1F09" w:rsidRDefault="00BD5A73" w:rsidP="006A4D32">
      <w:pPr>
        <w:pStyle w:val="ListParagraph"/>
        <w:numPr>
          <w:ilvl w:val="2"/>
          <w:numId w:val="6"/>
        </w:numPr>
        <w:autoSpaceDE w:val="0"/>
        <w:autoSpaceDN w:val="0"/>
        <w:adjustRightInd w:val="0"/>
        <w:spacing w:afterLines="100"/>
        <w:jc w:val="both"/>
        <w:rPr>
          <w:rFonts w:ascii="Arial" w:hAnsi="Arial" w:cs="Arial"/>
        </w:rPr>
      </w:pPr>
      <w:r w:rsidRPr="001C50D6">
        <w:rPr>
          <w:rFonts w:ascii="Arial" w:hAnsi="Arial" w:cs="Arial"/>
        </w:rPr>
        <w:t>Kegiatan</w:t>
      </w:r>
      <w:r w:rsidR="004A59AD" w:rsidRPr="004A59AD">
        <w:rPr>
          <w:rFonts w:ascii="Arial" w:hAnsi="Arial" w:cs="Arial"/>
        </w:rPr>
        <w:t>Pengelolaan Terminal PenumpangTipe B</w:t>
      </w:r>
    </w:p>
    <w:p w:rsidR="00CA1F09" w:rsidRDefault="00CA1F09" w:rsidP="006A4D32">
      <w:pPr>
        <w:pStyle w:val="ListParagraph"/>
        <w:autoSpaceDE w:val="0"/>
        <w:autoSpaceDN w:val="0"/>
        <w:adjustRightInd w:val="0"/>
        <w:spacing w:afterLines="100"/>
        <w:ind w:left="2340"/>
        <w:jc w:val="both"/>
        <w:rPr>
          <w:rFonts w:ascii="Arial" w:hAnsi="Arial" w:cs="Arial"/>
          <w:lang w:val="id-ID"/>
        </w:rPr>
      </w:pPr>
      <w:r w:rsidRPr="009B4EE3">
        <w:rPr>
          <w:rFonts w:ascii="Arial" w:hAnsi="Arial" w:cs="Arial"/>
          <w:i/>
        </w:rPr>
        <w:t>Sub Kegiatan</w:t>
      </w:r>
      <w:r w:rsidRPr="004A59AD">
        <w:rPr>
          <w:rFonts w:ascii="Arial" w:hAnsi="Arial" w:cs="Arial"/>
        </w:rPr>
        <w:t xml:space="preserve"> :PeningkatanKapasitas SDM Pengelola Terminal Tipe B</w:t>
      </w:r>
      <w:r>
        <w:rPr>
          <w:rFonts w:ascii="Arial" w:hAnsi="Arial" w:cs="Arial"/>
          <w:lang w:val="id-ID"/>
        </w:rPr>
        <w:t xml:space="preserve">. </w:t>
      </w:r>
      <w:r w:rsidRPr="004A59AD">
        <w:rPr>
          <w:rFonts w:ascii="Arial" w:hAnsi="Arial" w:cs="Arial"/>
        </w:rPr>
        <w:t>Dengan output kegiataniniadalahJumlah SDM Pengelola Terminal Tipe B yang DitingkatkanKapasit</w:t>
      </w:r>
      <w:r>
        <w:rPr>
          <w:rFonts w:ascii="Arial" w:hAnsi="Arial" w:cs="Arial"/>
        </w:rPr>
        <w:t>asnya</w:t>
      </w:r>
      <w:r>
        <w:rPr>
          <w:rFonts w:ascii="Arial" w:hAnsi="Arial" w:cs="Arial"/>
          <w:lang w:val="id-ID"/>
        </w:rPr>
        <w:t xml:space="preserve">. </w:t>
      </w:r>
      <w:r w:rsidRPr="004A59AD">
        <w:rPr>
          <w:rFonts w:ascii="Arial" w:hAnsi="Arial" w:cs="Arial"/>
        </w:rPr>
        <w:t>Sehinggasecaraotomatisakanmeningkatkancapaian program</w:t>
      </w:r>
      <w:r>
        <w:rPr>
          <w:rFonts w:ascii="Arial" w:hAnsi="Arial" w:cs="Arial"/>
          <w:lang w:val="id-ID"/>
        </w:rPr>
        <w:t>.</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9B4EE3" w:rsidRPr="00AA1F44" w:rsidRDefault="00CA1F09" w:rsidP="006A4D32">
      <w:pPr>
        <w:pStyle w:val="ListParagraph"/>
        <w:numPr>
          <w:ilvl w:val="2"/>
          <w:numId w:val="6"/>
        </w:numPr>
        <w:autoSpaceDE w:val="0"/>
        <w:autoSpaceDN w:val="0"/>
        <w:adjustRightInd w:val="0"/>
        <w:spacing w:afterLines="100"/>
        <w:jc w:val="both"/>
        <w:rPr>
          <w:rFonts w:ascii="Arial" w:hAnsi="Arial" w:cs="Arial"/>
          <w:lang w:val="sv-SE"/>
        </w:rPr>
      </w:pPr>
      <w:r w:rsidRPr="00AA1F44">
        <w:rPr>
          <w:rFonts w:ascii="Arial" w:hAnsi="Arial" w:cs="Arial"/>
          <w:lang w:val="sv-SE"/>
        </w:rPr>
        <w:t xml:space="preserve">Kegiatan </w:t>
      </w:r>
      <w:r w:rsidR="004642F7" w:rsidRPr="00AA1F44">
        <w:rPr>
          <w:rFonts w:ascii="Arial" w:hAnsi="Arial" w:cs="Arial"/>
          <w:lang w:val="sv-SE"/>
        </w:rPr>
        <w:t>Penyediaan Angkutan Umum untuk Jasa Angkutan Orang dan/atau Barang Antar Kota dalam 1 (satu) Daerah Provinsi</w:t>
      </w:r>
    </w:p>
    <w:p w:rsidR="00CA1F09" w:rsidRDefault="00CA1F09"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w:t>
      </w:r>
      <w:r w:rsidR="004642F7" w:rsidRPr="00AA1F44">
        <w:rPr>
          <w:rFonts w:ascii="Arial" w:hAnsi="Arial" w:cs="Arial"/>
          <w:lang w:val="sv-SE"/>
        </w:rPr>
        <w:t>Penyediaan Angkutan Umum untuk Jasa Angkutan Orang dan/atau Barang Antar Kota dalam 1 (satu) Daerah Provinsi</w:t>
      </w:r>
      <w:r w:rsidRPr="004642F7">
        <w:rPr>
          <w:rFonts w:ascii="Arial" w:hAnsi="Arial" w:cs="Arial"/>
          <w:lang w:val="id-ID"/>
        </w:rPr>
        <w:t xml:space="preserve">. </w:t>
      </w:r>
      <w:r w:rsidRPr="00AA1F44">
        <w:rPr>
          <w:rFonts w:ascii="Arial" w:hAnsi="Arial" w:cs="Arial"/>
          <w:lang w:val="id-ID"/>
        </w:rPr>
        <w:t xml:space="preserve">Dengan output kegiatan ini adalah </w:t>
      </w:r>
      <w:r w:rsidR="004642F7" w:rsidRPr="00AA1F44">
        <w:rPr>
          <w:rFonts w:ascii="Arial" w:hAnsi="Arial" w:cs="Arial"/>
          <w:lang w:val="id-ID"/>
        </w:rPr>
        <w:t>Terlaksananya pengumpulan data Kebutuhan Penyediaan Angkutan Umum</w:t>
      </w:r>
      <w:r w:rsidRPr="004642F7">
        <w:rPr>
          <w:rFonts w:ascii="Arial" w:hAnsi="Arial" w:cs="Arial"/>
          <w:lang w:val="id-ID"/>
        </w:rPr>
        <w:t>.</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CA1F09" w:rsidRPr="00AA1F44" w:rsidRDefault="00CA1F09" w:rsidP="006A4D32">
      <w:pPr>
        <w:pStyle w:val="ListParagraph"/>
        <w:numPr>
          <w:ilvl w:val="2"/>
          <w:numId w:val="6"/>
        </w:numPr>
        <w:autoSpaceDE w:val="0"/>
        <w:autoSpaceDN w:val="0"/>
        <w:adjustRightInd w:val="0"/>
        <w:spacing w:afterLines="100"/>
        <w:jc w:val="both"/>
        <w:rPr>
          <w:rFonts w:ascii="Arial" w:hAnsi="Arial" w:cs="Arial"/>
          <w:lang w:val="id-ID"/>
        </w:rPr>
      </w:pPr>
      <w:r w:rsidRPr="00AA1F44">
        <w:rPr>
          <w:rFonts w:ascii="Arial" w:hAnsi="Arial" w:cs="Arial"/>
          <w:lang w:val="id-ID"/>
        </w:rPr>
        <w:t xml:space="preserve">Kegiatan </w:t>
      </w:r>
      <w:r w:rsidR="004642F7" w:rsidRPr="00AA1F44">
        <w:rPr>
          <w:rFonts w:ascii="Arial" w:hAnsi="Arial" w:cs="Arial"/>
          <w:lang w:val="id-ID"/>
        </w:rPr>
        <w:t>Penerbitan Izin Penyelenggaraan Angkutan Orang dalam Trayek Lintas Daerah Kabupaten/Kota dalam 1 (satu) Daerah Provinsi</w:t>
      </w:r>
    </w:p>
    <w:p w:rsidR="00CA1F09" w:rsidRDefault="00CA1F09"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id-ID"/>
        </w:rPr>
        <w:t>Sub Kegiatan</w:t>
      </w:r>
      <w:r w:rsidRPr="00AA1F44">
        <w:rPr>
          <w:rFonts w:ascii="Arial" w:hAnsi="Arial" w:cs="Arial"/>
          <w:lang w:val="id-ID"/>
        </w:rPr>
        <w:t xml:space="preserve"> :</w:t>
      </w:r>
      <w:r w:rsidR="004642F7" w:rsidRPr="00AA1F44">
        <w:rPr>
          <w:rFonts w:ascii="Arial" w:hAnsi="Arial" w:cs="Arial"/>
          <w:lang w:val="id-ID"/>
        </w:rPr>
        <w:t>Fasilitasi Pemenuhan Persyaratan Perolehan Izin Penyelenggaraan Angkutan Orang dalam Trayek Kewenangan Provinsi dalam Sistem Pelayanan Perizinan Berusaha Terintegrasi Secara Elektronik</w:t>
      </w:r>
      <w:r>
        <w:rPr>
          <w:rFonts w:ascii="Arial" w:hAnsi="Arial" w:cs="Arial"/>
          <w:lang w:val="id-ID"/>
        </w:rPr>
        <w:t xml:space="preserve">. </w:t>
      </w:r>
      <w:r w:rsidRPr="00AA1F44">
        <w:rPr>
          <w:rFonts w:ascii="Arial" w:hAnsi="Arial" w:cs="Arial"/>
          <w:lang w:val="sv-SE"/>
        </w:rPr>
        <w:t xml:space="preserve">Dengan output kegiatan ini adalah </w:t>
      </w:r>
      <w:r w:rsidR="004642F7" w:rsidRPr="00AA1F44">
        <w:rPr>
          <w:rFonts w:ascii="Arial" w:hAnsi="Arial" w:cs="Arial"/>
          <w:lang w:val="sv-SE"/>
        </w:rPr>
        <w:t>Tersedianya data dan perawatan sistem informasi perijinan angkutan umum</w:t>
      </w:r>
      <w:r>
        <w:rPr>
          <w:rFonts w:ascii="Arial" w:hAnsi="Arial" w:cs="Arial"/>
          <w:lang w:val="id-ID"/>
        </w:rPr>
        <w:t xml:space="preserve">. </w:t>
      </w:r>
      <w:r w:rsidRPr="004A59AD">
        <w:rPr>
          <w:rFonts w:ascii="Arial" w:hAnsi="Arial" w:cs="Arial"/>
        </w:rPr>
        <w:t>Sehingga</w:t>
      </w:r>
      <w:r w:rsidR="00485C80">
        <w:rPr>
          <w:rFonts w:ascii="Arial" w:hAnsi="Arial" w:cs="Arial"/>
          <w:lang w:val="id-ID"/>
        </w:rPr>
        <w:t xml:space="preserve"> </w:t>
      </w:r>
      <w:r w:rsidRPr="004A59AD">
        <w:rPr>
          <w:rFonts w:ascii="Arial" w:hAnsi="Arial" w:cs="Arial"/>
        </w:rPr>
        <w:t>secara</w:t>
      </w:r>
      <w:r w:rsidR="00485C80">
        <w:rPr>
          <w:rFonts w:ascii="Arial" w:hAnsi="Arial" w:cs="Arial"/>
          <w:lang w:val="id-ID"/>
        </w:rPr>
        <w:t xml:space="preserve"> </w:t>
      </w:r>
      <w:r w:rsidRPr="004A59AD">
        <w:rPr>
          <w:rFonts w:ascii="Arial" w:hAnsi="Arial" w:cs="Arial"/>
        </w:rPr>
        <w:t>otomatis</w:t>
      </w:r>
      <w:r w:rsidR="00485C80">
        <w:rPr>
          <w:rFonts w:ascii="Arial" w:hAnsi="Arial" w:cs="Arial"/>
          <w:lang w:val="id-ID"/>
        </w:rPr>
        <w:t xml:space="preserve"> </w:t>
      </w:r>
      <w:r w:rsidRPr="004A59AD">
        <w:rPr>
          <w:rFonts w:ascii="Arial" w:hAnsi="Arial" w:cs="Arial"/>
        </w:rPr>
        <w:t>akan</w:t>
      </w:r>
      <w:r w:rsidR="00485C80">
        <w:rPr>
          <w:rFonts w:ascii="Arial" w:hAnsi="Arial" w:cs="Arial"/>
          <w:lang w:val="id-ID"/>
        </w:rPr>
        <w:t xml:space="preserve"> </w:t>
      </w:r>
      <w:r w:rsidRPr="004A59AD">
        <w:rPr>
          <w:rFonts w:ascii="Arial" w:hAnsi="Arial" w:cs="Arial"/>
        </w:rPr>
        <w:t>meningkatkan</w:t>
      </w:r>
      <w:r w:rsidR="00485C80">
        <w:rPr>
          <w:rFonts w:ascii="Arial" w:hAnsi="Arial" w:cs="Arial"/>
          <w:lang w:val="id-ID"/>
        </w:rPr>
        <w:t xml:space="preserve"> </w:t>
      </w:r>
      <w:r w:rsidRPr="004A59AD">
        <w:rPr>
          <w:rFonts w:ascii="Arial" w:hAnsi="Arial" w:cs="Arial"/>
        </w:rPr>
        <w:t>capaian program</w:t>
      </w:r>
      <w:r>
        <w:rPr>
          <w:rFonts w:ascii="Arial" w:hAnsi="Arial" w:cs="Arial"/>
          <w:lang w:val="id-ID"/>
        </w:rPr>
        <w:t>.</w:t>
      </w:r>
    </w:p>
    <w:p w:rsidR="009B4EE3" w:rsidRDefault="009B4EE3" w:rsidP="006A4D32">
      <w:pPr>
        <w:pStyle w:val="ListParagraph"/>
        <w:autoSpaceDE w:val="0"/>
        <w:autoSpaceDN w:val="0"/>
        <w:adjustRightInd w:val="0"/>
        <w:spacing w:afterLines="100"/>
        <w:ind w:left="2340"/>
        <w:jc w:val="both"/>
        <w:rPr>
          <w:rFonts w:ascii="Arial" w:hAnsi="Arial" w:cs="Arial"/>
          <w:lang w:val="id-ID"/>
        </w:rPr>
      </w:pPr>
    </w:p>
    <w:p w:rsidR="00CA1F09" w:rsidRPr="00CA1F09" w:rsidRDefault="00CA1F09" w:rsidP="006A4D32">
      <w:pPr>
        <w:pStyle w:val="ListParagraph"/>
        <w:numPr>
          <w:ilvl w:val="2"/>
          <w:numId w:val="6"/>
        </w:numPr>
        <w:autoSpaceDE w:val="0"/>
        <w:autoSpaceDN w:val="0"/>
        <w:adjustRightInd w:val="0"/>
        <w:spacing w:afterLines="100"/>
        <w:jc w:val="both"/>
        <w:rPr>
          <w:rFonts w:ascii="Arial" w:hAnsi="Arial" w:cs="Arial"/>
        </w:rPr>
      </w:pPr>
      <w:r w:rsidRPr="001C50D6">
        <w:rPr>
          <w:rFonts w:ascii="Arial" w:hAnsi="Arial" w:cs="Arial"/>
        </w:rPr>
        <w:t>Kegiatan</w:t>
      </w:r>
      <w:r w:rsidRPr="004A59AD">
        <w:rPr>
          <w:rFonts w:ascii="Arial" w:hAnsi="Arial" w:cs="Arial"/>
        </w:rPr>
        <w:t>Pengelolaan Terminal PenumpangTipe B</w:t>
      </w:r>
    </w:p>
    <w:p w:rsidR="00CA1F09" w:rsidRDefault="00CA1F09" w:rsidP="006A4D32">
      <w:pPr>
        <w:pStyle w:val="ListParagraph"/>
        <w:autoSpaceDE w:val="0"/>
        <w:autoSpaceDN w:val="0"/>
        <w:adjustRightInd w:val="0"/>
        <w:spacing w:afterLines="100"/>
        <w:ind w:left="2340"/>
        <w:jc w:val="both"/>
        <w:rPr>
          <w:rFonts w:ascii="Arial" w:hAnsi="Arial" w:cs="Arial"/>
          <w:lang w:val="id-ID"/>
        </w:rPr>
      </w:pPr>
      <w:r w:rsidRPr="009B4EE3">
        <w:rPr>
          <w:rFonts w:ascii="Arial" w:hAnsi="Arial" w:cs="Arial"/>
          <w:i/>
        </w:rPr>
        <w:t>Sub Kegiatan</w:t>
      </w:r>
      <w:r w:rsidRPr="004A59AD">
        <w:rPr>
          <w:rFonts w:ascii="Arial" w:hAnsi="Arial" w:cs="Arial"/>
        </w:rPr>
        <w:t xml:space="preserve"> :</w:t>
      </w:r>
      <w:r w:rsidR="004642F7" w:rsidRPr="004642F7">
        <w:rPr>
          <w:rFonts w:ascii="Arial" w:hAnsi="Arial" w:cs="Arial"/>
        </w:rPr>
        <w:t>PenyusunanRencana Pembangunan Terminal PenumpangTipe B</w:t>
      </w:r>
      <w:r>
        <w:rPr>
          <w:rFonts w:ascii="Arial" w:hAnsi="Arial" w:cs="Arial"/>
          <w:lang w:val="id-ID"/>
        </w:rPr>
        <w:t xml:space="preserve">. Dengan output kegiatan ini adalah </w:t>
      </w:r>
      <w:r w:rsidR="004642F7" w:rsidRPr="004642F7">
        <w:rPr>
          <w:rFonts w:ascii="Arial" w:hAnsi="Arial" w:cs="Arial"/>
        </w:rPr>
        <w:t>TersedianyaDokumenStudiKelayakanPemanfaatan dan Pengoperasian Terminal Tipe B yang Tersusun</w:t>
      </w:r>
      <w:r>
        <w:rPr>
          <w:rFonts w:ascii="Arial" w:hAnsi="Arial" w:cs="Arial"/>
          <w:lang w:val="id-ID"/>
        </w:rPr>
        <w:t>.</w:t>
      </w:r>
    </w:p>
    <w:p w:rsidR="00CA1F09" w:rsidRDefault="00CA1F09"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lang w:val="sv-SE"/>
        </w:rPr>
        <w:lastRenderedPageBreak/>
        <w:t>Sehinggasecara otomatis akan meningkatkan capaian program</w:t>
      </w:r>
      <w:r>
        <w:rPr>
          <w:rFonts w:ascii="Arial" w:hAnsi="Arial" w:cs="Arial"/>
          <w:lang w:val="id-ID"/>
        </w:rPr>
        <w:t>.</w:t>
      </w:r>
    </w:p>
    <w:p w:rsidR="00006CA2" w:rsidRDefault="00006CA2" w:rsidP="006A4D32">
      <w:pPr>
        <w:pStyle w:val="ListParagraph"/>
        <w:autoSpaceDE w:val="0"/>
        <w:autoSpaceDN w:val="0"/>
        <w:adjustRightInd w:val="0"/>
        <w:spacing w:afterLines="100"/>
        <w:ind w:left="2340"/>
        <w:jc w:val="both"/>
        <w:rPr>
          <w:rFonts w:ascii="Arial" w:hAnsi="Arial" w:cs="Arial"/>
          <w:lang w:val="id-ID"/>
        </w:rPr>
      </w:pPr>
    </w:p>
    <w:p w:rsidR="004642F7" w:rsidRPr="00CA1F09" w:rsidRDefault="004642F7" w:rsidP="006A4D32">
      <w:pPr>
        <w:pStyle w:val="ListParagraph"/>
        <w:numPr>
          <w:ilvl w:val="2"/>
          <w:numId w:val="6"/>
        </w:numPr>
        <w:autoSpaceDE w:val="0"/>
        <w:autoSpaceDN w:val="0"/>
        <w:adjustRightInd w:val="0"/>
        <w:spacing w:afterLines="100"/>
        <w:jc w:val="both"/>
        <w:rPr>
          <w:rFonts w:ascii="Arial" w:hAnsi="Arial" w:cs="Arial"/>
        </w:rPr>
      </w:pPr>
      <w:r w:rsidRPr="001C50D6">
        <w:rPr>
          <w:rFonts w:ascii="Arial" w:hAnsi="Arial" w:cs="Arial"/>
        </w:rPr>
        <w:t>Kegiatan</w:t>
      </w:r>
      <w:r w:rsidRPr="004A59AD">
        <w:rPr>
          <w:rFonts w:ascii="Arial" w:hAnsi="Arial" w:cs="Arial"/>
        </w:rPr>
        <w:t>Pengelolaan Terminal PenumpangTipe B</w:t>
      </w:r>
    </w:p>
    <w:p w:rsidR="004642F7" w:rsidRDefault="004642F7"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:Pengembangan Sarana dan Prasarana Terminal</w:t>
      </w:r>
      <w:r>
        <w:rPr>
          <w:rFonts w:ascii="Arial" w:hAnsi="Arial" w:cs="Arial"/>
          <w:lang w:val="id-ID"/>
        </w:rPr>
        <w:t xml:space="preserve">. Dengan output kegiatan ini adalah </w:t>
      </w:r>
      <w:r w:rsidRPr="00AA1F44">
        <w:rPr>
          <w:rFonts w:ascii="Arial" w:hAnsi="Arial" w:cs="Arial"/>
          <w:lang w:val="sv-SE"/>
        </w:rPr>
        <w:t>Terlaksanya pengembangan Sarana dan Prasarana Terminal Tipe B</w:t>
      </w:r>
      <w:r>
        <w:rPr>
          <w:rFonts w:ascii="Arial" w:hAnsi="Arial" w:cs="Arial"/>
          <w:lang w:val="id-ID"/>
        </w:rPr>
        <w:t>.</w:t>
      </w:r>
    </w:p>
    <w:p w:rsidR="004642F7" w:rsidRDefault="004642F7"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lang w:val="sv-SE"/>
        </w:rPr>
        <w:t>Sehingga</w:t>
      </w:r>
      <w:r w:rsidR="00006CA2">
        <w:rPr>
          <w:rFonts w:ascii="Arial" w:hAnsi="Arial" w:cs="Arial"/>
          <w:lang w:val="id-ID"/>
        </w:rPr>
        <w:t xml:space="preserve"> </w:t>
      </w:r>
      <w:r w:rsidRPr="00AA1F44">
        <w:rPr>
          <w:rFonts w:ascii="Arial" w:hAnsi="Arial" w:cs="Arial"/>
          <w:lang w:val="sv-SE"/>
        </w:rPr>
        <w:t>secara otomatis akan meningkatkan capaian program</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4642F7" w:rsidRPr="00CA1F09" w:rsidRDefault="004642F7" w:rsidP="006A4D32">
      <w:pPr>
        <w:pStyle w:val="ListParagraph"/>
        <w:numPr>
          <w:ilvl w:val="2"/>
          <w:numId w:val="6"/>
        </w:numPr>
        <w:autoSpaceDE w:val="0"/>
        <w:autoSpaceDN w:val="0"/>
        <w:adjustRightInd w:val="0"/>
        <w:spacing w:afterLines="100"/>
        <w:jc w:val="both"/>
        <w:rPr>
          <w:rFonts w:ascii="Arial" w:hAnsi="Arial" w:cs="Arial"/>
        </w:rPr>
      </w:pPr>
      <w:r w:rsidRPr="001C50D6">
        <w:rPr>
          <w:rFonts w:ascii="Arial" w:hAnsi="Arial" w:cs="Arial"/>
        </w:rPr>
        <w:t>Kegiatan</w:t>
      </w:r>
      <w:r w:rsidRPr="004A59AD">
        <w:rPr>
          <w:rFonts w:ascii="Arial" w:hAnsi="Arial" w:cs="Arial"/>
        </w:rPr>
        <w:t>Pengelolaan Terminal PenumpangTipe B</w:t>
      </w:r>
    </w:p>
    <w:p w:rsidR="004642F7" w:rsidRDefault="004642F7" w:rsidP="006A4D32">
      <w:pPr>
        <w:pStyle w:val="ListParagraph"/>
        <w:autoSpaceDE w:val="0"/>
        <w:autoSpaceDN w:val="0"/>
        <w:adjustRightInd w:val="0"/>
        <w:spacing w:afterLines="100"/>
        <w:ind w:left="2340"/>
        <w:jc w:val="both"/>
        <w:rPr>
          <w:rFonts w:ascii="Arial" w:hAnsi="Arial" w:cs="Arial"/>
          <w:lang w:val="id-ID"/>
        </w:rPr>
      </w:pPr>
      <w:r w:rsidRPr="009B4EE3">
        <w:rPr>
          <w:rFonts w:ascii="Arial" w:hAnsi="Arial" w:cs="Arial"/>
          <w:i/>
        </w:rPr>
        <w:t>Sub Kegiatan</w:t>
      </w:r>
      <w:r w:rsidRPr="004A59AD">
        <w:rPr>
          <w:rFonts w:ascii="Arial" w:hAnsi="Arial" w:cs="Arial"/>
        </w:rPr>
        <w:t xml:space="preserve"> :</w:t>
      </w:r>
      <w:r w:rsidRPr="004642F7">
        <w:rPr>
          <w:rFonts w:ascii="Arial" w:hAnsi="Arial" w:cs="Arial"/>
        </w:rPr>
        <w:t>Rehabilitasi dan Pemeliharaan Terminal (Fasilitas Utama dan Pendukung)</w:t>
      </w:r>
      <w:r>
        <w:rPr>
          <w:rFonts w:ascii="Arial" w:hAnsi="Arial" w:cs="Arial"/>
          <w:lang w:val="id-ID"/>
        </w:rPr>
        <w:t xml:space="preserve">. Dengan output kegiatan ini adalah </w:t>
      </w:r>
      <w:r w:rsidRPr="004642F7">
        <w:rPr>
          <w:rFonts w:ascii="Arial" w:hAnsi="Arial" w:cs="Arial"/>
        </w:rPr>
        <w:t>Terlaksananya</w:t>
      </w:r>
      <w:r w:rsidR="00485C80">
        <w:rPr>
          <w:rFonts w:ascii="Arial" w:hAnsi="Arial" w:cs="Arial"/>
          <w:lang w:val="id-ID"/>
        </w:rPr>
        <w:t xml:space="preserve"> </w:t>
      </w:r>
      <w:r w:rsidRPr="004642F7">
        <w:rPr>
          <w:rFonts w:ascii="Arial" w:hAnsi="Arial" w:cs="Arial"/>
        </w:rPr>
        <w:t>rehabilitasi dan pemeliharaan</w:t>
      </w:r>
      <w:r w:rsidR="00485C80">
        <w:rPr>
          <w:rFonts w:ascii="Arial" w:hAnsi="Arial" w:cs="Arial"/>
          <w:lang w:val="id-ID"/>
        </w:rPr>
        <w:t xml:space="preserve"> </w:t>
      </w:r>
      <w:r w:rsidRPr="004642F7">
        <w:rPr>
          <w:rFonts w:ascii="Arial" w:hAnsi="Arial" w:cs="Arial"/>
        </w:rPr>
        <w:t>Fasilitas Utama dan Pendukung Terminal Tipe B</w:t>
      </w:r>
      <w:r>
        <w:rPr>
          <w:rFonts w:ascii="Arial" w:hAnsi="Arial" w:cs="Arial"/>
          <w:lang w:val="id-ID"/>
        </w:rPr>
        <w:t>.</w:t>
      </w:r>
    </w:p>
    <w:p w:rsidR="004642F7" w:rsidRDefault="004642F7"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lang w:val="sv-SE"/>
        </w:rPr>
        <w:t>Sehingga</w:t>
      </w:r>
      <w:r w:rsidR="00485C80">
        <w:rPr>
          <w:rFonts w:ascii="Arial" w:hAnsi="Arial" w:cs="Arial"/>
          <w:lang w:val="id-ID"/>
        </w:rPr>
        <w:t xml:space="preserve"> </w:t>
      </w:r>
      <w:r w:rsidRPr="00AA1F44">
        <w:rPr>
          <w:rFonts w:ascii="Arial" w:hAnsi="Arial" w:cs="Arial"/>
          <w:lang w:val="sv-SE"/>
        </w:rPr>
        <w:t>secara otomatis akan meningkatkan capaian program</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CA1F09" w:rsidRDefault="00CA1F09" w:rsidP="006A4D32">
      <w:pPr>
        <w:pStyle w:val="ListParagraph"/>
        <w:numPr>
          <w:ilvl w:val="2"/>
          <w:numId w:val="6"/>
        </w:numPr>
        <w:autoSpaceDE w:val="0"/>
        <w:autoSpaceDN w:val="0"/>
        <w:adjustRightInd w:val="0"/>
        <w:spacing w:afterLines="100"/>
        <w:jc w:val="both"/>
        <w:rPr>
          <w:rFonts w:ascii="Arial" w:hAnsi="Arial" w:cs="Arial"/>
          <w:lang w:val="id-ID"/>
        </w:rPr>
      </w:pPr>
      <w:r w:rsidRPr="00CA1F09">
        <w:rPr>
          <w:rFonts w:ascii="Arial" w:hAnsi="Arial" w:cs="Arial"/>
        </w:rPr>
        <w:t>Kegiatan Audit dan InspeksiKeselamatan LLAJ di Jalan</w:t>
      </w:r>
      <w:r>
        <w:rPr>
          <w:rFonts w:ascii="Arial" w:hAnsi="Arial" w:cs="Arial"/>
          <w:lang w:val="id-ID"/>
        </w:rPr>
        <w:t>.</w:t>
      </w:r>
    </w:p>
    <w:p w:rsidR="00CA1F09" w:rsidRDefault="00CA1F09"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nl-NL"/>
        </w:rPr>
        <w:t>Sub Kegiatan</w:t>
      </w:r>
      <w:r w:rsidRPr="00AA1F44">
        <w:rPr>
          <w:rFonts w:ascii="Arial" w:hAnsi="Arial" w:cs="Arial"/>
          <w:lang w:val="nl-NL"/>
        </w:rPr>
        <w:t xml:space="preserve"> :Pelaksanaan inspeksi, audit, dan pemantauan terminal</w:t>
      </w:r>
      <w:r w:rsidRPr="00CA1F09">
        <w:rPr>
          <w:rFonts w:ascii="Arial" w:hAnsi="Arial" w:cs="Arial"/>
          <w:lang w:val="id-ID"/>
        </w:rPr>
        <w:t>.</w:t>
      </w:r>
      <w:r>
        <w:rPr>
          <w:rFonts w:ascii="Arial" w:hAnsi="Arial" w:cs="Arial"/>
          <w:lang w:val="id-ID"/>
        </w:rPr>
        <w:t xml:space="preserve">Dengan output kegiatan ini adalah </w:t>
      </w:r>
      <w:r w:rsidRPr="00CA1F09">
        <w:rPr>
          <w:rFonts w:ascii="Arial" w:hAnsi="Arial" w:cs="Arial"/>
          <w:lang w:val="id-ID"/>
        </w:rPr>
        <w:t>Terlaksananya inspeksi, audit, dan pemantauan terminal</w:t>
      </w:r>
      <w:r>
        <w:rPr>
          <w:rFonts w:ascii="Arial" w:hAnsi="Arial" w:cs="Arial"/>
          <w:lang w:val="id-ID"/>
        </w:rPr>
        <w:t xml:space="preserve">. </w:t>
      </w:r>
      <w:r w:rsidRPr="00AA1F44">
        <w:rPr>
          <w:rFonts w:ascii="Arial" w:hAnsi="Arial" w:cs="Arial"/>
          <w:lang w:val="id-ID"/>
        </w:rPr>
        <w:t>Sehinggasecara otomatis akan meningkatkan capaian program</w:t>
      </w:r>
      <w:r>
        <w:rPr>
          <w:rFonts w:ascii="Arial" w:hAnsi="Arial" w:cs="Arial"/>
          <w:lang w:val="id-ID"/>
        </w:rPr>
        <w:t>.</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D405CB" w:rsidRDefault="004A59AD" w:rsidP="005E53A0">
      <w:pPr>
        <w:pStyle w:val="ListParagraph"/>
        <w:spacing w:before="60" w:after="60"/>
        <w:ind w:left="1440"/>
        <w:contextualSpacing w:val="0"/>
        <w:jc w:val="both"/>
        <w:rPr>
          <w:rFonts w:ascii="Arial" w:hAnsi="Arial" w:cs="Arial"/>
          <w:lang w:val="id-ID"/>
        </w:rPr>
      </w:pPr>
      <w:r w:rsidRPr="00AA1F44">
        <w:rPr>
          <w:rFonts w:ascii="Arial" w:hAnsi="Arial" w:cs="Arial"/>
          <w:lang w:val="id-ID"/>
        </w:rPr>
        <w:t xml:space="preserve">Dari </w:t>
      </w:r>
      <w:r w:rsidR="00CA1F09">
        <w:rPr>
          <w:rFonts w:ascii="Arial" w:hAnsi="Arial" w:cs="Arial"/>
          <w:lang w:val="id-ID"/>
        </w:rPr>
        <w:t>7</w:t>
      </w:r>
      <w:r w:rsidR="00BD5A73" w:rsidRPr="00AA1F44">
        <w:rPr>
          <w:rFonts w:ascii="Arial" w:hAnsi="Arial" w:cs="Arial"/>
          <w:lang w:val="id-ID"/>
        </w:rPr>
        <w:t xml:space="preserve">kegiatan seluruhnya mendukung secara langsung pencapaian target Program </w:t>
      </w:r>
      <w:r w:rsidR="00BD5A73" w:rsidRPr="001C50D6">
        <w:rPr>
          <w:rFonts w:ascii="Arial" w:hAnsi="Arial" w:cs="Arial"/>
          <w:lang w:val="id-ID"/>
        </w:rPr>
        <w:t>Penyelenggaraan Lalu Lintas dan Angkutan Jalan (LLAJ)</w:t>
      </w:r>
    </w:p>
    <w:p w:rsidR="00006CA2" w:rsidRPr="00AA1F44" w:rsidRDefault="00006CA2" w:rsidP="005E53A0">
      <w:pPr>
        <w:pStyle w:val="ListParagraph"/>
        <w:spacing w:before="60" w:after="60"/>
        <w:ind w:left="1440"/>
        <w:contextualSpacing w:val="0"/>
        <w:jc w:val="both"/>
        <w:rPr>
          <w:rFonts w:ascii="Arial" w:hAnsi="Arial" w:cs="Arial"/>
          <w:lang w:val="id-ID"/>
        </w:rPr>
      </w:pPr>
    </w:p>
    <w:p w:rsidR="00E83CA9" w:rsidRPr="001C50D6" w:rsidRDefault="00E83CA9" w:rsidP="00E83CA9">
      <w:pPr>
        <w:pStyle w:val="ListParagraph"/>
        <w:numPr>
          <w:ilvl w:val="1"/>
          <w:numId w:val="6"/>
        </w:numPr>
        <w:spacing w:before="60" w:after="60"/>
        <w:contextualSpacing w:val="0"/>
        <w:jc w:val="both"/>
        <w:rPr>
          <w:rFonts w:ascii="Arial" w:hAnsi="Arial" w:cs="Arial"/>
          <w:lang w:val="id-ID"/>
        </w:rPr>
      </w:pPr>
      <w:r w:rsidRPr="001C50D6">
        <w:rPr>
          <w:rFonts w:ascii="Arial" w:hAnsi="Arial" w:cs="Arial"/>
        </w:rPr>
        <w:t xml:space="preserve">Program </w:t>
      </w:r>
      <w:r w:rsidRPr="001C50D6">
        <w:rPr>
          <w:rFonts w:ascii="Arial" w:hAnsi="Arial" w:cs="Arial"/>
          <w:bCs/>
        </w:rPr>
        <w:t>Pe</w:t>
      </w:r>
      <w:r>
        <w:rPr>
          <w:rFonts w:ascii="Arial" w:hAnsi="Arial" w:cs="Arial"/>
          <w:bCs/>
        </w:rPr>
        <w:t>ngelolaan</w:t>
      </w:r>
      <w:r>
        <w:rPr>
          <w:rFonts w:ascii="Arial" w:hAnsi="Arial" w:cs="Arial"/>
          <w:bCs/>
          <w:lang w:val="id-ID"/>
        </w:rPr>
        <w:t>Perkeretaapian</w:t>
      </w:r>
      <w:r w:rsidRPr="001C50D6">
        <w:rPr>
          <w:rFonts w:ascii="Arial" w:hAnsi="Arial" w:cs="Arial"/>
        </w:rPr>
        <w:t>dicapaidenganpelaksanaan :</w:t>
      </w:r>
    </w:p>
    <w:p w:rsidR="00006CA2" w:rsidRPr="00006CA2" w:rsidRDefault="00E83CA9" w:rsidP="006A4D32">
      <w:pPr>
        <w:pStyle w:val="ListParagraph"/>
        <w:numPr>
          <w:ilvl w:val="2"/>
          <w:numId w:val="6"/>
        </w:numPr>
        <w:autoSpaceDE w:val="0"/>
        <w:autoSpaceDN w:val="0"/>
        <w:adjustRightInd w:val="0"/>
        <w:spacing w:afterLines="100"/>
        <w:jc w:val="both"/>
        <w:rPr>
          <w:rFonts w:ascii="Arial" w:hAnsi="Arial" w:cs="Arial"/>
          <w:lang w:val="sv-SE"/>
        </w:rPr>
      </w:pPr>
      <w:r w:rsidRPr="00AA1F44">
        <w:rPr>
          <w:rFonts w:ascii="Arial" w:hAnsi="Arial" w:cs="Arial"/>
          <w:lang w:val="sv-SE"/>
        </w:rPr>
        <w:t>Kegiatan Penetapan Kelas Stasiun untuk Stasiun pada Jaringan Jalur Kereta Api Provinsi</w:t>
      </w:r>
    </w:p>
    <w:p w:rsidR="00E83CA9" w:rsidRDefault="00E83CA9"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:Perumusan Kebijakan Penetapan Kelas Stasiun untuk Stasiun pada Jaringan KA Provinsi</w:t>
      </w:r>
      <w:r>
        <w:rPr>
          <w:rFonts w:ascii="Arial" w:hAnsi="Arial" w:cs="Arial"/>
          <w:lang w:val="id-ID"/>
        </w:rPr>
        <w:t xml:space="preserve">. </w:t>
      </w:r>
      <w:r w:rsidRPr="00AA1F44">
        <w:rPr>
          <w:rFonts w:ascii="Arial" w:hAnsi="Arial" w:cs="Arial"/>
          <w:lang w:val="sv-SE"/>
        </w:rPr>
        <w:t>Dengan output kegiatan ini adalah Jumlah Penetapan Kelas Stasiun Pada Jaringan Jalur KA di Prov Sumbar.</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E83CA9" w:rsidRPr="00AA1F44" w:rsidRDefault="00E83CA9" w:rsidP="006A4D32">
      <w:pPr>
        <w:pStyle w:val="ListParagraph"/>
        <w:numPr>
          <w:ilvl w:val="2"/>
          <w:numId w:val="6"/>
        </w:numPr>
        <w:autoSpaceDE w:val="0"/>
        <w:autoSpaceDN w:val="0"/>
        <w:adjustRightInd w:val="0"/>
        <w:spacing w:afterLines="100"/>
        <w:jc w:val="both"/>
        <w:rPr>
          <w:rFonts w:ascii="Arial" w:hAnsi="Arial" w:cs="Arial"/>
          <w:lang w:val="sv-SE"/>
        </w:rPr>
      </w:pPr>
      <w:r w:rsidRPr="00AA1F44">
        <w:rPr>
          <w:rFonts w:ascii="Arial" w:hAnsi="Arial" w:cs="Arial"/>
          <w:lang w:val="sv-SE"/>
        </w:rPr>
        <w:t>Kegiatan Penetepan jaringan Pelayanan Perkeretaapian Pada Jaringan Jalur Perkeretaapian Provins</w:t>
      </w:r>
      <w:r>
        <w:rPr>
          <w:rFonts w:ascii="Arial" w:hAnsi="Arial" w:cs="Arial"/>
          <w:lang w:val="id-ID"/>
        </w:rPr>
        <w:t>i.</w:t>
      </w:r>
    </w:p>
    <w:p w:rsidR="00E83CA9" w:rsidRPr="00AA1F44" w:rsidRDefault="00E83CA9" w:rsidP="006A4D32">
      <w:pPr>
        <w:pStyle w:val="ListParagraph"/>
        <w:autoSpaceDE w:val="0"/>
        <w:autoSpaceDN w:val="0"/>
        <w:adjustRightInd w:val="0"/>
        <w:spacing w:afterLines="100"/>
        <w:ind w:left="2340"/>
        <w:jc w:val="both"/>
        <w:rPr>
          <w:rFonts w:ascii="Arial" w:hAnsi="Arial" w:cs="Arial"/>
          <w:lang w:val="sv-SE"/>
        </w:rPr>
      </w:pPr>
      <w:r w:rsidRPr="00AA1F44">
        <w:rPr>
          <w:rFonts w:ascii="Arial" w:hAnsi="Arial" w:cs="Arial"/>
          <w:i/>
          <w:lang w:val="sv-SE"/>
        </w:rPr>
        <w:t>Sub Kegiatan</w:t>
      </w:r>
      <w:r w:rsidRPr="00AA1F44">
        <w:rPr>
          <w:rFonts w:ascii="Arial" w:hAnsi="Arial" w:cs="Arial"/>
          <w:lang w:val="sv-SE"/>
        </w:rPr>
        <w:t xml:space="preserve"> :Perumusan Kebijakan Penetapan Jaringan Pelayanan Perkeretaapian Pada Jaringan Jalur Perkeretaapian Kewenangan Provinsi</w:t>
      </w:r>
      <w:r>
        <w:rPr>
          <w:rFonts w:ascii="Arial" w:hAnsi="Arial" w:cs="Arial"/>
          <w:lang w:val="id-ID"/>
        </w:rPr>
        <w:t xml:space="preserve">. </w:t>
      </w:r>
      <w:r w:rsidRPr="00AA1F44">
        <w:rPr>
          <w:rFonts w:ascii="Arial" w:hAnsi="Arial" w:cs="Arial"/>
          <w:lang w:val="sv-SE"/>
        </w:rPr>
        <w:t>Dengan output kegiatan ini adalah Tersedianya Dokumen Kebijakan Penetapan Jaringan Pelayanan KAsehingga secara otomatis akan meningkatkan capaian program.</w:t>
      </w:r>
    </w:p>
    <w:p w:rsidR="00E83CA9" w:rsidRDefault="00E83CA9"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lang w:val="sv-SE"/>
        </w:rPr>
        <w:lastRenderedPageBreak/>
        <w:t>Dengan output kegiatan ini adalah terlaksananya Pengawasan terhadap pelayanan penyeberangan perintis dan angkutan pelayaran rakyat di sumbarsehingga secara otomatis akan meningkatkan capaian program.</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E83CA9" w:rsidRDefault="00E83CA9" w:rsidP="00E83CA9">
      <w:pPr>
        <w:pStyle w:val="ListParagraph"/>
        <w:spacing w:before="60" w:after="60"/>
        <w:ind w:left="1440"/>
        <w:contextualSpacing w:val="0"/>
        <w:jc w:val="both"/>
        <w:rPr>
          <w:rFonts w:ascii="Arial" w:hAnsi="Arial" w:cs="Arial"/>
          <w:lang w:val="id-ID"/>
        </w:rPr>
      </w:pPr>
      <w:r w:rsidRPr="00AA1F44">
        <w:rPr>
          <w:rFonts w:ascii="Arial" w:hAnsi="Arial" w:cs="Arial"/>
          <w:lang w:val="id-ID"/>
        </w:rPr>
        <w:t xml:space="preserve">Dari </w:t>
      </w:r>
      <w:r>
        <w:rPr>
          <w:rFonts w:ascii="Arial" w:hAnsi="Arial" w:cs="Arial"/>
          <w:lang w:val="id-ID"/>
        </w:rPr>
        <w:t xml:space="preserve">2 </w:t>
      </w:r>
      <w:r w:rsidRPr="00AA1F44">
        <w:rPr>
          <w:rFonts w:ascii="Arial" w:hAnsi="Arial" w:cs="Arial"/>
          <w:lang w:val="id-ID"/>
        </w:rPr>
        <w:t xml:space="preserve">kegiatan seluruhnya mendukung secara langsung pencapaian target Program </w:t>
      </w:r>
      <w:r w:rsidRPr="001C50D6">
        <w:rPr>
          <w:rFonts w:ascii="Arial" w:hAnsi="Arial" w:cs="Arial"/>
          <w:lang w:val="id-ID"/>
        </w:rPr>
        <w:t xml:space="preserve">Penyelenggaraan </w:t>
      </w:r>
      <w:r>
        <w:rPr>
          <w:rFonts w:ascii="Arial" w:hAnsi="Arial" w:cs="Arial"/>
          <w:lang w:val="id-ID"/>
        </w:rPr>
        <w:t>Perkeretaapian.</w:t>
      </w:r>
    </w:p>
    <w:p w:rsidR="00E83CA9" w:rsidRPr="00E83CA9" w:rsidRDefault="00E83CA9" w:rsidP="006A4D32">
      <w:pPr>
        <w:pStyle w:val="ListParagraph"/>
        <w:autoSpaceDE w:val="0"/>
        <w:autoSpaceDN w:val="0"/>
        <w:adjustRightInd w:val="0"/>
        <w:spacing w:afterLines="100"/>
        <w:ind w:left="2340"/>
        <w:jc w:val="both"/>
        <w:rPr>
          <w:rFonts w:ascii="Arial" w:hAnsi="Arial" w:cs="Arial"/>
          <w:lang w:val="id-ID"/>
        </w:rPr>
      </w:pPr>
    </w:p>
    <w:p w:rsidR="00E83CA9" w:rsidRDefault="00E83CA9" w:rsidP="00766DE3">
      <w:pPr>
        <w:pStyle w:val="ListParagraph"/>
        <w:numPr>
          <w:ilvl w:val="1"/>
          <w:numId w:val="6"/>
        </w:numPr>
        <w:spacing w:before="60" w:after="60"/>
        <w:contextualSpacing w:val="0"/>
        <w:jc w:val="both"/>
        <w:rPr>
          <w:rFonts w:ascii="Arial" w:hAnsi="Arial" w:cs="Arial"/>
          <w:lang w:val="id-ID"/>
        </w:rPr>
      </w:pPr>
      <w:r w:rsidRPr="001C50D6">
        <w:rPr>
          <w:rFonts w:ascii="Arial" w:hAnsi="Arial" w:cs="Arial"/>
        </w:rPr>
        <w:t xml:space="preserve">Program </w:t>
      </w:r>
      <w:r w:rsidRPr="001C50D6">
        <w:rPr>
          <w:rFonts w:ascii="Arial" w:hAnsi="Arial" w:cs="Arial"/>
          <w:bCs/>
        </w:rPr>
        <w:t>Pe</w:t>
      </w:r>
      <w:r>
        <w:rPr>
          <w:rFonts w:ascii="Arial" w:hAnsi="Arial" w:cs="Arial"/>
          <w:bCs/>
        </w:rPr>
        <w:t>ngelolaan</w:t>
      </w:r>
      <w:r>
        <w:rPr>
          <w:rFonts w:ascii="Arial" w:hAnsi="Arial" w:cs="Arial"/>
          <w:bCs/>
          <w:lang w:val="id-ID"/>
        </w:rPr>
        <w:t>Perkeretaapian</w:t>
      </w:r>
      <w:r w:rsidRPr="001C50D6">
        <w:rPr>
          <w:rFonts w:ascii="Arial" w:hAnsi="Arial" w:cs="Arial"/>
        </w:rPr>
        <w:t>dicapaidenganpelaksanaan</w:t>
      </w:r>
      <w:r>
        <w:rPr>
          <w:rFonts w:ascii="Arial" w:hAnsi="Arial" w:cs="Arial"/>
          <w:lang w:val="id-ID"/>
        </w:rPr>
        <w:t xml:space="preserve"> :</w:t>
      </w:r>
    </w:p>
    <w:p w:rsidR="00D405CB" w:rsidRPr="00AA1F44" w:rsidRDefault="00D405CB" w:rsidP="006A4D32">
      <w:pPr>
        <w:pStyle w:val="ListParagraph"/>
        <w:numPr>
          <w:ilvl w:val="2"/>
          <w:numId w:val="6"/>
        </w:numPr>
        <w:autoSpaceDE w:val="0"/>
        <w:autoSpaceDN w:val="0"/>
        <w:adjustRightInd w:val="0"/>
        <w:spacing w:afterLines="100"/>
        <w:jc w:val="both"/>
        <w:rPr>
          <w:rFonts w:ascii="Arial" w:hAnsi="Arial" w:cs="Arial"/>
          <w:lang w:val="sv-SE"/>
        </w:rPr>
      </w:pPr>
      <w:r w:rsidRPr="00AA1F44">
        <w:rPr>
          <w:rFonts w:ascii="Arial" w:hAnsi="Arial" w:cs="Arial"/>
          <w:lang w:val="sv-SE"/>
        </w:rPr>
        <w:t xml:space="preserve">Kegiatan </w:t>
      </w:r>
      <w:r w:rsidR="00E83CA9" w:rsidRPr="00AA1F44">
        <w:rPr>
          <w:rFonts w:ascii="Arial" w:hAnsi="Arial" w:cs="Arial"/>
          <w:lang w:val="sv-SE"/>
        </w:rPr>
        <w:t>Pembangunan, penerbitan izin pembangunan dan pengoperasian daerah pelabuhan pengumpan regional</w:t>
      </w:r>
      <w:r w:rsidR="00E83CA9">
        <w:rPr>
          <w:rFonts w:ascii="Arial" w:hAnsi="Arial" w:cs="Arial"/>
          <w:lang w:val="id-ID"/>
        </w:rPr>
        <w:t>.</w:t>
      </w:r>
    </w:p>
    <w:p w:rsidR="00D405CB" w:rsidRPr="00E83CA9" w:rsidRDefault="00D405CB"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 </w:t>
      </w:r>
      <w:r w:rsidR="00E83CA9" w:rsidRPr="00AA1F44">
        <w:rPr>
          <w:rFonts w:ascii="Arial" w:hAnsi="Arial" w:cs="Arial"/>
          <w:lang w:val="sv-SE"/>
        </w:rPr>
        <w:t>Pembangunan pelabuhan pengumpan regional</w:t>
      </w:r>
      <w:r w:rsidR="00E83CA9">
        <w:rPr>
          <w:rFonts w:ascii="Arial" w:hAnsi="Arial" w:cs="Arial"/>
          <w:lang w:val="id-ID"/>
        </w:rPr>
        <w:t>.</w:t>
      </w:r>
    </w:p>
    <w:p w:rsidR="00D405CB" w:rsidRPr="00E83CA9" w:rsidRDefault="00D405CB"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lang w:val="sv-SE"/>
        </w:rPr>
        <w:t xml:space="preserve">Dengan output kegiatan ini adalah </w:t>
      </w:r>
      <w:r w:rsidR="00E83CA9" w:rsidRPr="00AA1F44">
        <w:rPr>
          <w:rFonts w:ascii="Arial" w:hAnsi="Arial" w:cs="Arial"/>
          <w:lang w:val="sv-SE"/>
        </w:rPr>
        <w:t>Jumlah dokumen FS pelabuhan penyeberangan Sinakak yang tersedia</w:t>
      </w:r>
      <w:r w:rsidR="00E83CA9">
        <w:rPr>
          <w:rFonts w:ascii="Arial" w:hAnsi="Arial" w:cs="Arial"/>
          <w:lang w:val="id-ID"/>
        </w:rPr>
        <w:t>.</w:t>
      </w:r>
    </w:p>
    <w:p w:rsidR="00D405CB" w:rsidRPr="00AA1F44" w:rsidRDefault="00E83CA9" w:rsidP="005E53A0">
      <w:pPr>
        <w:pStyle w:val="ListParagraph"/>
        <w:spacing w:before="60" w:after="60"/>
        <w:ind w:left="1440"/>
        <w:contextualSpacing w:val="0"/>
        <w:jc w:val="both"/>
        <w:rPr>
          <w:rFonts w:ascii="Arial" w:hAnsi="Arial" w:cs="Arial"/>
          <w:lang w:val="sv-SE"/>
        </w:rPr>
      </w:pPr>
      <w:r>
        <w:rPr>
          <w:rFonts w:ascii="Arial" w:hAnsi="Arial" w:cs="Arial"/>
          <w:lang w:val="id-ID"/>
        </w:rPr>
        <w:t>K</w:t>
      </w:r>
      <w:r w:rsidRPr="00AA1F44">
        <w:rPr>
          <w:rFonts w:ascii="Arial" w:hAnsi="Arial" w:cs="Arial"/>
          <w:lang w:val="sv-SE"/>
        </w:rPr>
        <w:t xml:space="preserve">egiatan </w:t>
      </w:r>
      <w:r>
        <w:rPr>
          <w:rFonts w:ascii="Arial" w:hAnsi="Arial" w:cs="Arial"/>
          <w:lang w:val="id-ID"/>
        </w:rPr>
        <w:t>tersebut</w:t>
      </w:r>
      <w:r w:rsidR="00D405CB" w:rsidRPr="00AA1F44">
        <w:rPr>
          <w:rFonts w:ascii="Arial" w:hAnsi="Arial" w:cs="Arial"/>
          <w:lang w:val="sv-SE"/>
        </w:rPr>
        <w:t xml:space="preserve"> mendukung secara langsung pencapaian target Program </w:t>
      </w:r>
      <w:r w:rsidR="00D405CB" w:rsidRPr="00D405CB">
        <w:rPr>
          <w:rFonts w:ascii="Arial" w:hAnsi="Arial" w:cs="Arial"/>
          <w:lang w:val="id-ID"/>
        </w:rPr>
        <w:t>Pengelolaan Pelayaran</w:t>
      </w:r>
    </w:p>
    <w:p w:rsidR="00B06C91" w:rsidRPr="00AA1F44" w:rsidRDefault="00B06C91" w:rsidP="005E53A0">
      <w:pPr>
        <w:pStyle w:val="ListParagraph"/>
        <w:spacing w:before="60" w:after="60"/>
        <w:ind w:left="1440"/>
        <w:contextualSpacing w:val="0"/>
        <w:jc w:val="both"/>
        <w:rPr>
          <w:rFonts w:ascii="Arial" w:hAnsi="Arial" w:cs="Arial"/>
          <w:lang w:val="sv-SE"/>
        </w:rPr>
      </w:pPr>
    </w:p>
    <w:p w:rsidR="00B06C91" w:rsidRPr="001C50D6" w:rsidRDefault="00B06C91" w:rsidP="00766DE3">
      <w:pPr>
        <w:pStyle w:val="ListParagraph"/>
        <w:numPr>
          <w:ilvl w:val="1"/>
          <w:numId w:val="6"/>
        </w:numPr>
        <w:spacing w:before="60" w:after="60"/>
        <w:contextualSpacing w:val="0"/>
        <w:jc w:val="both"/>
        <w:rPr>
          <w:rFonts w:ascii="Arial" w:hAnsi="Arial" w:cs="Arial"/>
          <w:lang w:val="id-ID"/>
        </w:rPr>
      </w:pPr>
      <w:r w:rsidRPr="001C50D6">
        <w:rPr>
          <w:rFonts w:ascii="Arial" w:hAnsi="Arial" w:cs="Arial"/>
        </w:rPr>
        <w:t xml:space="preserve">Program </w:t>
      </w:r>
      <w:r w:rsidRPr="001C50D6">
        <w:rPr>
          <w:rFonts w:ascii="Arial" w:hAnsi="Arial" w:cs="Arial"/>
          <w:bCs/>
        </w:rPr>
        <w:t>Penyelenggaraan Lalu Lintas dan Angkutan Jalan (LLAJ)</w:t>
      </w:r>
      <w:r w:rsidRPr="001C50D6">
        <w:rPr>
          <w:rFonts w:ascii="Arial" w:hAnsi="Arial" w:cs="Arial"/>
        </w:rPr>
        <w:t xml:space="preserve"> ,dicapai</w:t>
      </w:r>
      <w:r w:rsidR="00485C80">
        <w:rPr>
          <w:rFonts w:ascii="Arial" w:hAnsi="Arial" w:cs="Arial"/>
          <w:lang w:val="id-ID"/>
        </w:rPr>
        <w:t xml:space="preserve"> </w:t>
      </w:r>
      <w:r w:rsidRPr="001C50D6">
        <w:rPr>
          <w:rFonts w:ascii="Arial" w:hAnsi="Arial" w:cs="Arial"/>
        </w:rPr>
        <w:t>dengan</w:t>
      </w:r>
      <w:r w:rsidR="00485C80">
        <w:rPr>
          <w:rFonts w:ascii="Arial" w:hAnsi="Arial" w:cs="Arial"/>
          <w:lang w:val="id-ID"/>
        </w:rPr>
        <w:t xml:space="preserve"> </w:t>
      </w:r>
      <w:r w:rsidRPr="001C50D6">
        <w:rPr>
          <w:rFonts w:ascii="Arial" w:hAnsi="Arial" w:cs="Arial"/>
        </w:rPr>
        <w:t>pelaksanaan :</w:t>
      </w:r>
    </w:p>
    <w:p w:rsidR="00B06C91" w:rsidRPr="00AA1F44" w:rsidRDefault="00B06C91" w:rsidP="006A4D32">
      <w:pPr>
        <w:pStyle w:val="ListParagraph"/>
        <w:numPr>
          <w:ilvl w:val="2"/>
          <w:numId w:val="6"/>
        </w:numPr>
        <w:autoSpaceDE w:val="0"/>
        <w:autoSpaceDN w:val="0"/>
        <w:adjustRightInd w:val="0"/>
        <w:spacing w:afterLines="100"/>
        <w:jc w:val="both"/>
        <w:rPr>
          <w:rFonts w:ascii="Arial" w:hAnsi="Arial" w:cs="Arial"/>
          <w:lang w:val="sv-SE"/>
        </w:rPr>
      </w:pPr>
      <w:r w:rsidRPr="00AA1F44">
        <w:rPr>
          <w:rFonts w:ascii="Arial" w:hAnsi="Arial" w:cs="Arial"/>
          <w:lang w:val="sv-SE"/>
        </w:rPr>
        <w:t xml:space="preserve">Kegiatan </w:t>
      </w:r>
      <w:r w:rsidR="00E83CA9" w:rsidRPr="00AA1F44">
        <w:rPr>
          <w:rFonts w:ascii="Arial" w:hAnsi="Arial" w:cs="Arial"/>
          <w:lang w:val="sv-SE"/>
        </w:rPr>
        <w:t>Penetapan Rencana Induk Jaringan LLAJ Provinsi</w:t>
      </w:r>
    </w:p>
    <w:p w:rsidR="00B06C91" w:rsidRDefault="00B06C91"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 </w:t>
      </w:r>
      <w:r w:rsidR="00E83CA9" w:rsidRPr="00AA1F44">
        <w:rPr>
          <w:rFonts w:ascii="Arial" w:hAnsi="Arial" w:cs="Arial"/>
          <w:lang w:val="sv-SE"/>
        </w:rPr>
        <w:t>Pelaksanaan Penyusunan Rencana Induk Jaringan LLAJ Provinsi</w:t>
      </w:r>
      <w:r w:rsidR="00E83CA9">
        <w:rPr>
          <w:rFonts w:ascii="Arial" w:hAnsi="Arial" w:cs="Arial"/>
          <w:lang w:val="id-ID"/>
        </w:rPr>
        <w:t xml:space="preserve">. </w:t>
      </w:r>
      <w:r w:rsidRPr="00AA1F44">
        <w:rPr>
          <w:rFonts w:ascii="Arial" w:hAnsi="Arial" w:cs="Arial"/>
          <w:lang w:val="sv-SE"/>
        </w:rPr>
        <w:t xml:space="preserve">Dengan output kegiatan ini adalah </w:t>
      </w:r>
      <w:r w:rsidR="00E83CA9" w:rsidRPr="00AA1F44">
        <w:rPr>
          <w:rFonts w:ascii="Arial" w:hAnsi="Arial" w:cs="Arial"/>
          <w:lang w:val="sv-SE"/>
        </w:rPr>
        <w:t>Tersusunnya rencana induk jaringan LLAJ Provinsi</w:t>
      </w:r>
      <w:r w:rsidRPr="00AA1F44">
        <w:rPr>
          <w:rFonts w:ascii="Arial" w:hAnsi="Arial" w:cs="Arial"/>
          <w:lang w:val="sv-SE"/>
        </w:rPr>
        <w:t>.</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E83CA9" w:rsidRPr="00AA1F44" w:rsidRDefault="00E83CA9" w:rsidP="00E83CA9">
      <w:pPr>
        <w:pStyle w:val="ListParagraph"/>
        <w:numPr>
          <w:ilvl w:val="2"/>
          <w:numId w:val="6"/>
        </w:numPr>
        <w:jc w:val="both"/>
        <w:rPr>
          <w:rFonts w:ascii="Arial" w:hAnsi="Arial" w:cs="Arial"/>
          <w:lang w:val="sv-SE"/>
        </w:rPr>
      </w:pPr>
      <w:r w:rsidRPr="00AA1F44">
        <w:rPr>
          <w:rFonts w:ascii="Arial" w:hAnsi="Arial" w:cs="Arial"/>
          <w:lang w:val="sv-SE"/>
        </w:rPr>
        <w:t>Kegiatan Penetapan Rencana Induk Jaringan LLAJ Provinsi</w:t>
      </w:r>
      <w:r>
        <w:rPr>
          <w:rFonts w:ascii="Arial" w:hAnsi="Arial" w:cs="Arial"/>
          <w:lang w:val="id-ID"/>
        </w:rPr>
        <w:t>.</w:t>
      </w:r>
    </w:p>
    <w:p w:rsidR="00E83CA9" w:rsidRDefault="00E83CA9" w:rsidP="00E83CA9">
      <w:pPr>
        <w:pStyle w:val="ListParagraph"/>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 Pengendalian Pelaksanaan Rencana Induk Jaringan LLAJ Provinsi</w:t>
      </w:r>
      <w:r>
        <w:rPr>
          <w:rFonts w:ascii="Arial" w:hAnsi="Arial" w:cs="Arial"/>
          <w:lang w:val="id-ID"/>
        </w:rPr>
        <w:t xml:space="preserve">. </w:t>
      </w:r>
      <w:r w:rsidRPr="00AA1F44">
        <w:rPr>
          <w:rFonts w:ascii="Arial" w:hAnsi="Arial" w:cs="Arial"/>
          <w:lang w:val="id-ID"/>
        </w:rPr>
        <w:t>Dengan output kegiatan ini adalah Terlaksananya Koordinasi dan Pengawasan Pelaksanaan Rencana Induk Jaringan L</w:t>
      </w:r>
      <w:r w:rsidR="00485C80" w:rsidRPr="00AA1F44">
        <w:rPr>
          <w:rFonts w:ascii="Arial" w:hAnsi="Arial" w:cs="Arial"/>
          <w:lang w:val="id-ID"/>
        </w:rPr>
        <w:t>l</w:t>
      </w:r>
      <w:r w:rsidRPr="00AA1F44">
        <w:rPr>
          <w:rFonts w:ascii="Arial" w:hAnsi="Arial" w:cs="Arial"/>
          <w:lang w:val="id-ID"/>
        </w:rPr>
        <w:t>ajProvinsi</w:t>
      </w:r>
      <w:r w:rsidR="00485C80">
        <w:rPr>
          <w:rFonts w:ascii="Arial" w:hAnsi="Arial" w:cs="Arial"/>
          <w:lang w:val="id-ID"/>
        </w:rPr>
        <w:t xml:space="preserve"> </w:t>
      </w:r>
      <w:r w:rsidRPr="00AA1F44">
        <w:rPr>
          <w:rFonts w:ascii="Arial" w:hAnsi="Arial" w:cs="Arial"/>
          <w:lang w:val="id-ID"/>
        </w:rPr>
        <w:t>sehingga secara otomatis akan meningkatkan capaian program.</w:t>
      </w:r>
    </w:p>
    <w:p w:rsidR="00006CA2" w:rsidRPr="00006CA2" w:rsidRDefault="00006CA2" w:rsidP="00E83CA9">
      <w:pPr>
        <w:pStyle w:val="ListParagraph"/>
        <w:ind w:left="2340"/>
        <w:jc w:val="both"/>
        <w:rPr>
          <w:rFonts w:ascii="Arial" w:hAnsi="Arial" w:cs="Arial"/>
          <w:lang w:val="id-ID"/>
        </w:rPr>
      </w:pPr>
    </w:p>
    <w:p w:rsidR="00E83CA9" w:rsidRPr="00AA1F44" w:rsidRDefault="00E83CA9" w:rsidP="00E83CA9">
      <w:pPr>
        <w:pStyle w:val="ListParagraph"/>
        <w:numPr>
          <w:ilvl w:val="2"/>
          <w:numId w:val="6"/>
        </w:numPr>
        <w:jc w:val="both"/>
        <w:rPr>
          <w:rFonts w:ascii="Arial" w:hAnsi="Arial" w:cs="Arial"/>
          <w:lang w:val="sv-SE"/>
        </w:rPr>
      </w:pPr>
      <w:r w:rsidRPr="00AA1F44">
        <w:rPr>
          <w:rFonts w:ascii="Arial" w:hAnsi="Arial" w:cs="Arial"/>
          <w:lang w:val="sv-SE"/>
        </w:rPr>
        <w:t>Kegiatan Pelaksanaan Manajemen dan Rekayasa Lalu Lintas untuk Jaringan Jalan Provinsi</w:t>
      </w:r>
      <w:r>
        <w:rPr>
          <w:rFonts w:ascii="Arial" w:hAnsi="Arial" w:cs="Arial"/>
          <w:lang w:val="id-ID"/>
        </w:rPr>
        <w:t>.</w:t>
      </w:r>
    </w:p>
    <w:p w:rsidR="00E83CA9" w:rsidRDefault="00E83CA9" w:rsidP="00E83CA9">
      <w:pPr>
        <w:pStyle w:val="ListParagraph"/>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 Pengawasan dan Pengendalian Efektivitas Pelaksanaan Kebijakan untuk Jalan Provinsi</w:t>
      </w:r>
      <w:r>
        <w:rPr>
          <w:rFonts w:ascii="Arial" w:hAnsi="Arial" w:cs="Arial"/>
          <w:lang w:val="id-ID"/>
        </w:rPr>
        <w:t xml:space="preserve">. </w:t>
      </w:r>
      <w:r>
        <w:rPr>
          <w:rFonts w:ascii="Arial" w:hAnsi="Arial" w:cs="Arial"/>
        </w:rPr>
        <w:t>Dengan output kegiatan</w:t>
      </w:r>
      <w:r w:rsidR="00485C80">
        <w:rPr>
          <w:rFonts w:ascii="Arial" w:hAnsi="Arial" w:cs="Arial"/>
          <w:lang w:val="id-ID"/>
        </w:rPr>
        <w:t xml:space="preserve"> </w:t>
      </w:r>
      <w:r>
        <w:rPr>
          <w:rFonts w:ascii="Arial" w:hAnsi="Arial" w:cs="Arial"/>
        </w:rPr>
        <w:t>ini</w:t>
      </w:r>
      <w:r w:rsidR="00485C80">
        <w:rPr>
          <w:rFonts w:ascii="Arial" w:hAnsi="Arial" w:cs="Arial"/>
          <w:lang w:val="id-ID"/>
        </w:rPr>
        <w:t xml:space="preserve"> </w:t>
      </w:r>
      <w:r>
        <w:rPr>
          <w:rFonts w:ascii="Arial" w:hAnsi="Arial" w:cs="Arial"/>
        </w:rPr>
        <w:t>adalah</w:t>
      </w:r>
    </w:p>
    <w:p w:rsidR="00E83CA9" w:rsidRDefault="00E83CA9" w:rsidP="00E83CA9">
      <w:pPr>
        <w:pStyle w:val="ListParagraph"/>
        <w:numPr>
          <w:ilvl w:val="0"/>
          <w:numId w:val="41"/>
        </w:numPr>
        <w:ind w:left="2977"/>
        <w:jc w:val="both"/>
        <w:rPr>
          <w:rFonts w:ascii="Arial" w:hAnsi="Arial" w:cs="Arial"/>
          <w:lang w:val="id-ID"/>
        </w:rPr>
      </w:pPr>
      <w:r w:rsidRPr="00E83CA9">
        <w:rPr>
          <w:rFonts w:ascii="Arial" w:hAnsi="Arial" w:cs="Arial"/>
          <w:lang w:val="id-ID"/>
        </w:rPr>
        <w:t>Jumlah Kabupaten Kota yang Dilakukan Pengawasan Efektivitas Pelaksanaan Kebijakan</w:t>
      </w:r>
      <w:r w:rsidR="00485C80">
        <w:rPr>
          <w:rFonts w:ascii="Arial" w:hAnsi="Arial" w:cs="Arial"/>
          <w:lang w:val="id-ID"/>
        </w:rPr>
        <w:t xml:space="preserve"> </w:t>
      </w:r>
      <w:r w:rsidRPr="00E83CA9">
        <w:rPr>
          <w:rFonts w:ascii="Arial" w:hAnsi="Arial" w:cs="Arial"/>
          <w:lang w:val="id-ID"/>
        </w:rPr>
        <w:t>Untuk Jalan Provinsi</w:t>
      </w:r>
      <w:r>
        <w:rPr>
          <w:rFonts w:ascii="Arial" w:hAnsi="Arial" w:cs="Arial"/>
          <w:lang w:val="id-ID"/>
        </w:rPr>
        <w:t>.</w:t>
      </w:r>
    </w:p>
    <w:p w:rsidR="006E1B2B" w:rsidRDefault="006E1B2B" w:rsidP="006E1B2B">
      <w:pPr>
        <w:pStyle w:val="ListParagraph"/>
        <w:numPr>
          <w:ilvl w:val="0"/>
          <w:numId w:val="41"/>
        </w:numPr>
        <w:ind w:left="2977"/>
        <w:jc w:val="both"/>
        <w:rPr>
          <w:rFonts w:ascii="Arial" w:hAnsi="Arial" w:cs="Arial"/>
          <w:lang w:val="id-ID"/>
        </w:rPr>
      </w:pPr>
      <w:r w:rsidRPr="006E1B2B">
        <w:rPr>
          <w:rFonts w:ascii="Arial" w:hAnsi="Arial" w:cs="Arial"/>
          <w:lang w:val="id-ID"/>
        </w:rPr>
        <w:t>Jumlah peserta penyuluhan sosialisasi keselamatan LLAJ</w:t>
      </w:r>
    </w:p>
    <w:p w:rsidR="00006CA2" w:rsidRDefault="00006CA2" w:rsidP="00006CA2">
      <w:pPr>
        <w:pStyle w:val="ListParagraph"/>
        <w:ind w:left="2977"/>
        <w:jc w:val="both"/>
        <w:rPr>
          <w:rFonts w:ascii="Arial" w:hAnsi="Arial" w:cs="Arial"/>
          <w:lang w:val="id-ID"/>
        </w:rPr>
      </w:pPr>
    </w:p>
    <w:p w:rsidR="006E1B2B" w:rsidRPr="00E83CA9" w:rsidRDefault="006E1B2B" w:rsidP="006E1B2B">
      <w:pPr>
        <w:pStyle w:val="ListParagraph"/>
        <w:numPr>
          <w:ilvl w:val="2"/>
          <w:numId w:val="6"/>
        </w:numPr>
        <w:jc w:val="both"/>
        <w:rPr>
          <w:rFonts w:ascii="Arial" w:hAnsi="Arial" w:cs="Arial"/>
        </w:rPr>
      </w:pPr>
      <w:r w:rsidRPr="00E83CA9">
        <w:rPr>
          <w:rFonts w:ascii="Arial" w:hAnsi="Arial" w:cs="Arial"/>
        </w:rPr>
        <w:lastRenderedPageBreak/>
        <w:t>Kegiatan</w:t>
      </w:r>
      <w:r w:rsidR="00485C80">
        <w:rPr>
          <w:rFonts w:ascii="Arial" w:hAnsi="Arial" w:cs="Arial"/>
          <w:lang w:val="id-ID"/>
        </w:rPr>
        <w:t xml:space="preserve"> </w:t>
      </w:r>
      <w:r w:rsidRPr="006E1B2B">
        <w:rPr>
          <w:rFonts w:ascii="Arial" w:hAnsi="Arial" w:cs="Arial"/>
        </w:rPr>
        <w:t>Persetujuan Hasil Analisis</w:t>
      </w:r>
      <w:r w:rsidR="00485C80">
        <w:rPr>
          <w:rFonts w:ascii="Arial" w:hAnsi="Arial" w:cs="Arial"/>
          <w:lang w:val="id-ID"/>
        </w:rPr>
        <w:t xml:space="preserve"> </w:t>
      </w:r>
      <w:r w:rsidRPr="006E1B2B">
        <w:rPr>
          <w:rFonts w:ascii="Arial" w:hAnsi="Arial" w:cs="Arial"/>
        </w:rPr>
        <w:t>Dampak Lalu Lintas (Andalalin) untuk Jalan Provinsi</w:t>
      </w:r>
      <w:r>
        <w:rPr>
          <w:rFonts w:ascii="Arial" w:hAnsi="Arial" w:cs="Arial"/>
          <w:lang w:val="id-ID"/>
        </w:rPr>
        <w:t>.</w:t>
      </w:r>
    </w:p>
    <w:p w:rsidR="00E83CA9" w:rsidRDefault="006E1B2B" w:rsidP="006E1B2B">
      <w:pPr>
        <w:pStyle w:val="ListParagraph"/>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 Pengawasan Pelaksanaan Rekomendasi Andalalin</w:t>
      </w:r>
      <w:r>
        <w:rPr>
          <w:rFonts w:ascii="Arial" w:hAnsi="Arial" w:cs="Arial"/>
          <w:lang w:val="id-ID"/>
        </w:rPr>
        <w:t xml:space="preserve">. </w:t>
      </w:r>
      <w:r w:rsidRPr="00AA1F44">
        <w:rPr>
          <w:rFonts w:ascii="Arial" w:hAnsi="Arial" w:cs="Arial"/>
          <w:lang w:val="sv-SE"/>
        </w:rPr>
        <w:t>Dengan output kegiatan ini adalah Terlaksananya Pengawasan Pelaksanaan rekomendasi Andalalin</w:t>
      </w:r>
      <w:r w:rsidR="00485C80">
        <w:rPr>
          <w:rFonts w:ascii="Arial" w:hAnsi="Arial" w:cs="Arial"/>
          <w:lang w:val="id-ID"/>
        </w:rPr>
        <w:t xml:space="preserve"> </w:t>
      </w:r>
      <w:r w:rsidRPr="00AA1F44">
        <w:rPr>
          <w:rFonts w:ascii="Arial" w:hAnsi="Arial" w:cs="Arial"/>
          <w:lang w:val="sv-SE"/>
        </w:rPr>
        <w:t>sehingga secara otomatis akan meningkatkan capaian program</w:t>
      </w:r>
    </w:p>
    <w:p w:rsidR="00006CA2" w:rsidRPr="00006CA2" w:rsidRDefault="00006CA2" w:rsidP="006E1B2B">
      <w:pPr>
        <w:pStyle w:val="ListParagraph"/>
        <w:ind w:left="2340"/>
        <w:jc w:val="both"/>
        <w:rPr>
          <w:rFonts w:ascii="Arial" w:hAnsi="Arial" w:cs="Arial"/>
          <w:lang w:val="id-ID"/>
        </w:rPr>
      </w:pPr>
    </w:p>
    <w:p w:rsidR="006E1B2B" w:rsidRPr="00AA1F44" w:rsidRDefault="006E1B2B" w:rsidP="006E1B2B">
      <w:pPr>
        <w:pStyle w:val="ListParagraph"/>
        <w:numPr>
          <w:ilvl w:val="2"/>
          <w:numId w:val="6"/>
        </w:numPr>
        <w:jc w:val="both"/>
        <w:rPr>
          <w:rFonts w:ascii="Arial" w:hAnsi="Arial" w:cs="Arial"/>
          <w:lang w:val="sv-SE"/>
        </w:rPr>
      </w:pPr>
      <w:r w:rsidRPr="00AA1F44">
        <w:rPr>
          <w:rFonts w:ascii="Arial" w:hAnsi="Arial" w:cs="Arial"/>
          <w:lang w:val="sv-SE"/>
        </w:rPr>
        <w:t>Kegiatan Pelaksanaan Manajemen dan Rekayasa Lalu Lintas untuk Jaringan Jalan Provinsi</w:t>
      </w:r>
      <w:r>
        <w:rPr>
          <w:rFonts w:ascii="Arial" w:hAnsi="Arial" w:cs="Arial"/>
          <w:lang w:val="id-ID"/>
        </w:rPr>
        <w:t>.</w:t>
      </w:r>
    </w:p>
    <w:p w:rsidR="006E1B2B" w:rsidRDefault="006E1B2B" w:rsidP="006E1B2B">
      <w:pPr>
        <w:pStyle w:val="ListParagraph"/>
        <w:ind w:left="2340"/>
        <w:jc w:val="both"/>
        <w:rPr>
          <w:rFonts w:ascii="Arial" w:hAnsi="Arial" w:cs="Arial"/>
          <w:lang w:val="id-ID"/>
        </w:rPr>
      </w:pPr>
      <w:r w:rsidRPr="00AA1F44">
        <w:rPr>
          <w:rFonts w:ascii="Arial" w:hAnsi="Arial" w:cs="Arial"/>
          <w:i/>
          <w:lang w:val="sv-SE"/>
        </w:rPr>
        <w:t>Sub kegiatan</w:t>
      </w:r>
      <w:r w:rsidRPr="00AA1F44">
        <w:rPr>
          <w:rFonts w:ascii="Arial" w:hAnsi="Arial" w:cs="Arial"/>
          <w:lang w:val="sv-SE"/>
        </w:rPr>
        <w:t xml:space="preserve"> : Forum lalu lintas dan angkutan jalan untuk jaringan jalan provinsi</w:t>
      </w:r>
      <w:r>
        <w:rPr>
          <w:rFonts w:ascii="Arial" w:hAnsi="Arial" w:cs="Arial"/>
          <w:lang w:val="id-ID"/>
        </w:rPr>
        <w:t xml:space="preserve">. </w:t>
      </w:r>
      <w:r w:rsidRPr="00AA1F44">
        <w:rPr>
          <w:rFonts w:ascii="Arial" w:hAnsi="Arial" w:cs="Arial"/>
          <w:lang w:val="id-ID"/>
        </w:rPr>
        <w:t>Dengan output kegiatan ini adalah Jumlah rapat forum LLAJ dan Rapat Bidang Transportasi yang dilaksanakan</w:t>
      </w:r>
      <w:r w:rsidR="00485C80">
        <w:rPr>
          <w:rFonts w:ascii="Arial" w:hAnsi="Arial" w:cs="Arial"/>
          <w:lang w:val="id-ID"/>
        </w:rPr>
        <w:t xml:space="preserve"> </w:t>
      </w:r>
      <w:r w:rsidRPr="00AA1F44">
        <w:rPr>
          <w:rFonts w:ascii="Arial" w:hAnsi="Arial" w:cs="Arial"/>
          <w:lang w:val="id-ID"/>
        </w:rPr>
        <w:t>sehingga secara otomatis akan meningkatkan capaian program</w:t>
      </w:r>
    </w:p>
    <w:p w:rsidR="00006CA2" w:rsidRPr="00006CA2" w:rsidRDefault="00006CA2" w:rsidP="006E1B2B">
      <w:pPr>
        <w:pStyle w:val="ListParagraph"/>
        <w:ind w:left="2340"/>
        <w:jc w:val="both"/>
        <w:rPr>
          <w:rFonts w:ascii="Arial" w:hAnsi="Arial" w:cs="Arial"/>
          <w:lang w:val="id-ID"/>
        </w:rPr>
      </w:pPr>
    </w:p>
    <w:p w:rsidR="006816BF" w:rsidRPr="00E83CA9" w:rsidRDefault="006816BF" w:rsidP="006816BF">
      <w:pPr>
        <w:pStyle w:val="ListParagraph"/>
        <w:numPr>
          <w:ilvl w:val="2"/>
          <w:numId w:val="6"/>
        </w:numPr>
        <w:jc w:val="both"/>
        <w:rPr>
          <w:rFonts w:ascii="Arial" w:hAnsi="Arial" w:cs="Arial"/>
        </w:rPr>
      </w:pPr>
      <w:r w:rsidRPr="00E83CA9">
        <w:rPr>
          <w:rFonts w:ascii="Arial" w:hAnsi="Arial" w:cs="Arial"/>
        </w:rPr>
        <w:t>Kegiatan</w:t>
      </w:r>
      <w:r w:rsidRPr="006816BF">
        <w:rPr>
          <w:rFonts w:ascii="Arial" w:hAnsi="Arial" w:cs="Arial"/>
        </w:rPr>
        <w:t>Audit dan InspeksiKeselamatan LLAJ di Jalan</w:t>
      </w:r>
      <w:r>
        <w:rPr>
          <w:rFonts w:ascii="Arial" w:hAnsi="Arial" w:cs="Arial"/>
          <w:lang w:val="id-ID"/>
        </w:rPr>
        <w:t>.</w:t>
      </w:r>
    </w:p>
    <w:p w:rsidR="00B06C91" w:rsidRDefault="006816BF" w:rsidP="005E53A0">
      <w:pPr>
        <w:pStyle w:val="ListParagraph"/>
        <w:ind w:left="2340"/>
        <w:jc w:val="both"/>
        <w:rPr>
          <w:rFonts w:ascii="Arial" w:hAnsi="Arial" w:cs="Arial"/>
          <w:lang w:val="id-ID"/>
        </w:rPr>
      </w:pPr>
      <w:r w:rsidRPr="009B4EE3">
        <w:rPr>
          <w:rFonts w:ascii="Arial" w:hAnsi="Arial" w:cs="Arial"/>
          <w:i/>
        </w:rPr>
        <w:t>Sub kegiatan</w:t>
      </w:r>
      <w:r w:rsidRPr="00E83CA9">
        <w:rPr>
          <w:rFonts w:ascii="Arial" w:hAnsi="Arial" w:cs="Arial"/>
        </w:rPr>
        <w:t xml:space="preserve"> :</w:t>
      </w:r>
      <w:r w:rsidRPr="006816BF">
        <w:rPr>
          <w:rFonts w:ascii="Arial" w:hAnsi="Arial" w:cs="Arial"/>
        </w:rPr>
        <w:t>Pelaksanaan</w:t>
      </w:r>
      <w:r w:rsidR="00485C80">
        <w:rPr>
          <w:rFonts w:ascii="Arial" w:hAnsi="Arial" w:cs="Arial"/>
          <w:lang w:val="id-ID"/>
        </w:rPr>
        <w:t xml:space="preserve"> </w:t>
      </w:r>
      <w:r w:rsidRPr="006816BF">
        <w:rPr>
          <w:rFonts w:ascii="Arial" w:hAnsi="Arial" w:cs="Arial"/>
        </w:rPr>
        <w:t>Inspeksi, Audit dan Pemantauan Unit Pelaksana Uji Berkala</w:t>
      </w:r>
      <w:r w:rsidR="00485C80">
        <w:rPr>
          <w:rFonts w:ascii="Arial" w:hAnsi="Arial" w:cs="Arial"/>
          <w:lang w:val="id-ID"/>
        </w:rPr>
        <w:t xml:space="preserve"> </w:t>
      </w:r>
      <w:r w:rsidRPr="006816BF">
        <w:rPr>
          <w:rFonts w:ascii="Arial" w:hAnsi="Arial" w:cs="Arial"/>
        </w:rPr>
        <w:t>Kendaraan</w:t>
      </w:r>
      <w:r w:rsidR="00485C80">
        <w:rPr>
          <w:rFonts w:ascii="Arial" w:hAnsi="Arial" w:cs="Arial"/>
          <w:lang w:val="id-ID"/>
        </w:rPr>
        <w:t xml:space="preserve"> </w:t>
      </w:r>
      <w:r w:rsidRPr="006816BF">
        <w:rPr>
          <w:rFonts w:ascii="Arial" w:hAnsi="Arial" w:cs="Arial"/>
        </w:rPr>
        <w:t>bermotor</w:t>
      </w:r>
      <w:r>
        <w:rPr>
          <w:rFonts w:ascii="Arial" w:hAnsi="Arial" w:cs="Arial"/>
          <w:lang w:val="id-ID"/>
        </w:rPr>
        <w:t xml:space="preserve">. </w:t>
      </w:r>
      <w:r>
        <w:rPr>
          <w:rFonts w:ascii="Arial" w:hAnsi="Arial" w:cs="Arial"/>
        </w:rPr>
        <w:t>Dengan output kegiatan</w:t>
      </w:r>
      <w:r w:rsidR="00485C80">
        <w:rPr>
          <w:rFonts w:ascii="Arial" w:hAnsi="Arial" w:cs="Arial"/>
          <w:lang w:val="id-ID"/>
        </w:rPr>
        <w:t xml:space="preserve"> </w:t>
      </w:r>
      <w:r>
        <w:rPr>
          <w:rFonts w:ascii="Arial" w:hAnsi="Arial" w:cs="Arial"/>
        </w:rPr>
        <w:t>ini</w:t>
      </w:r>
      <w:r w:rsidR="00485C80">
        <w:rPr>
          <w:rFonts w:ascii="Arial" w:hAnsi="Arial" w:cs="Arial"/>
          <w:lang w:val="id-ID"/>
        </w:rPr>
        <w:t xml:space="preserve"> </w:t>
      </w:r>
      <w:r>
        <w:rPr>
          <w:rFonts w:ascii="Arial" w:hAnsi="Arial" w:cs="Arial"/>
        </w:rPr>
        <w:t>adalah</w:t>
      </w:r>
      <w:r w:rsidR="00485C80">
        <w:rPr>
          <w:rFonts w:ascii="Arial" w:hAnsi="Arial" w:cs="Arial"/>
          <w:lang w:val="id-ID"/>
        </w:rPr>
        <w:t xml:space="preserve"> j</w:t>
      </w:r>
      <w:r w:rsidRPr="006816BF">
        <w:rPr>
          <w:rFonts w:ascii="Arial" w:hAnsi="Arial" w:cs="Arial"/>
        </w:rPr>
        <w:t>umlahInspeksi dan Audit serta</w:t>
      </w:r>
      <w:r w:rsidR="00485C80">
        <w:rPr>
          <w:rFonts w:ascii="Arial" w:hAnsi="Arial" w:cs="Arial"/>
          <w:lang w:val="id-ID"/>
        </w:rPr>
        <w:t xml:space="preserve"> </w:t>
      </w:r>
      <w:r w:rsidRPr="006816BF">
        <w:rPr>
          <w:rFonts w:ascii="Arial" w:hAnsi="Arial" w:cs="Arial"/>
        </w:rPr>
        <w:t>Pemantauan Unit PKB</w:t>
      </w:r>
      <w:r w:rsidR="00006CA2">
        <w:rPr>
          <w:rFonts w:ascii="Arial" w:hAnsi="Arial" w:cs="Arial"/>
          <w:lang w:val="id-ID"/>
        </w:rPr>
        <w:t xml:space="preserve"> </w:t>
      </w:r>
      <w:r w:rsidRPr="00E83CA9">
        <w:rPr>
          <w:rFonts w:ascii="Arial" w:hAnsi="Arial" w:cs="Arial"/>
        </w:rPr>
        <w:t>sehingga</w:t>
      </w:r>
      <w:r w:rsidR="00006CA2">
        <w:rPr>
          <w:rFonts w:ascii="Arial" w:hAnsi="Arial" w:cs="Arial"/>
          <w:lang w:val="id-ID"/>
        </w:rPr>
        <w:t xml:space="preserve"> </w:t>
      </w:r>
      <w:r w:rsidRPr="00E83CA9">
        <w:rPr>
          <w:rFonts w:ascii="Arial" w:hAnsi="Arial" w:cs="Arial"/>
        </w:rPr>
        <w:t>secara</w:t>
      </w:r>
      <w:r w:rsidR="00006CA2">
        <w:rPr>
          <w:rFonts w:ascii="Arial" w:hAnsi="Arial" w:cs="Arial"/>
          <w:lang w:val="id-ID"/>
        </w:rPr>
        <w:t xml:space="preserve"> </w:t>
      </w:r>
      <w:r w:rsidRPr="00E83CA9">
        <w:rPr>
          <w:rFonts w:ascii="Arial" w:hAnsi="Arial" w:cs="Arial"/>
        </w:rPr>
        <w:t>otomatis</w:t>
      </w:r>
      <w:r w:rsidR="00006CA2">
        <w:rPr>
          <w:rFonts w:ascii="Arial" w:hAnsi="Arial" w:cs="Arial"/>
          <w:lang w:val="id-ID"/>
        </w:rPr>
        <w:t xml:space="preserve"> </w:t>
      </w:r>
      <w:r w:rsidRPr="00E83CA9">
        <w:rPr>
          <w:rFonts w:ascii="Arial" w:hAnsi="Arial" w:cs="Arial"/>
        </w:rPr>
        <w:t>akan</w:t>
      </w:r>
      <w:r w:rsidR="00006CA2">
        <w:rPr>
          <w:rFonts w:ascii="Arial" w:hAnsi="Arial" w:cs="Arial"/>
          <w:lang w:val="id-ID"/>
        </w:rPr>
        <w:t xml:space="preserve"> </w:t>
      </w:r>
      <w:r w:rsidRPr="00E83CA9">
        <w:rPr>
          <w:rFonts w:ascii="Arial" w:hAnsi="Arial" w:cs="Arial"/>
        </w:rPr>
        <w:t>meningkatkan</w:t>
      </w:r>
      <w:r w:rsidR="00006CA2">
        <w:rPr>
          <w:rFonts w:ascii="Arial" w:hAnsi="Arial" w:cs="Arial"/>
          <w:lang w:val="id-ID"/>
        </w:rPr>
        <w:t xml:space="preserve"> </w:t>
      </w:r>
      <w:r w:rsidRPr="00E83CA9">
        <w:rPr>
          <w:rFonts w:ascii="Arial" w:hAnsi="Arial" w:cs="Arial"/>
        </w:rPr>
        <w:t>capaian program</w:t>
      </w:r>
    </w:p>
    <w:p w:rsidR="00006CA2" w:rsidRPr="00006CA2" w:rsidRDefault="00006CA2" w:rsidP="005E53A0">
      <w:pPr>
        <w:pStyle w:val="ListParagraph"/>
        <w:ind w:left="2340"/>
        <w:jc w:val="both"/>
        <w:rPr>
          <w:rFonts w:ascii="Arial" w:hAnsi="Arial" w:cs="Arial"/>
          <w:lang w:val="id-ID"/>
        </w:rPr>
      </w:pPr>
    </w:p>
    <w:p w:rsidR="00B06C91" w:rsidRPr="001C50D6" w:rsidRDefault="006816BF" w:rsidP="005E53A0">
      <w:pPr>
        <w:pStyle w:val="ListParagraph"/>
        <w:spacing w:before="60" w:after="60"/>
        <w:ind w:left="1440"/>
        <w:contextualSpacing w:val="0"/>
        <w:jc w:val="both"/>
        <w:rPr>
          <w:rFonts w:ascii="Arial" w:hAnsi="Arial" w:cs="Arial"/>
        </w:rPr>
      </w:pPr>
      <w:r>
        <w:rPr>
          <w:rFonts w:ascii="Arial" w:hAnsi="Arial" w:cs="Arial"/>
        </w:rPr>
        <w:t xml:space="preserve">Dari </w:t>
      </w:r>
      <w:r>
        <w:rPr>
          <w:rFonts w:ascii="Arial" w:hAnsi="Arial" w:cs="Arial"/>
          <w:lang w:val="id-ID"/>
        </w:rPr>
        <w:t>6</w:t>
      </w:r>
      <w:r w:rsidR="00006CA2">
        <w:rPr>
          <w:rFonts w:ascii="Arial" w:hAnsi="Arial" w:cs="Arial"/>
          <w:lang w:val="id-ID"/>
        </w:rPr>
        <w:t xml:space="preserve"> </w:t>
      </w:r>
      <w:r w:rsidR="00B06C91" w:rsidRPr="001C50D6">
        <w:rPr>
          <w:rFonts w:ascii="Arial" w:hAnsi="Arial" w:cs="Arial"/>
        </w:rPr>
        <w:t>kegiatan</w:t>
      </w:r>
      <w:r w:rsidR="00485C80">
        <w:rPr>
          <w:rFonts w:ascii="Arial" w:hAnsi="Arial" w:cs="Arial"/>
          <w:lang w:val="id-ID"/>
        </w:rPr>
        <w:t xml:space="preserve"> </w:t>
      </w:r>
      <w:r w:rsidR="00B06C91" w:rsidRPr="001C50D6">
        <w:rPr>
          <w:rFonts w:ascii="Arial" w:hAnsi="Arial" w:cs="Arial"/>
        </w:rPr>
        <w:t>seluruhnya</w:t>
      </w:r>
      <w:r w:rsidR="00485C80">
        <w:rPr>
          <w:rFonts w:ascii="Arial" w:hAnsi="Arial" w:cs="Arial"/>
          <w:lang w:val="id-ID"/>
        </w:rPr>
        <w:t xml:space="preserve"> </w:t>
      </w:r>
      <w:r w:rsidR="00B06C91" w:rsidRPr="001C50D6">
        <w:rPr>
          <w:rFonts w:ascii="Arial" w:hAnsi="Arial" w:cs="Arial"/>
        </w:rPr>
        <w:t>mendukung</w:t>
      </w:r>
      <w:r w:rsidR="00485C80">
        <w:rPr>
          <w:rFonts w:ascii="Arial" w:hAnsi="Arial" w:cs="Arial"/>
          <w:lang w:val="id-ID"/>
        </w:rPr>
        <w:t xml:space="preserve"> </w:t>
      </w:r>
      <w:r w:rsidR="00B06C91" w:rsidRPr="001C50D6">
        <w:rPr>
          <w:rFonts w:ascii="Arial" w:hAnsi="Arial" w:cs="Arial"/>
        </w:rPr>
        <w:t>secara</w:t>
      </w:r>
      <w:r w:rsidR="00485C80">
        <w:rPr>
          <w:rFonts w:ascii="Arial" w:hAnsi="Arial" w:cs="Arial"/>
          <w:lang w:val="id-ID"/>
        </w:rPr>
        <w:t xml:space="preserve"> </w:t>
      </w:r>
      <w:r w:rsidR="00B06C91" w:rsidRPr="001C50D6">
        <w:rPr>
          <w:rFonts w:ascii="Arial" w:hAnsi="Arial" w:cs="Arial"/>
        </w:rPr>
        <w:t>langsung</w:t>
      </w:r>
      <w:r w:rsidR="00485C80">
        <w:rPr>
          <w:rFonts w:ascii="Arial" w:hAnsi="Arial" w:cs="Arial"/>
          <w:lang w:val="id-ID"/>
        </w:rPr>
        <w:t xml:space="preserve"> </w:t>
      </w:r>
      <w:r w:rsidR="00B06C91" w:rsidRPr="001C50D6">
        <w:rPr>
          <w:rFonts w:ascii="Arial" w:hAnsi="Arial" w:cs="Arial"/>
        </w:rPr>
        <w:t xml:space="preserve">pencapaian target Program </w:t>
      </w:r>
      <w:r w:rsidR="00B06C91" w:rsidRPr="001C50D6">
        <w:rPr>
          <w:rFonts w:ascii="Arial" w:hAnsi="Arial" w:cs="Arial"/>
          <w:lang w:val="id-ID"/>
        </w:rPr>
        <w:t>Penyelenggaraan Lalu Lintas dan Angkutan Jalan (LLAJ)</w:t>
      </w:r>
    </w:p>
    <w:p w:rsidR="00A64AE4" w:rsidRPr="005E53A0" w:rsidRDefault="00A64AE4" w:rsidP="005E53A0">
      <w:pPr>
        <w:spacing w:before="60" w:after="60"/>
        <w:jc w:val="both"/>
        <w:rPr>
          <w:rFonts w:ascii="Arial" w:hAnsi="Arial" w:cs="Arial"/>
        </w:rPr>
      </w:pPr>
    </w:p>
    <w:p w:rsidR="00795B95" w:rsidRPr="001C50D6" w:rsidRDefault="00795B95" w:rsidP="00766DE3">
      <w:pPr>
        <w:pStyle w:val="ListParagraph"/>
        <w:numPr>
          <w:ilvl w:val="1"/>
          <w:numId w:val="6"/>
        </w:numPr>
        <w:spacing w:before="60" w:after="60"/>
        <w:contextualSpacing w:val="0"/>
        <w:jc w:val="both"/>
        <w:rPr>
          <w:rFonts w:ascii="Arial" w:hAnsi="Arial" w:cs="Arial"/>
          <w:lang w:val="id-ID"/>
        </w:rPr>
      </w:pPr>
      <w:r w:rsidRPr="00AA1F44">
        <w:rPr>
          <w:rFonts w:ascii="Arial" w:hAnsi="Arial" w:cs="Arial"/>
          <w:bCs/>
          <w:lang w:val="sv-SE"/>
        </w:rPr>
        <w:t>Program penunjang urusan pemerintahan daerah provinsi</w:t>
      </w:r>
      <w:r w:rsidRPr="00AA1F44">
        <w:rPr>
          <w:rFonts w:ascii="Arial" w:hAnsi="Arial" w:cs="Arial"/>
          <w:lang w:val="sv-SE"/>
        </w:rPr>
        <w:t>, dicapai dengan pelaksanaan :</w:t>
      </w:r>
    </w:p>
    <w:p w:rsidR="006816BF" w:rsidRDefault="006816BF" w:rsidP="006A4D32">
      <w:pPr>
        <w:pStyle w:val="ListParagraph"/>
        <w:numPr>
          <w:ilvl w:val="2"/>
          <w:numId w:val="6"/>
        </w:numPr>
        <w:autoSpaceDE w:val="0"/>
        <w:autoSpaceDN w:val="0"/>
        <w:adjustRightInd w:val="0"/>
        <w:spacing w:afterLines="100"/>
        <w:jc w:val="both"/>
        <w:rPr>
          <w:rFonts w:ascii="Arial" w:hAnsi="Arial" w:cs="Arial"/>
        </w:rPr>
      </w:pPr>
      <w:r w:rsidRPr="001C50D6">
        <w:rPr>
          <w:rFonts w:ascii="Arial" w:hAnsi="Arial" w:cs="Arial"/>
        </w:rPr>
        <w:t>Kegiatan</w:t>
      </w:r>
      <w:r w:rsidR="00485C80">
        <w:rPr>
          <w:rFonts w:ascii="Arial" w:hAnsi="Arial" w:cs="Arial"/>
          <w:lang w:val="id-ID"/>
        </w:rPr>
        <w:t xml:space="preserve"> </w:t>
      </w:r>
      <w:r w:rsidRPr="00795B95">
        <w:rPr>
          <w:rFonts w:ascii="Arial" w:hAnsi="Arial" w:cs="Arial"/>
        </w:rPr>
        <w:t>Perencanaan, Penganggaran, dan Evaluasi Kinerja Perangkat Daerah</w:t>
      </w:r>
    </w:p>
    <w:p w:rsidR="006816BF" w:rsidRPr="00AA1F44" w:rsidRDefault="006816BF" w:rsidP="006A4D32">
      <w:pPr>
        <w:pStyle w:val="ListParagraph"/>
        <w:autoSpaceDE w:val="0"/>
        <w:autoSpaceDN w:val="0"/>
        <w:adjustRightInd w:val="0"/>
        <w:spacing w:afterLines="100"/>
        <w:ind w:left="2340"/>
        <w:jc w:val="both"/>
        <w:rPr>
          <w:rFonts w:ascii="Arial" w:hAnsi="Arial" w:cs="Arial"/>
          <w:lang w:val="sv-SE"/>
        </w:rPr>
      </w:pPr>
      <w:r w:rsidRPr="00AA1F44">
        <w:rPr>
          <w:rFonts w:ascii="Arial" w:hAnsi="Arial" w:cs="Arial"/>
          <w:i/>
          <w:lang w:val="sv-SE"/>
        </w:rPr>
        <w:t>Sub Kegiatan</w:t>
      </w:r>
      <w:r w:rsidRPr="00AA1F44">
        <w:rPr>
          <w:rFonts w:ascii="Arial" w:hAnsi="Arial" w:cs="Arial"/>
          <w:lang w:val="sv-SE"/>
        </w:rPr>
        <w:t xml:space="preserve"> :Evaluasi Kinerja Perangkat Daerah</w:t>
      </w:r>
    </w:p>
    <w:p w:rsidR="006816BF" w:rsidRDefault="006816BF"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lang w:val="sv-SE"/>
        </w:rPr>
        <w:t>Dengan output kegiatan ini adalah Nilai evaluasi SAKIP SKPDsehingga secara otomatis akan meningkatkan capaian program.</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6816BF" w:rsidRDefault="006816BF" w:rsidP="006A4D32">
      <w:pPr>
        <w:pStyle w:val="ListParagraph"/>
        <w:numPr>
          <w:ilvl w:val="2"/>
          <w:numId w:val="6"/>
        </w:numPr>
        <w:autoSpaceDE w:val="0"/>
        <w:autoSpaceDN w:val="0"/>
        <w:adjustRightInd w:val="0"/>
        <w:spacing w:afterLines="100"/>
        <w:jc w:val="both"/>
        <w:rPr>
          <w:rFonts w:ascii="Arial" w:hAnsi="Arial" w:cs="Arial"/>
        </w:rPr>
      </w:pPr>
      <w:r w:rsidRPr="001C50D6">
        <w:rPr>
          <w:rFonts w:ascii="Arial" w:hAnsi="Arial" w:cs="Arial"/>
        </w:rPr>
        <w:t>Kegiatan</w:t>
      </w:r>
      <w:r w:rsidR="00485C80">
        <w:rPr>
          <w:rFonts w:ascii="Arial" w:hAnsi="Arial" w:cs="Arial"/>
          <w:lang w:val="id-ID"/>
        </w:rPr>
        <w:t xml:space="preserve"> </w:t>
      </w:r>
      <w:r w:rsidRPr="00795B95">
        <w:rPr>
          <w:rFonts w:ascii="Arial" w:hAnsi="Arial" w:cs="Arial"/>
        </w:rPr>
        <w:t>Perencanaan, Penganggaran, dan Evaluasi Kinerja Perangkat Daerah</w:t>
      </w:r>
    </w:p>
    <w:p w:rsidR="006816BF" w:rsidRPr="00AA1F44" w:rsidRDefault="006816BF" w:rsidP="006A4D32">
      <w:pPr>
        <w:pStyle w:val="ListParagraph"/>
        <w:autoSpaceDE w:val="0"/>
        <w:autoSpaceDN w:val="0"/>
        <w:adjustRightInd w:val="0"/>
        <w:spacing w:afterLines="100"/>
        <w:ind w:left="2340"/>
        <w:jc w:val="both"/>
        <w:rPr>
          <w:rFonts w:ascii="Arial" w:hAnsi="Arial" w:cs="Arial"/>
          <w:lang w:val="sv-SE"/>
        </w:rPr>
      </w:pPr>
      <w:r w:rsidRPr="00AA1F44">
        <w:rPr>
          <w:rFonts w:ascii="Arial" w:hAnsi="Arial" w:cs="Arial"/>
          <w:i/>
          <w:lang w:val="sv-SE"/>
        </w:rPr>
        <w:t>Sub Kegiatan</w:t>
      </w:r>
      <w:r w:rsidRPr="00AA1F44">
        <w:rPr>
          <w:rFonts w:ascii="Arial" w:hAnsi="Arial" w:cs="Arial"/>
          <w:lang w:val="sv-SE"/>
        </w:rPr>
        <w:t xml:space="preserve"> :Evaluasi Kinerja Perangkat Daerah</w:t>
      </w:r>
    </w:p>
    <w:p w:rsidR="006816BF" w:rsidRDefault="006816BF" w:rsidP="006A4D32">
      <w:pPr>
        <w:pStyle w:val="ListParagraph"/>
        <w:autoSpaceDE w:val="0"/>
        <w:autoSpaceDN w:val="0"/>
        <w:adjustRightInd w:val="0"/>
        <w:spacing w:afterLines="100"/>
        <w:ind w:left="2340"/>
        <w:jc w:val="both"/>
        <w:rPr>
          <w:rFonts w:ascii="Arial" w:hAnsi="Arial" w:cs="Arial"/>
          <w:lang w:val="id-ID"/>
        </w:rPr>
      </w:pPr>
      <w:r w:rsidRPr="00AA1F44">
        <w:rPr>
          <w:rFonts w:ascii="Arial" w:hAnsi="Arial" w:cs="Arial"/>
          <w:lang w:val="sv-SE"/>
        </w:rPr>
        <w:t>Dengan output kegiatan ini adalah Tersususnnya dokumen laporan tingkat kepuasan internal organisasi</w:t>
      </w:r>
      <w:r>
        <w:rPr>
          <w:rFonts w:ascii="Arial" w:hAnsi="Arial" w:cs="Arial"/>
          <w:lang w:val="id-ID"/>
        </w:rPr>
        <w:t xml:space="preserve">, </w:t>
      </w:r>
      <w:r w:rsidRPr="00AA1F44">
        <w:rPr>
          <w:rFonts w:ascii="Arial" w:hAnsi="Arial" w:cs="Arial"/>
          <w:lang w:val="sv-SE"/>
        </w:rPr>
        <w:t>sehingga secara otomatis akan meningkatkan capaian program.</w:t>
      </w:r>
    </w:p>
    <w:p w:rsidR="00006CA2" w:rsidRPr="00006CA2" w:rsidRDefault="00006CA2" w:rsidP="006A4D32">
      <w:pPr>
        <w:pStyle w:val="ListParagraph"/>
        <w:autoSpaceDE w:val="0"/>
        <w:autoSpaceDN w:val="0"/>
        <w:adjustRightInd w:val="0"/>
        <w:spacing w:afterLines="100"/>
        <w:ind w:left="2340"/>
        <w:jc w:val="both"/>
        <w:rPr>
          <w:rFonts w:ascii="Arial" w:hAnsi="Arial" w:cs="Arial"/>
          <w:lang w:val="id-ID"/>
        </w:rPr>
      </w:pPr>
    </w:p>
    <w:p w:rsidR="00D405CB" w:rsidRPr="00AA1F44" w:rsidRDefault="00795B95" w:rsidP="005E53A0">
      <w:pPr>
        <w:pStyle w:val="ListParagraph"/>
        <w:spacing w:before="60" w:after="60"/>
        <w:ind w:left="1440"/>
        <w:contextualSpacing w:val="0"/>
        <w:jc w:val="both"/>
        <w:rPr>
          <w:rFonts w:ascii="Arial" w:hAnsi="Arial" w:cs="Arial"/>
          <w:lang w:val="sv-SE"/>
        </w:rPr>
      </w:pPr>
      <w:r w:rsidRPr="00AA1F44">
        <w:rPr>
          <w:rFonts w:ascii="Arial" w:hAnsi="Arial" w:cs="Arial"/>
          <w:lang w:val="sv-SE"/>
        </w:rPr>
        <w:t xml:space="preserve">Dari </w:t>
      </w:r>
      <w:r w:rsidR="006816BF">
        <w:rPr>
          <w:rFonts w:ascii="Arial" w:hAnsi="Arial" w:cs="Arial"/>
          <w:lang w:val="id-ID"/>
        </w:rPr>
        <w:t>2</w:t>
      </w:r>
      <w:r w:rsidRPr="00AA1F44">
        <w:rPr>
          <w:rFonts w:ascii="Arial" w:hAnsi="Arial" w:cs="Arial"/>
          <w:lang w:val="sv-SE"/>
        </w:rPr>
        <w:t xml:space="preserve"> kegiatan seluruhnya mendukung secara langsung pencapaian target Program </w:t>
      </w:r>
      <w:r w:rsidRPr="00795B95">
        <w:rPr>
          <w:rFonts w:ascii="Arial" w:hAnsi="Arial" w:cs="Arial"/>
          <w:lang w:val="id-ID"/>
        </w:rPr>
        <w:t>penunjang urusan pemerintahan daerah provinsi</w:t>
      </w:r>
    </w:p>
    <w:p w:rsidR="00E628D4" w:rsidRPr="00BF66D0" w:rsidRDefault="00DC2AD2" w:rsidP="005E53A0">
      <w:pPr>
        <w:pStyle w:val="Heading2"/>
        <w:ind w:left="540"/>
      </w:pPr>
      <w:bookmarkStart w:id="17" w:name="_Toc92444727"/>
      <w:r w:rsidRPr="00BF66D0">
        <w:rPr>
          <w:lang w:eastAsia="id-ID"/>
        </w:rPr>
        <w:lastRenderedPageBreak/>
        <w:t>KEBIJAKAN STRATEGIS YANG DITETAPKAN</w:t>
      </w:r>
      <w:bookmarkEnd w:id="17"/>
    </w:p>
    <w:p w:rsidR="009A207F" w:rsidRPr="00AA1F44" w:rsidRDefault="00B7336E" w:rsidP="005E53A0">
      <w:pPr>
        <w:pStyle w:val="ListParagraph"/>
        <w:spacing w:before="60" w:after="60"/>
        <w:ind w:left="567" w:firstLine="567"/>
        <w:contextualSpacing w:val="0"/>
        <w:jc w:val="both"/>
        <w:rPr>
          <w:rFonts w:ascii="Arial" w:hAnsi="Arial" w:cs="Arial"/>
          <w:lang w:val="sv-SE"/>
        </w:rPr>
      </w:pPr>
      <w:r w:rsidRPr="00AA1F44">
        <w:rPr>
          <w:rFonts w:ascii="Arial" w:hAnsi="Arial" w:cs="Arial"/>
          <w:lang w:val="sv-SE"/>
        </w:rPr>
        <w:t>Kebijakan yang diambil selama Tahun 202</w:t>
      </w:r>
      <w:r w:rsidR="007E5EAB" w:rsidRPr="00AA1F44">
        <w:rPr>
          <w:rFonts w:ascii="Arial" w:hAnsi="Arial" w:cs="Arial"/>
          <w:lang w:val="sv-SE"/>
        </w:rPr>
        <w:t>2</w:t>
      </w:r>
      <w:r w:rsidRPr="00AA1F44">
        <w:rPr>
          <w:rFonts w:ascii="Arial" w:hAnsi="Arial" w:cs="Arial"/>
          <w:lang w:val="sv-SE"/>
        </w:rPr>
        <w:t xml:space="preserve"> dalam menyelesaikan masalah masyarakat yang strategis pada </w:t>
      </w:r>
      <w:r w:rsidR="007C3D8F" w:rsidRPr="00AA1F44">
        <w:rPr>
          <w:rFonts w:ascii="Arial" w:hAnsi="Arial" w:cs="Arial"/>
          <w:lang w:val="sv-SE"/>
        </w:rPr>
        <w:t>Dinas Perhubungan Provinsi Sumatera Barat</w:t>
      </w:r>
      <w:r w:rsidRPr="00AA1F44">
        <w:rPr>
          <w:rFonts w:ascii="Arial" w:hAnsi="Arial" w:cs="Arial"/>
          <w:lang w:val="sv-SE"/>
        </w:rPr>
        <w:t>, sebagaimana table berikut :</w:t>
      </w:r>
    </w:p>
    <w:p w:rsidR="00E628D4" w:rsidRPr="00AA1F44" w:rsidRDefault="00CA4827" w:rsidP="005E53A0">
      <w:pPr>
        <w:pStyle w:val="ListParagraph"/>
        <w:autoSpaceDE w:val="0"/>
        <w:autoSpaceDN w:val="0"/>
        <w:adjustRightInd w:val="0"/>
        <w:spacing w:before="60" w:after="60"/>
        <w:contextualSpacing w:val="0"/>
        <w:jc w:val="center"/>
        <w:rPr>
          <w:rFonts w:ascii="Arial" w:hAnsi="Arial" w:cs="Arial"/>
          <w:b/>
          <w:color w:val="000000" w:themeColor="text1"/>
          <w:lang w:val="sv-SE"/>
        </w:rPr>
      </w:pPr>
      <w:r w:rsidRPr="00AA1F44">
        <w:rPr>
          <w:rFonts w:ascii="Arial" w:hAnsi="Arial" w:cs="Arial"/>
          <w:b/>
          <w:color w:val="000000" w:themeColor="text1"/>
          <w:lang w:val="sv-SE"/>
        </w:rPr>
        <w:t xml:space="preserve">Tabel </w:t>
      </w:r>
      <w:r w:rsidR="00EA612D" w:rsidRPr="00AA1F44">
        <w:rPr>
          <w:rFonts w:ascii="Arial" w:hAnsi="Arial" w:cs="Arial"/>
          <w:b/>
          <w:color w:val="000000" w:themeColor="text1"/>
          <w:lang w:val="sv-SE"/>
        </w:rPr>
        <w:t>2</w:t>
      </w:r>
      <w:r w:rsidRPr="00AA1F44">
        <w:rPr>
          <w:rFonts w:ascii="Arial" w:hAnsi="Arial" w:cs="Arial"/>
          <w:b/>
          <w:color w:val="000000" w:themeColor="text1"/>
          <w:lang w:val="sv-SE"/>
        </w:rPr>
        <w:t>.</w:t>
      </w:r>
      <w:r w:rsidR="007D6C83" w:rsidRPr="00AA1F44">
        <w:rPr>
          <w:rFonts w:ascii="Arial" w:hAnsi="Arial" w:cs="Arial"/>
          <w:b/>
          <w:color w:val="000000" w:themeColor="text1"/>
          <w:lang w:val="sv-SE"/>
        </w:rPr>
        <w:t>4</w:t>
      </w:r>
    </w:p>
    <w:p w:rsidR="00E628D4" w:rsidRPr="0043334F" w:rsidRDefault="00E628D4" w:rsidP="005E53A0">
      <w:pPr>
        <w:pStyle w:val="ListParagraph"/>
        <w:autoSpaceDE w:val="0"/>
        <w:autoSpaceDN w:val="0"/>
        <w:adjustRightInd w:val="0"/>
        <w:spacing w:before="60" w:after="60"/>
        <w:contextualSpacing w:val="0"/>
        <w:jc w:val="center"/>
        <w:rPr>
          <w:rFonts w:ascii="Arial" w:hAnsi="Arial" w:cs="Arial"/>
          <w:b/>
          <w:lang w:val="id-ID"/>
        </w:rPr>
      </w:pPr>
      <w:r w:rsidRPr="00AA1F44">
        <w:rPr>
          <w:rFonts w:ascii="Arial" w:hAnsi="Arial" w:cs="Arial"/>
          <w:b/>
          <w:color w:val="000000" w:themeColor="text1"/>
          <w:lang w:val="sv-SE"/>
        </w:rPr>
        <w:t xml:space="preserve">Kebijakan </w:t>
      </w:r>
      <w:r w:rsidRPr="00AA1F44">
        <w:rPr>
          <w:rFonts w:ascii="Arial" w:hAnsi="Arial" w:cs="Arial"/>
          <w:b/>
          <w:lang w:val="sv-SE"/>
        </w:rPr>
        <w:t xml:space="preserve">Strategis </w:t>
      </w:r>
      <w:r w:rsidR="007C3D8F" w:rsidRPr="00AA1F44">
        <w:rPr>
          <w:rFonts w:ascii="Arial" w:hAnsi="Arial" w:cs="Arial"/>
          <w:b/>
          <w:lang w:val="sv-SE"/>
        </w:rPr>
        <w:t xml:space="preserve">Dinas Perhubungan Provinsi Sumatera Barat </w:t>
      </w:r>
      <w:r w:rsidRPr="00AA1F44">
        <w:rPr>
          <w:rFonts w:ascii="Arial" w:hAnsi="Arial" w:cs="Arial"/>
          <w:b/>
          <w:lang w:val="sv-SE"/>
        </w:rPr>
        <w:t>Tahun 202</w:t>
      </w:r>
      <w:r w:rsidR="0043334F">
        <w:rPr>
          <w:rFonts w:ascii="Arial" w:hAnsi="Arial" w:cs="Arial"/>
          <w:b/>
          <w:lang w:val="id-ID"/>
        </w:rPr>
        <w:t>2</w:t>
      </w:r>
    </w:p>
    <w:tbl>
      <w:tblPr>
        <w:tblStyle w:val="TableGrid"/>
        <w:tblW w:w="8789" w:type="dxa"/>
        <w:tblInd w:w="108" w:type="dxa"/>
        <w:tblLayout w:type="fixed"/>
        <w:tblLook w:val="04A0"/>
      </w:tblPr>
      <w:tblGrid>
        <w:gridCol w:w="567"/>
        <w:gridCol w:w="2410"/>
        <w:gridCol w:w="1973"/>
        <w:gridCol w:w="3839"/>
      </w:tblGrid>
      <w:tr w:rsidR="007E5EAB" w:rsidRPr="007E5EAB" w:rsidTr="009267D7">
        <w:trPr>
          <w:tblHeader/>
        </w:trPr>
        <w:tc>
          <w:tcPr>
            <w:tcW w:w="567" w:type="dxa"/>
            <w:shd w:val="clear" w:color="auto" w:fill="D9D9D9" w:themeFill="background1" w:themeFillShade="D9"/>
          </w:tcPr>
          <w:p w:rsidR="005E53A0" w:rsidRPr="009267D7" w:rsidRDefault="005E53A0" w:rsidP="006F1389">
            <w:pPr>
              <w:pStyle w:val="ListParagraph"/>
              <w:spacing w:before="60" w:after="60"/>
              <w:ind w:left="0"/>
              <w:contextualSpacing w:val="0"/>
              <w:jc w:val="center"/>
              <w:rPr>
                <w:rFonts w:ascii="Arial" w:hAnsi="Arial" w:cs="Arial"/>
                <w:b/>
                <w:color w:val="000000" w:themeColor="text1"/>
                <w:sz w:val="20"/>
                <w:szCs w:val="20"/>
              </w:rPr>
            </w:pPr>
            <w:r w:rsidRPr="009267D7">
              <w:rPr>
                <w:rFonts w:ascii="Arial" w:hAnsi="Arial" w:cs="Arial"/>
                <w:b/>
                <w:color w:val="000000" w:themeColor="text1"/>
                <w:sz w:val="20"/>
                <w:szCs w:val="20"/>
              </w:rPr>
              <w:t>No</w:t>
            </w:r>
          </w:p>
        </w:tc>
        <w:tc>
          <w:tcPr>
            <w:tcW w:w="2410" w:type="dxa"/>
            <w:shd w:val="clear" w:color="auto" w:fill="D9D9D9" w:themeFill="background1" w:themeFillShade="D9"/>
          </w:tcPr>
          <w:p w:rsidR="005E53A0" w:rsidRPr="009267D7" w:rsidRDefault="005E53A0" w:rsidP="006F1389">
            <w:pPr>
              <w:pStyle w:val="ListParagraph"/>
              <w:spacing w:before="60" w:after="60"/>
              <w:ind w:left="0"/>
              <w:contextualSpacing w:val="0"/>
              <w:jc w:val="center"/>
              <w:rPr>
                <w:rFonts w:ascii="Arial" w:hAnsi="Arial" w:cs="Arial"/>
                <w:b/>
                <w:color w:val="000000" w:themeColor="text1"/>
                <w:sz w:val="20"/>
                <w:szCs w:val="20"/>
              </w:rPr>
            </w:pPr>
            <w:r w:rsidRPr="009267D7">
              <w:rPr>
                <w:rFonts w:ascii="Arial" w:hAnsi="Arial" w:cs="Arial"/>
                <w:b/>
                <w:color w:val="000000" w:themeColor="text1"/>
                <w:sz w:val="20"/>
                <w:szCs w:val="20"/>
              </w:rPr>
              <w:t>KebijakanStrategis</w:t>
            </w:r>
          </w:p>
        </w:tc>
        <w:tc>
          <w:tcPr>
            <w:tcW w:w="1973" w:type="dxa"/>
            <w:shd w:val="clear" w:color="auto" w:fill="D9D9D9" w:themeFill="background1" w:themeFillShade="D9"/>
          </w:tcPr>
          <w:p w:rsidR="005E53A0" w:rsidRPr="009267D7" w:rsidRDefault="005E53A0" w:rsidP="006F1389">
            <w:pPr>
              <w:pStyle w:val="ListParagraph"/>
              <w:spacing w:before="60" w:after="60"/>
              <w:ind w:left="0"/>
              <w:contextualSpacing w:val="0"/>
              <w:jc w:val="center"/>
              <w:rPr>
                <w:rFonts w:ascii="Arial" w:hAnsi="Arial" w:cs="Arial"/>
                <w:b/>
                <w:color w:val="000000" w:themeColor="text1"/>
                <w:sz w:val="20"/>
                <w:szCs w:val="20"/>
              </w:rPr>
            </w:pPr>
            <w:r w:rsidRPr="009267D7">
              <w:rPr>
                <w:rFonts w:ascii="Arial" w:hAnsi="Arial" w:cs="Arial"/>
                <w:b/>
                <w:color w:val="000000" w:themeColor="text1"/>
                <w:sz w:val="20"/>
                <w:szCs w:val="20"/>
              </w:rPr>
              <w:t>Dasar Hukum</w:t>
            </w:r>
          </w:p>
        </w:tc>
        <w:tc>
          <w:tcPr>
            <w:tcW w:w="3839" w:type="dxa"/>
            <w:shd w:val="clear" w:color="auto" w:fill="D9D9D9" w:themeFill="background1" w:themeFillShade="D9"/>
          </w:tcPr>
          <w:p w:rsidR="005E53A0" w:rsidRPr="009267D7" w:rsidRDefault="005E53A0" w:rsidP="006F1389">
            <w:pPr>
              <w:pStyle w:val="ListParagraph"/>
              <w:spacing w:before="60" w:after="60"/>
              <w:ind w:left="0"/>
              <w:contextualSpacing w:val="0"/>
              <w:jc w:val="center"/>
              <w:rPr>
                <w:rFonts w:ascii="Arial" w:hAnsi="Arial" w:cs="Arial"/>
                <w:b/>
                <w:color w:val="000000" w:themeColor="text1"/>
                <w:sz w:val="20"/>
                <w:szCs w:val="20"/>
              </w:rPr>
            </w:pPr>
            <w:r w:rsidRPr="009267D7">
              <w:rPr>
                <w:rFonts w:ascii="Arial" w:hAnsi="Arial" w:cs="Arial"/>
                <w:b/>
                <w:color w:val="000000" w:themeColor="text1"/>
                <w:sz w:val="20"/>
                <w:szCs w:val="20"/>
              </w:rPr>
              <w:t>Tujuan/Masalah Yang Diselesaikan</w:t>
            </w:r>
          </w:p>
        </w:tc>
      </w:tr>
      <w:tr w:rsidR="007E5EAB" w:rsidRPr="007E5EAB" w:rsidTr="009267D7">
        <w:trPr>
          <w:tblHeader/>
        </w:trPr>
        <w:tc>
          <w:tcPr>
            <w:tcW w:w="567" w:type="dxa"/>
            <w:shd w:val="clear" w:color="auto" w:fill="D9D9D9" w:themeFill="background1" w:themeFillShade="D9"/>
          </w:tcPr>
          <w:p w:rsidR="005E53A0" w:rsidRPr="009267D7" w:rsidRDefault="005E53A0" w:rsidP="006F1389">
            <w:pPr>
              <w:pStyle w:val="ListParagraph"/>
              <w:spacing w:before="60" w:after="60"/>
              <w:ind w:left="-235" w:right="-105"/>
              <w:contextualSpacing w:val="0"/>
              <w:jc w:val="center"/>
              <w:rPr>
                <w:rFonts w:ascii="Arial" w:hAnsi="Arial" w:cs="Arial"/>
                <w:b/>
                <w:color w:val="000000" w:themeColor="text1"/>
                <w:sz w:val="20"/>
                <w:szCs w:val="20"/>
              </w:rPr>
            </w:pPr>
            <w:r w:rsidRPr="009267D7">
              <w:rPr>
                <w:rFonts w:ascii="Arial" w:hAnsi="Arial" w:cs="Arial"/>
                <w:b/>
                <w:color w:val="000000" w:themeColor="text1"/>
                <w:sz w:val="20"/>
                <w:szCs w:val="20"/>
              </w:rPr>
              <w:t>1</w:t>
            </w:r>
          </w:p>
        </w:tc>
        <w:tc>
          <w:tcPr>
            <w:tcW w:w="2410" w:type="dxa"/>
            <w:shd w:val="clear" w:color="auto" w:fill="D9D9D9" w:themeFill="background1" w:themeFillShade="D9"/>
          </w:tcPr>
          <w:p w:rsidR="005E53A0" w:rsidRPr="009267D7" w:rsidRDefault="005E53A0" w:rsidP="006F1389">
            <w:pPr>
              <w:pStyle w:val="ListParagraph"/>
              <w:spacing w:before="60" w:after="60"/>
              <w:ind w:left="0"/>
              <w:contextualSpacing w:val="0"/>
              <w:jc w:val="center"/>
              <w:rPr>
                <w:rFonts w:ascii="Arial" w:hAnsi="Arial" w:cs="Arial"/>
                <w:b/>
                <w:color w:val="000000" w:themeColor="text1"/>
                <w:sz w:val="20"/>
                <w:szCs w:val="20"/>
              </w:rPr>
            </w:pPr>
            <w:r w:rsidRPr="009267D7">
              <w:rPr>
                <w:rFonts w:ascii="Arial" w:hAnsi="Arial" w:cs="Arial"/>
                <w:b/>
                <w:color w:val="000000" w:themeColor="text1"/>
                <w:sz w:val="20"/>
                <w:szCs w:val="20"/>
              </w:rPr>
              <w:t>2</w:t>
            </w:r>
          </w:p>
        </w:tc>
        <w:tc>
          <w:tcPr>
            <w:tcW w:w="1973" w:type="dxa"/>
            <w:shd w:val="clear" w:color="auto" w:fill="D9D9D9" w:themeFill="background1" w:themeFillShade="D9"/>
          </w:tcPr>
          <w:p w:rsidR="005E53A0" w:rsidRPr="009267D7" w:rsidRDefault="005E53A0" w:rsidP="006F1389">
            <w:pPr>
              <w:pStyle w:val="ListParagraph"/>
              <w:spacing w:before="60" w:after="60"/>
              <w:ind w:left="0"/>
              <w:contextualSpacing w:val="0"/>
              <w:jc w:val="center"/>
              <w:rPr>
                <w:rFonts w:ascii="Arial" w:hAnsi="Arial" w:cs="Arial"/>
                <w:b/>
                <w:color w:val="000000" w:themeColor="text1"/>
                <w:sz w:val="20"/>
                <w:szCs w:val="20"/>
              </w:rPr>
            </w:pPr>
            <w:r w:rsidRPr="009267D7">
              <w:rPr>
                <w:rFonts w:ascii="Arial" w:hAnsi="Arial" w:cs="Arial"/>
                <w:b/>
                <w:color w:val="000000" w:themeColor="text1"/>
                <w:sz w:val="20"/>
                <w:szCs w:val="20"/>
              </w:rPr>
              <w:t>3</w:t>
            </w:r>
          </w:p>
        </w:tc>
        <w:tc>
          <w:tcPr>
            <w:tcW w:w="3839" w:type="dxa"/>
            <w:shd w:val="clear" w:color="auto" w:fill="D9D9D9" w:themeFill="background1" w:themeFillShade="D9"/>
          </w:tcPr>
          <w:p w:rsidR="005E53A0" w:rsidRPr="009267D7" w:rsidRDefault="005E53A0" w:rsidP="006F1389">
            <w:pPr>
              <w:pStyle w:val="ListParagraph"/>
              <w:spacing w:before="60" w:after="60"/>
              <w:ind w:left="0"/>
              <w:contextualSpacing w:val="0"/>
              <w:jc w:val="center"/>
              <w:rPr>
                <w:rFonts w:ascii="Arial" w:hAnsi="Arial" w:cs="Arial"/>
                <w:b/>
                <w:color w:val="000000" w:themeColor="text1"/>
                <w:sz w:val="20"/>
                <w:szCs w:val="20"/>
              </w:rPr>
            </w:pPr>
            <w:r w:rsidRPr="009267D7">
              <w:rPr>
                <w:rFonts w:ascii="Arial" w:hAnsi="Arial" w:cs="Arial"/>
                <w:b/>
                <w:color w:val="000000" w:themeColor="text1"/>
                <w:sz w:val="20"/>
                <w:szCs w:val="20"/>
              </w:rPr>
              <w:t>4</w:t>
            </w:r>
          </w:p>
        </w:tc>
      </w:tr>
      <w:tr w:rsidR="007E5EAB" w:rsidRPr="00AA1F44" w:rsidTr="009267D7">
        <w:tc>
          <w:tcPr>
            <w:tcW w:w="567" w:type="dxa"/>
          </w:tcPr>
          <w:p w:rsidR="005E53A0" w:rsidRPr="009267D7" w:rsidRDefault="005E53A0" w:rsidP="006F1389">
            <w:pPr>
              <w:pStyle w:val="ListParagraph"/>
              <w:spacing w:before="60" w:after="60"/>
              <w:ind w:left="150" w:right="-105"/>
              <w:contextualSpacing w:val="0"/>
              <w:jc w:val="both"/>
              <w:rPr>
                <w:rFonts w:ascii="Arial" w:hAnsi="Arial" w:cs="Arial"/>
                <w:bCs/>
                <w:color w:val="000000" w:themeColor="text1"/>
                <w:sz w:val="20"/>
                <w:szCs w:val="20"/>
              </w:rPr>
            </w:pPr>
            <w:r w:rsidRPr="009267D7">
              <w:rPr>
                <w:rFonts w:ascii="Arial" w:hAnsi="Arial" w:cs="Arial"/>
                <w:bCs/>
                <w:color w:val="000000" w:themeColor="text1"/>
                <w:sz w:val="20"/>
                <w:szCs w:val="20"/>
              </w:rPr>
              <w:t>1</w:t>
            </w:r>
          </w:p>
        </w:tc>
        <w:tc>
          <w:tcPr>
            <w:tcW w:w="2410" w:type="dxa"/>
          </w:tcPr>
          <w:p w:rsidR="005E53A0" w:rsidRPr="009267D7" w:rsidRDefault="005E53A0" w:rsidP="006F1389">
            <w:pPr>
              <w:pStyle w:val="ListParagraph"/>
              <w:spacing w:before="60" w:after="60"/>
              <w:ind w:left="0"/>
              <w:contextualSpacing w:val="0"/>
              <w:rPr>
                <w:rFonts w:ascii="Arial" w:hAnsi="Arial" w:cs="Arial"/>
                <w:bCs/>
                <w:color w:val="000000" w:themeColor="text1"/>
                <w:sz w:val="20"/>
                <w:szCs w:val="20"/>
                <w:lang w:val="sv-SE"/>
              </w:rPr>
            </w:pPr>
            <w:r w:rsidRPr="009267D7">
              <w:rPr>
                <w:rFonts w:ascii="Arial" w:hAnsi="Arial" w:cs="Arial"/>
                <w:bCs/>
                <w:color w:val="000000" w:themeColor="text1"/>
                <w:sz w:val="20"/>
                <w:szCs w:val="20"/>
                <w:lang w:val="sv-SE"/>
              </w:rPr>
              <w:t xml:space="preserve">Pengembangan pelayanan angkutan umum antar kota dalam provinsi kawasan aglomerasi perkotaan dan pelayanan angkutan perintis pada daerah terpencil </w:t>
            </w:r>
          </w:p>
        </w:tc>
        <w:tc>
          <w:tcPr>
            <w:tcW w:w="1973" w:type="dxa"/>
          </w:tcPr>
          <w:p w:rsidR="005E53A0" w:rsidRPr="009267D7" w:rsidRDefault="005E53A0" w:rsidP="006F1389">
            <w:pPr>
              <w:pStyle w:val="ListParagraph"/>
              <w:spacing w:before="60" w:after="60"/>
              <w:ind w:left="0"/>
              <w:contextualSpacing w:val="0"/>
              <w:rPr>
                <w:rFonts w:ascii="Arial" w:hAnsi="Arial" w:cs="Arial"/>
                <w:bCs/>
                <w:color w:val="000000" w:themeColor="text1"/>
                <w:sz w:val="20"/>
                <w:szCs w:val="20"/>
              </w:rPr>
            </w:pPr>
            <w:r w:rsidRPr="009267D7">
              <w:rPr>
                <w:rFonts w:ascii="Arial" w:hAnsi="Arial" w:cs="Arial"/>
                <w:bCs/>
                <w:color w:val="000000" w:themeColor="text1"/>
                <w:sz w:val="20"/>
                <w:szCs w:val="20"/>
              </w:rPr>
              <w:t>Pe</w:t>
            </w:r>
            <w:r w:rsidR="006F1389" w:rsidRPr="009267D7">
              <w:rPr>
                <w:rFonts w:ascii="Arial" w:hAnsi="Arial" w:cs="Arial"/>
                <w:bCs/>
                <w:color w:val="000000" w:themeColor="text1"/>
                <w:sz w:val="20"/>
                <w:szCs w:val="20"/>
              </w:rPr>
              <w:t>rda</w:t>
            </w:r>
            <w:r w:rsidR="00D50D3C">
              <w:rPr>
                <w:rFonts w:ascii="Arial" w:hAnsi="Arial" w:cs="Arial"/>
                <w:bCs/>
                <w:color w:val="000000" w:themeColor="text1"/>
                <w:sz w:val="20"/>
                <w:szCs w:val="20"/>
                <w:lang w:val="id-ID"/>
              </w:rPr>
              <w:t xml:space="preserve"> </w:t>
            </w:r>
            <w:r w:rsidR="006F1389" w:rsidRPr="009267D7">
              <w:rPr>
                <w:rFonts w:ascii="Arial" w:hAnsi="Arial" w:cs="Arial"/>
                <w:bCs/>
                <w:color w:val="000000" w:themeColor="text1"/>
                <w:sz w:val="20"/>
                <w:szCs w:val="20"/>
              </w:rPr>
              <w:t>Provinsi Sumatera Barat No 6 tahun 2021</w:t>
            </w:r>
          </w:p>
        </w:tc>
        <w:tc>
          <w:tcPr>
            <w:tcW w:w="3839" w:type="dxa"/>
          </w:tcPr>
          <w:p w:rsidR="005E53A0" w:rsidRPr="009267D7" w:rsidRDefault="005E53A0" w:rsidP="00D50D3C">
            <w:pPr>
              <w:pStyle w:val="ListParagraph"/>
              <w:spacing w:before="60" w:after="60"/>
              <w:ind w:left="0"/>
              <w:contextualSpacing w:val="0"/>
              <w:rPr>
                <w:rFonts w:ascii="Arial" w:hAnsi="Arial" w:cs="Arial"/>
                <w:bCs/>
                <w:color w:val="000000" w:themeColor="text1"/>
                <w:sz w:val="20"/>
                <w:szCs w:val="20"/>
                <w:lang w:val="sv-SE"/>
              </w:rPr>
            </w:pPr>
            <w:r w:rsidRPr="009267D7">
              <w:rPr>
                <w:rFonts w:ascii="Arial" w:hAnsi="Arial" w:cs="Arial"/>
                <w:bCs/>
                <w:color w:val="000000" w:themeColor="text1"/>
                <w:sz w:val="20"/>
                <w:szCs w:val="20"/>
                <w:lang w:val="sv-SE"/>
              </w:rPr>
              <w:t xml:space="preserve">Dengan tujuan untuk mengetahui seberapa jauh tingkat perkembangan pelayanan angkutan perintis terhadap angkutan jalan perintis. Telah terawasinya 2 daerah di </w:t>
            </w:r>
            <w:r w:rsidR="00D50D3C" w:rsidRPr="009267D7">
              <w:rPr>
                <w:rFonts w:ascii="Arial" w:hAnsi="Arial" w:cs="Arial"/>
                <w:bCs/>
                <w:color w:val="000000" w:themeColor="text1"/>
                <w:sz w:val="20"/>
                <w:szCs w:val="20"/>
                <w:lang w:val="sv-SE"/>
              </w:rPr>
              <w:t xml:space="preserve">Sumatera Barat </w:t>
            </w:r>
            <w:r w:rsidRPr="009267D7">
              <w:rPr>
                <w:rFonts w:ascii="Arial" w:hAnsi="Arial" w:cs="Arial"/>
                <w:bCs/>
                <w:color w:val="000000" w:themeColor="text1"/>
                <w:sz w:val="20"/>
                <w:szCs w:val="20"/>
                <w:lang w:val="sv-SE"/>
              </w:rPr>
              <w:t>yaitu Kab Pasaman Barat, dan Kab Dharmasraya dengan tujuan angkutan bus perintis sebagai pemutus mata rantai kesenjangan keterbatasan penyediaan layanan umum di bidang transportasi</w:t>
            </w:r>
          </w:p>
        </w:tc>
      </w:tr>
      <w:tr w:rsidR="007E5EAB" w:rsidRPr="00AA1F44" w:rsidTr="009267D7">
        <w:tc>
          <w:tcPr>
            <w:tcW w:w="567" w:type="dxa"/>
          </w:tcPr>
          <w:p w:rsidR="005E53A0" w:rsidRPr="009267D7" w:rsidRDefault="005E53A0" w:rsidP="006F1389">
            <w:pPr>
              <w:pStyle w:val="ListParagraph"/>
              <w:spacing w:before="60" w:after="60"/>
              <w:ind w:left="150" w:right="-105"/>
              <w:contextualSpacing w:val="0"/>
              <w:jc w:val="both"/>
              <w:rPr>
                <w:rFonts w:ascii="Arial" w:hAnsi="Arial" w:cs="Arial"/>
                <w:bCs/>
                <w:color w:val="000000" w:themeColor="text1"/>
                <w:sz w:val="20"/>
                <w:szCs w:val="20"/>
              </w:rPr>
            </w:pPr>
            <w:r w:rsidRPr="009267D7">
              <w:rPr>
                <w:rFonts w:ascii="Arial" w:hAnsi="Arial" w:cs="Arial"/>
                <w:bCs/>
                <w:color w:val="000000" w:themeColor="text1"/>
                <w:sz w:val="20"/>
                <w:szCs w:val="20"/>
              </w:rPr>
              <w:t>2</w:t>
            </w:r>
          </w:p>
        </w:tc>
        <w:tc>
          <w:tcPr>
            <w:tcW w:w="2410" w:type="dxa"/>
          </w:tcPr>
          <w:p w:rsidR="005E53A0" w:rsidRPr="009267D7" w:rsidRDefault="005E53A0" w:rsidP="006F1389">
            <w:pPr>
              <w:pStyle w:val="ListParagraph"/>
              <w:spacing w:before="60" w:after="60"/>
              <w:ind w:left="0"/>
              <w:contextualSpacing w:val="0"/>
              <w:rPr>
                <w:rFonts w:ascii="Arial" w:hAnsi="Arial" w:cs="Arial"/>
                <w:bCs/>
                <w:color w:val="000000" w:themeColor="text1"/>
                <w:sz w:val="20"/>
                <w:szCs w:val="20"/>
                <w:lang w:val="sv-SE"/>
              </w:rPr>
            </w:pPr>
            <w:r w:rsidRPr="009267D7">
              <w:rPr>
                <w:rFonts w:ascii="Arial" w:hAnsi="Arial" w:cs="Arial"/>
                <w:bCs/>
                <w:color w:val="000000" w:themeColor="text1"/>
                <w:sz w:val="20"/>
                <w:szCs w:val="20"/>
                <w:lang w:val="sv-SE"/>
              </w:rPr>
              <w:t>Pengembangan layanan transportasi untuk mendukung pariwisata</w:t>
            </w:r>
          </w:p>
        </w:tc>
        <w:tc>
          <w:tcPr>
            <w:tcW w:w="1973" w:type="dxa"/>
          </w:tcPr>
          <w:p w:rsidR="005E53A0" w:rsidRPr="009267D7" w:rsidRDefault="006F1389" w:rsidP="006F1389">
            <w:pPr>
              <w:pStyle w:val="ListParagraph"/>
              <w:spacing w:before="60" w:after="60"/>
              <w:ind w:left="0"/>
              <w:contextualSpacing w:val="0"/>
              <w:rPr>
                <w:rFonts w:ascii="Arial" w:hAnsi="Arial" w:cs="Arial"/>
                <w:b/>
                <w:color w:val="000000" w:themeColor="text1"/>
                <w:sz w:val="20"/>
                <w:szCs w:val="20"/>
              </w:rPr>
            </w:pPr>
            <w:r w:rsidRPr="009267D7">
              <w:rPr>
                <w:rFonts w:ascii="Arial" w:hAnsi="Arial" w:cs="Arial"/>
                <w:bCs/>
                <w:color w:val="000000" w:themeColor="text1"/>
                <w:sz w:val="20"/>
                <w:szCs w:val="20"/>
              </w:rPr>
              <w:t>Perda</w:t>
            </w:r>
            <w:r w:rsidR="00D50D3C">
              <w:rPr>
                <w:rFonts w:ascii="Arial" w:hAnsi="Arial" w:cs="Arial"/>
                <w:bCs/>
                <w:color w:val="000000" w:themeColor="text1"/>
                <w:sz w:val="20"/>
                <w:szCs w:val="20"/>
                <w:lang w:val="id-ID"/>
              </w:rPr>
              <w:t xml:space="preserve"> </w:t>
            </w:r>
            <w:r w:rsidRPr="009267D7">
              <w:rPr>
                <w:rFonts w:ascii="Arial" w:hAnsi="Arial" w:cs="Arial"/>
                <w:bCs/>
                <w:color w:val="000000" w:themeColor="text1"/>
                <w:sz w:val="20"/>
                <w:szCs w:val="20"/>
              </w:rPr>
              <w:t>Provinsi Sumatera Barat No 6 tahun 2021</w:t>
            </w:r>
          </w:p>
        </w:tc>
        <w:tc>
          <w:tcPr>
            <w:tcW w:w="3839" w:type="dxa"/>
          </w:tcPr>
          <w:p w:rsidR="005E53A0" w:rsidRPr="009267D7" w:rsidRDefault="005E53A0" w:rsidP="006F1389">
            <w:pPr>
              <w:pStyle w:val="ListParagraph"/>
              <w:spacing w:before="60" w:after="60"/>
              <w:ind w:left="0"/>
              <w:contextualSpacing w:val="0"/>
              <w:rPr>
                <w:rFonts w:ascii="Arial" w:hAnsi="Arial" w:cs="Arial"/>
                <w:color w:val="000000" w:themeColor="text1"/>
                <w:sz w:val="20"/>
                <w:szCs w:val="20"/>
                <w:lang w:val="sv-SE"/>
              </w:rPr>
            </w:pPr>
            <w:r w:rsidRPr="009267D7">
              <w:rPr>
                <w:rFonts w:ascii="Arial" w:hAnsi="Arial" w:cs="Arial"/>
                <w:color w:val="000000" w:themeColor="text1"/>
                <w:sz w:val="20"/>
                <w:szCs w:val="20"/>
                <w:lang w:val="sv-SE"/>
              </w:rPr>
              <w:t>Terawasinya pelabuhan pengumpan regional dan penyebrangan dalam mendukung pariwisata di Sumatera Barat</w:t>
            </w:r>
          </w:p>
        </w:tc>
      </w:tr>
      <w:tr w:rsidR="007E5EAB" w:rsidRPr="00AA1F44" w:rsidTr="009267D7">
        <w:tc>
          <w:tcPr>
            <w:tcW w:w="567" w:type="dxa"/>
          </w:tcPr>
          <w:p w:rsidR="005E53A0" w:rsidRPr="009267D7" w:rsidRDefault="005E53A0" w:rsidP="006F1389">
            <w:pPr>
              <w:pStyle w:val="ListParagraph"/>
              <w:spacing w:before="60" w:after="60"/>
              <w:ind w:left="150" w:right="-105"/>
              <w:contextualSpacing w:val="0"/>
              <w:jc w:val="both"/>
              <w:rPr>
                <w:rFonts w:ascii="Arial" w:hAnsi="Arial" w:cs="Arial"/>
                <w:bCs/>
                <w:color w:val="000000" w:themeColor="text1"/>
                <w:sz w:val="20"/>
                <w:szCs w:val="20"/>
              </w:rPr>
            </w:pPr>
            <w:r w:rsidRPr="009267D7">
              <w:rPr>
                <w:rFonts w:ascii="Arial" w:hAnsi="Arial" w:cs="Arial"/>
                <w:bCs/>
                <w:color w:val="000000" w:themeColor="text1"/>
                <w:sz w:val="20"/>
                <w:szCs w:val="20"/>
              </w:rPr>
              <w:t>3</w:t>
            </w:r>
          </w:p>
        </w:tc>
        <w:tc>
          <w:tcPr>
            <w:tcW w:w="2410" w:type="dxa"/>
          </w:tcPr>
          <w:p w:rsidR="005E53A0" w:rsidRPr="009267D7" w:rsidRDefault="005E53A0" w:rsidP="006F1389">
            <w:pPr>
              <w:pStyle w:val="ListParagraph"/>
              <w:spacing w:before="60" w:after="60"/>
              <w:ind w:left="0"/>
              <w:contextualSpacing w:val="0"/>
              <w:rPr>
                <w:rFonts w:ascii="Arial" w:hAnsi="Arial" w:cs="Arial"/>
                <w:bCs/>
                <w:color w:val="000000" w:themeColor="text1"/>
                <w:sz w:val="20"/>
                <w:szCs w:val="20"/>
                <w:lang w:val="sv-SE"/>
              </w:rPr>
            </w:pPr>
            <w:r w:rsidRPr="009267D7">
              <w:rPr>
                <w:rFonts w:ascii="Arial" w:hAnsi="Arial" w:cs="Arial"/>
                <w:bCs/>
                <w:color w:val="000000" w:themeColor="text1"/>
                <w:sz w:val="20"/>
                <w:szCs w:val="20"/>
                <w:lang w:val="sv-SE"/>
              </w:rPr>
              <w:t>Penyediaan dukungan pembangunan fasilitas keselamatan kereta api</w:t>
            </w:r>
          </w:p>
        </w:tc>
        <w:tc>
          <w:tcPr>
            <w:tcW w:w="1973" w:type="dxa"/>
          </w:tcPr>
          <w:p w:rsidR="005E53A0" w:rsidRPr="009267D7" w:rsidRDefault="006F1389" w:rsidP="006F1389">
            <w:pPr>
              <w:pStyle w:val="ListParagraph"/>
              <w:spacing w:before="60" w:after="60"/>
              <w:ind w:left="0"/>
              <w:contextualSpacing w:val="0"/>
              <w:rPr>
                <w:rFonts w:ascii="Arial" w:hAnsi="Arial" w:cs="Arial"/>
                <w:bCs/>
                <w:color w:val="000000" w:themeColor="text1"/>
                <w:sz w:val="20"/>
                <w:szCs w:val="20"/>
              </w:rPr>
            </w:pPr>
            <w:r w:rsidRPr="009267D7">
              <w:rPr>
                <w:rFonts w:ascii="Arial" w:hAnsi="Arial" w:cs="Arial"/>
                <w:bCs/>
                <w:color w:val="000000" w:themeColor="text1"/>
                <w:sz w:val="20"/>
                <w:szCs w:val="20"/>
              </w:rPr>
              <w:t>Perda</w:t>
            </w:r>
            <w:r w:rsidR="00D50D3C">
              <w:rPr>
                <w:rFonts w:ascii="Arial" w:hAnsi="Arial" w:cs="Arial"/>
                <w:bCs/>
                <w:color w:val="000000" w:themeColor="text1"/>
                <w:sz w:val="20"/>
                <w:szCs w:val="20"/>
                <w:lang w:val="id-ID"/>
              </w:rPr>
              <w:t xml:space="preserve"> </w:t>
            </w:r>
            <w:r w:rsidRPr="009267D7">
              <w:rPr>
                <w:rFonts w:ascii="Arial" w:hAnsi="Arial" w:cs="Arial"/>
                <w:bCs/>
                <w:color w:val="000000" w:themeColor="text1"/>
                <w:sz w:val="20"/>
                <w:szCs w:val="20"/>
              </w:rPr>
              <w:t>Provinsi Sumatera Barat No 6 tahun 2021</w:t>
            </w:r>
          </w:p>
        </w:tc>
        <w:tc>
          <w:tcPr>
            <w:tcW w:w="3839" w:type="dxa"/>
          </w:tcPr>
          <w:p w:rsidR="005E53A0" w:rsidRPr="00816486" w:rsidRDefault="005E53A0" w:rsidP="00816486">
            <w:pPr>
              <w:pStyle w:val="ListParagraph"/>
              <w:spacing w:before="60" w:after="60"/>
              <w:ind w:left="0"/>
              <w:contextualSpacing w:val="0"/>
              <w:rPr>
                <w:rFonts w:ascii="Arial" w:hAnsi="Arial" w:cs="Arial"/>
                <w:color w:val="000000" w:themeColor="text1"/>
                <w:sz w:val="20"/>
                <w:szCs w:val="20"/>
                <w:lang w:val="id-ID"/>
              </w:rPr>
            </w:pPr>
            <w:r w:rsidRPr="009267D7">
              <w:rPr>
                <w:rFonts w:ascii="Arial" w:hAnsi="Arial" w:cs="Arial"/>
                <w:color w:val="000000" w:themeColor="text1"/>
                <w:sz w:val="20"/>
                <w:szCs w:val="20"/>
                <w:lang w:val="sv-SE"/>
              </w:rPr>
              <w:t xml:space="preserve">Dengan tujuan peningkatan keamanan dan keselamatan </w:t>
            </w:r>
            <w:r w:rsidR="00816486">
              <w:rPr>
                <w:rFonts w:ascii="Arial" w:hAnsi="Arial" w:cs="Arial"/>
                <w:color w:val="000000" w:themeColor="text1"/>
                <w:sz w:val="20"/>
                <w:szCs w:val="20"/>
                <w:lang w:val="id-ID"/>
              </w:rPr>
              <w:t xml:space="preserve">masyarakt </w:t>
            </w:r>
            <w:r w:rsidRPr="009267D7">
              <w:rPr>
                <w:rFonts w:ascii="Arial" w:hAnsi="Arial" w:cs="Arial"/>
                <w:color w:val="000000" w:themeColor="text1"/>
                <w:sz w:val="20"/>
                <w:szCs w:val="20"/>
                <w:lang w:val="sv-SE"/>
              </w:rPr>
              <w:t xml:space="preserve">di titik persinggungan antara jalaur perkeretaapian dan lalu lintas angkutan jalan atau perlintasan sebidang di provinsi Sumatera Barat. Masalah yang dapat diselesaikan </w:t>
            </w:r>
            <w:r w:rsidR="00816486">
              <w:rPr>
                <w:rFonts w:ascii="Arial" w:hAnsi="Arial" w:cs="Arial"/>
                <w:color w:val="000000" w:themeColor="text1"/>
                <w:sz w:val="20"/>
                <w:szCs w:val="20"/>
                <w:lang w:val="id-ID"/>
              </w:rPr>
              <w:t>menyediakan</w:t>
            </w:r>
            <w:r w:rsidRPr="009267D7">
              <w:rPr>
                <w:rFonts w:ascii="Arial" w:hAnsi="Arial" w:cs="Arial"/>
                <w:color w:val="000000" w:themeColor="text1"/>
                <w:sz w:val="20"/>
                <w:szCs w:val="20"/>
                <w:lang w:val="sv-SE"/>
              </w:rPr>
              <w:t xml:space="preserve"> fasilitas keselamatan pada perlintasan sebidang kereta api di perlintasan jalan sawahan – perlintasan jalan pulo aie</w:t>
            </w:r>
            <w:r w:rsidR="00816486">
              <w:rPr>
                <w:rFonts w:ascii="Arial" w:hAnsi="Arial" w:cs="Arial"/>
                <w:color w:val="000000" w:themeColor="text1"/>
                <w:sz w:val="20"/>
                <w:szCs w:val="20"/>
                <w:lang w:val="id-ID"/>
              </w:rPr>
              <w:t>.</w:t>
            </w:r>
          </w:p>
        </w:tc>
      </w:tr>
      <w:tr w:rsidR="007E5EAB" w:rsidRPr="00AA1F44" w:rsidTr="009267D7">
        <w:tc>
          <w:tcPr>
            <w:tcW w:w="567" w:type="dxa"/>
          </w:tcPr>
          <w:p w:rsidR="005E53A0" w:rsidRPr="009267D7" w:rsidRDefault="005E53A0" w:rsidP="006F1389">
            <w:pPr>
              <w:pStyle w:val="ListParagraph"/>
              <w:spacing w:before="60" w:after="60"/>
              <w:ind w:left="150" w:right="-105"/>
              <w:contextualSpacing w:val="0"/>
              <w:jc w:val="both"/>
              <w:rPr>
                <w:rFonts w:ascii="Arial" w:hAnsi="Arial" w:cs="Arial"/>
                <w:bCs/>
                <w:color w:val="000000" w:themeColor="text1"/>
                <w:sz w:val="20"/>
                <w:szCs w:val="20"/>
              </w:rPr>
            </w:pPr>
            <w:r w:rsidRPr="009267D7">
              <w:rPr>
                <w:rFonts w:ascii="Arial" w:hAnsi="Arial" w:cs="Arial"/>
                <w:bCs/>
                <w:color w:val="000000" w:themeColor="text1"/>
                <w:sz w:val="20"/>
                <w:szCs w:val="20"/>
              </w:rPr>
              <w:t>4</w:t>
            </w:r>
          </w:p>
        </w:tc>
        <w:tc>
          <w:tcPr>
            <w:tcW w:w="2410" w:type="dxa"/>
          </w:tcPr>
          <w:p w:rsidR="005E53A0" w:rsidRPr="009267D7" w:rsidRDefault="005E53A0" w:rsidP="006F1389">
            <w:pPr>
              <w:pStyle w:val="ListParagraph"/>
              <w:spacing w:before="60" w:after="60"/>
              <w:ind w:left="0"/>
              <w:contextualSpacing w:val="0"/>
              <w:rPr>
                <w:rFonts w:ascii="Arial" w:hAnsi="Arial" w:cs="Arial"/>
                <w:bCs/>
                <w:color w:val="000000" w:themeColor="text1"/>
                <w:sz w:val="20"/>
                <w:szCs w:val="20"/>
                <w:lang w:val="sv-SE"/>
              </w:rPr>
            </w:pPr>
            <w:r w:rsidRPr="009267D7">
              <w:rPr>
                <w:rFonts w:ascii="Arial" w:hAnsi="Arial" w:cs="Arial"/>
                <w:bCs/>
                <w:color w:val="000000" w:themeColor="text1"/>
                <w:sz w:val="20"/>
                <w:szCs w:val="20"/>
                <w:lang w:val="sv-SE"/>
              </w:rPr>
              <w:t xml:space="preserve">Peningkatan kompetensi sumber daya manusia perhubungan </w:t>
            </w:r>
          </w:p>
        </w:tc>
        <w:tc>
          <w:tcPr>
            <w:tcW w:w="1973" w:type="dxa"/>
          </w:tcPr>
          <w:p w:rsidR="005E53A0" w:rsidRPr="009267D7" w:rsidRDefault="006F1389" w:rsidP="006F1389">
            <w:pPr>
              <w:pStyle w:val="ListParagraph"/>
              <w:spacing w:before="60" w:after="60"/>
              <w:ind w:left="0"/>
              <w:contextualSpacing w:val="0"/>
              <w:rPr>
                <w:rFonts w:ascii="Arial" w:hAnsi="Arial" w:cs="Arial"/>
                <w:bCs/>
                <w:color w:val="000000" w:themeColor="text1"/>
                <w:sz w:val="20"/>
                <w:szCs w:val="20"/>
              </w:rPr>
            </w:pPr>
            <w:r w:rsidRPr="009267D7">
              <w:rPr>
                <w:rFonts w:ascii="Arial" w:hAnsi="Arial" w:cs="Arial"/>
                <w:bCs/>
                <w:color w:val="000000" w:themeColor="text1"/>
                <w:sz w:val="20"/>
                <w:szCs w:val="20"/>
              </w:rPr>
              <w:t>PerdaProvinsi Sumatera Barat No 6 tahun 2021</w:t>
            </w:r>
          </w:p>
        </w:tc>
        <w:tc>
          <w:tcPr>
            <w:tcW w:w="3839" w:type="dxa"/>
          </w:tcPr>
          <w:p w:rsidR="005E53A0" w:rsidRPr="009267D7" w:rsidRDefault="005E53A0" w:rsidP="00816486">
            <w:pPr>
              <w:pStyle w:val="ListParagraph"/>
              <w:spacing w:before="60" w:after="60"/>
              <w:ind w:left="0"/>
              <w:contextualSpacing w:val="0"/>
              <w:rPr>
                <w:rFonts w:ascii="Arial" w:hAnsi="Arial" w:cs="Arial"/>
                <w:color w:val="000000" w:themeColor="text1"/>
                <w:sz w:val="20"/>
                <w:szCs w:val="20"/>
                <w:lang w:val="id-ID"/>
              </w:rPr>
            </w:pPr>
            <w:r w:rsidRPr="009267D7">
              <w:rPr>
                <w:rFonts w:ascii="Arial" w:hAnsi="Arial" w:cs="Arial"/>
                <w:color w:val="000000" w:themeColor="text1"/>
                <w:sz w:val="20"/>
                <w:szCs w:val="20"/>
                <w:lang w:val="sv-SE"/>
              </w:rPr>
              <w:t>Dengan tujuan penambahan sumber daya manusia perhubungan yang berkompeten di bidang transportasi. Masalah yang dapat diselesaikan</w:t>
            </w:r>
            <w:r w:rsidR="00816486">
              <w:rPr>
                <w:rFonts w:ascii="Arial" w:hAnsi="Arial" w:cs="Arial"/>
                <w:color w:val="000000" w:themeColor="text1"/>
                <w:sz w:val="20"/>
                <w:szCs w:val="20"/>
                <w:lang w:val="id-ID"/>
              </w:rPr>
              <w:t xml:space="preserve"> dengan</w:t>
            </w:r>
            <w:r w:rsidRPr="009267D7">
              <w:rPr>
                <w:rFonts w:ascii="Arial" w:hAnsi="Arial" w:cs="Arial"/>
                <w:color w:val="000000" w:themeColor="text1"/>
                <w:sz w:val="20"/>
                <w:szCs w:val="20"/>
                <w:lang w:val="sv-SE"/>
              </w:rPr>
              <w:t xml:space="preserve"> </w:t>
            </w:r>
            <w:r w:rsidR="00816486">
              <w:rPr>
                <w:rFonts w:ascii="Arial" w:hAnsi="Arial" w:cs="Arial"/>
                <w:color w:val="000000" w:themeColor="text1"/>
                <w:sz w:val="20"/>
                <w:szCs w:val="20"/>
                <w:lang w:val="id-ID"/>
              </w:rPr>
              <w:t>pelaksanaan diklat / sosialisasi</w:t>
            </w:r>
            <w:r w:rsidR="006F1389" w:rsidRPr="009267D7">
              <w:rPr>
                <w:rFonts w:ascii="Arial" w:hAnsi="Arial" w:cs="Arial"/>
                <w:color w:val="000000" w:themeColor="text1"/>
                <w:sz w:val="20"/>
                <w:szCs w:val="20"/>
                <w:lang w:val="sv-SE"/>
              </w:rPr>
              <w:t xml:space="preserve"> pada tahun 202</w:t>
            </w:r>
            <w:r w:rsidR="00AD00B7" w:rsidRPr="009267D7">
              <w:rPr>
                <w:rFonts w:ascii="Arial" w:hAnsi="Arial" w:cs="Arial"/>
                <w:color w:val="000000" w:themeColor="text1"/>
                <w:sz w:val="20"/>
                <w:szCs w:val="20"/>
                <w:lang w:val="id-ID"/>
              </w:rPr>
              <w:t>2</w:t>
            </w:r>
          </w:p>
        </w:tc>
      </w:tr>
      <w:tr w:rsidR="007E5EAB" w:rsidRPr="00AA1F44" w:rsidTr="009267D7">
        <w:tc>
          <w:tcPr>
            <w:tcW w:w="567" w:type="dxa"/>
          </w:tcPr>
          <w:p w:rsidR="005E53A0" w:rsidRPr="009267D7" w:rsidRDefault="005E53A0" w:rsidP="006F1389">
            <w:pPr>
              <w:pStyle w:val="ListParagraph"/>
              <w:spacing w:before="60" w:after="60"/>
              <w:ind w:left="150" w:right="-105"/>
              <w:contextualSpacing w:val="0"/>
              <w:jc w:val="both"/>
              <w:rPr>
                <w:rFonts w:ascii="Arial" w:hAnsi="Arial" w:cs="Arial"/>
                <w:bCs/>
                <w:color w:val="000000" w:themeColor="text1"/>
                <w:sz w:val="20"/>
                <w:szCs w:val="20"/>
              </w:rPr>
            </w:pPr>
            <w:r w:rsidRPr="009267D7">
              <w:rPr>
                <w:rFonts w:ascii="Arial" w:hAnsi="Arial" w:cs="Arial"/>
                <w:bCs/>
                <w:color w:val="000000" w:themeColor="text1"/>
                <w:sz w:val="20"/>
                <w:szCs w:val="20"/>
              </w:rPr>
              <w:t>5</w:t>
            </w:r>
          </w:p>
        </w:tc>
        <w:tc>
          <w:tcPr>
            <w:tcW w:w="2410" w:type="dxa"/>
          </w:tcPr>
          <w:p w:rsidR="005E53A0" w:rsidRPr="009267D7" w:rsidRDefault="005E53A0" w:rsidP="006F1389">
            <w:pPr>
              <w:pStyle w:val="ListParagraph"/>
              <w:spacing w:before="60" w:after="60"/>
              <w:ind w:left="0"/>
              <w:contextualSpacing w:val="0"/>
              <w:rPr>
                <w:rFonts w:ascii="Arial" w:hAnsi="Arial" w:cs="Arial"/>
                <w:bCs/>
                <w:color w:val="000000" w:themeColor="text1"/>
                <w:sz w:val="20"/>
                <w:szCs w:val="20"/>
              </w:rPr>
            </w:pPr>
            <w:r w:rsidRPr="009267D7">
              <w:rPr>
                <w:rFonts w:ascii="Arial" w:hAnsi="Arial" w:cs="Arial"/>
                <w:bCs/>
                <w:color w:val="000000" w:themeColor="text1"/>
                <w:sz w:val="20"/>
                <w:szCs w:val="20"/>
              </w:rPr>
              <w:t>Penataan system perizinantransportasi</w:t>
            </w:r>
          </w:p>
        </w:tc>
        <w:tc>
          <w:tcPr>
            <w:tcW w:w="1973" w:type="dxa"/>
          </w:tcPr>
          <w:p w:rsidR="005E53A0" w:rsidRPr="009267D7" w:rsidRDefault="006F1389" w:rsidP="006F1389">
            <w:pPr>
              <w:pStyle w:val="ListParagraph"/>
              <w:spacing w:before="60" w:after="60"/>
              <w:ind w:left="0"/>
              <w:contextualSpacing w:val="0"/>
              <w:rPr>
                <w:rFonts w:ascii="Arial" w:hAnsi="Arial" w:cs="Arial"/>
                <w:bCs/>
                <w:color w:val="000000" w:themeColor="text1"/>
                <w:sz w:val="20"/>
                <w:szCs w:val="20"/>
              </w:rPr>
            </w:pPr>
            <w:r w:rsidRPr="009267D7">
              <w:rPr>
                <w:rFonts w:ascii="Arial" w:hAnsi="Arial" w:cs="Arial"/>
                <w:bCs/>
                <w:color w:val="000000" w:themeColor="text1"/>
                <w:sz w:val="20"/>
                <w:szCs w:val="20"/>
              </w:rPr>
              <w:t>PerdaProvinsi Sumatera Barat No 6 tahun 2021</w:t>
            </w:r>
          </w:p>
        </w:tc>
        <w:tc>
          <w:tcPr>
            <w:tcW w:w="3839" w:type="dxa"/>
          </w:tcPr>
          <w:p w:rsidR="005E53A0" w:rsidRPr="009267D7" w:rsidRDefault="005E53A0" w:rsidP="006F1389">
            <w:pPr>
              <w:pStyle w:val="ListParagraph"/>
              <w:spacing w:before="60" w:after="60"/>
              <w:ind w:left="0"/>
              <w:contextualSpacing w:val="0"/>
              <w:rPr>
                <w:rFonts w:ascii="Arial" w:hAnsi="Arial" w:cs="Arial"/>
                <w:color w:val="000000" w:themeColor="text1"/>
                <w:sz w:val="20"/>
                <w:szCs w:val="20"/>
                <w:lang w:val="id-ID"/>
              </w:rPr>
            </w:pPr>
            <w:r w:rsidRPr="009267D7">
              <w:rPr>
                <w:rFonts w:ascii="Arial" w:hAnsi="Arial" w:cs="Arial"/>
                <w:color w:val="000000" w:themeColor="text1"/>
                <w:sz w:val="20"/>
                <w:szCs w:val="20"/>
                <w:lang w:val="sv-SE"/>
              </w:rPr>
              <w:t>Dengan tujuan terdatanya perizinan angkutan umum AKDP atau AJDP di Sumatera Barat. Masalah yang dapat diselesaikan terdatanya angkutan AKDP/AJDP yang men</w:t>
            </w:r>
            <w:r w:rsidR="006F1389" w:rsidRPr="009267D7">
              <w:rPr>
                <w:rFonts w:ascii="Arial" w:hAnsi="Arial" w:cs="Arial"/>
                <w:color w:val="000000" w:themeColor="text1"/>
                <w:sz w:val="20"/>
                <w:szCs w:val="20"/>
                <w:lang w:val="sv-SE"/>
              </w:rPr>
              <w:t>gurus perizinan pada tahun 202</w:t>
            </w:r>
            <w:r w:rsidR="00AD00B7" w:rsidRPr="009267D7">
              <w:rPr>
                <w:rFonts w:ascii="Arial" w:hAnsi="Arial" w:cs="Arial"/>
                <w:color w:val="000000" w:themeColor="text1"/>
                <w:sz w:val="20"/>
                <w:szCs w:val="20"/>
                <w:lang w:val="id-ID"/>
              </w:rPr>
              <w:t>2</w:t>
            </w:r>
          </w:p>
        </w:tc>
      </w:tr>
    </w:tbl>
    <w:p w:rsidR="005E53A0" w:rsidRPr="00AA1F44" w:rsidRDefault="005E53A0" w:rsidP="005E53A0">
      <w:pPr>
        <w:autoSpaceDE w:val="0"/>
        <w:autoSpaceDN w:val="0"/>
        <w:adjustRightInd w:val="0"/>
        <w:spacing w:before="60" w:after="60"/>
        <w:rPr>
          <w:rFonts w:ascii="Arial" w:hAnsi="Arial" w:cs="Arial"/>
          <w:b/>
          <w:color w:val="4F81BD" w:themeColor="accent1"/>
          <w:sz w:val="22"/>
          <w:szCs w:val="22"/>
          <w:lang w:val="sv-SE"/>
        </w:rPr>
      </w:pPr>
    </w:p>
    <w:p w:rsidR="00E628D4" w:rsidRPr="00AA1F44" w:rsidRDefault="00306727" w:rsidP="005E53A0">
      <w:pPr>
        <w:pStyle w:val="Heading2"/>
        <w:ind w:left="540"/>
        <w:rPr>
          <w:lang w:val="sv-SE"/>
        </w:rPr>
      </w:pPr>
      <w:bookmarkStart w:id="18" w:name="_Toc92444728"/>
      <w:r w:rsidRPr="00AA1F44">
        <w:rPr>
          <w:lang w:val="sv-SE"/>
        </w:rPr>
        <w:lastRenderedPageBreak/>
        <w:t>TINDAK LANJUT REKOMENDASI DPRD TAHUN ANGGARAN SEBELUMNYA</w:t>
      </w:r>
      <w:bookmarkEnd w:id="18"/>
    </w:p>
    <w:p w:rsidR="00306727" w:rsidRPr="00AA1F44" w:rsidRDefault="00306727" w:rsidP="005E53A0">
      <w:pPr>
        <w:pStyle w:val="ListParagraph"/>
        <w:spacing w:before="60" w:after="60"/>
        <w:ind w:left="567" w:firstLine="567"/>
        <w:contextualSpacing w:val="0"/>
        <w:jc w:val="both"/>
        <w:rPr>
          <w:rFonts w:ascii="Arial" w:hAnsi="Arial" w:cs="Arial"/>
          <w:lang w:val="sv-SE"/>
        </w:rPr>
      </w:pPr>
      <w:r w:rsidRPr="00AA1F44">
        <w:rPr>
          <w:rFonts w:ascii="Arial" w:hAnsi="Arial" w:cs="Arial"/>
          <w:lang w:val="sv-SE"/>
        </w:rPr>
        <w:t>Terhadap rekomendasi DPRD</w:t>
      </w:r>
      <w:r w:rsidR="006266AB" w:rsidRPr="00AA1F44">
        <w:rPr>
          <w:rFonts w:ascii="Arial" w:hAnsi="Arial" w:cs="Arial"/>
          <w:lang w:val="sv-SE"/>
        </w:rPr>
        <w:t>, Pansus LKPJ, dan Fraksi</w:t>
      </w:r>
      <w:r w:rsidRPr="00AA1F44">
        <w:rPr>
          <w:rFonts w:ascii="Arial" w:hAnsi="Arial" w:cs="Arial"/>
          <w:lang w:val="sv-SE"/>
        </w:rPr>
        <w:t xml:space="preserve"> atas LKPJ Kepala Daerah Tahun Anggaran 20</w:t>
      </w:r>
      <w:r w:rsidR="007E5EAB" w:rsidRPr="00AA1F44">
        <w:rPr>
          <w:rFonts w:ascii="Arial" w:hAnsi="Arial" w:cs="Arial"/>
          <w:lang w:val="sv-SE"/>
        </w:rPr>
        <w:t>21</w:t>
      </w:r>
      <w:r w:rsidRPr="00AA1F44">
        <w:rPr>
          <w:rFonts w:ascii="Arial" w:hAnsi="Arial" w:cs="Arial"/>
          <w:lang w:val="sv-SE"/>
        </w:rPr>
        <w:t xml:space="preserve"> pada </w:t>
      </w:r>
      <w:r w:rsidR="007C3D8F" w:rsidRPr="00AA1F44">
        <w:rPr>
          <w:rFonts w:ascii="Arial" w:hAnsi="Arial" w:cs="Arial"/>
          <w:lang w:val="sv-SE"/>
        </w:rPr>
        <w:t>Dinas Perhubungan Provinsi Sumatera Barat</w:t>
      </w:r>
      <w:r w:rsidRPr="00AA1F44">
        <w:rPr>
          <w:rFonts w:ascii="Arial" w:hAnsi="Arial" w:cs="Arial"/>
          <w:lang w:val="sv-SE"/>
        </w:rPr>
        <w:t>, telah ditindaklanjuti dengan kebijakan, program dan kegaitan yang dilaksanakan Pada Tahun anggaran 202</w:t>
      </w:r>
      <w:r w:rsidR="007E5EAB" w:rsidRPr="00AA1F44">
        <w:rPr>
          <w:rFonts w:ascii="Arial" w:hAnsi="Arial" w:cs="Arial"/>
          <w:lang w:val="sv-SE"/>
        </w:rPr>
        <w:t>2</w:t>
      </w:r>
      <w:r w:rsidRPr="00AA1F44">
        <w:rPr>
          <w:rFonts w:ascii="Arial" w:hAnsi="Arial" w:cs="Arial"/>
          <w:lang w:val="sv-SE"/>
        </w:rPr>
        <w:t>, dengan rincian sebagai berikut :</w:t>
      </w:r>
    </w:p>
    <w:p w:rsidR="006816BF" w:rsidRPr="006816BF" w:rsidRDefault="006816BF" w:rsidP="005E53A0">
      <w:pPr>
        <w:pStyle w:val="ListParagraph"/>
        <w:spacing w:before="60" w:after="60"/>
        <w:ind w:left="567" w:firstLine="567"/>
        <w:contextualSpacing w:val="0"/>
        <w:jc w:val="both"/>
        <w:rPr>
          <w:rFonts w:ascii="Arial" w:hAnsi="Arial" w:cs="Arial"/>
          <w:lang w:val="id-ID"/>
        </w:rPr>
      </w:pPr>
    </w:p>
    <w:p w:rsidR="006266AB" w:rsidRPr="00252AD9" w:rsidRDefault="005E53A0" w:rsidP="00766DE3">
      <w:pPr>
        <w:pStyle w:val="Heading3"/>
        <w:numPr>
          <w:ilvl w:val="0"/>
          <w:numId w:val="28"/>
        </w:numPr>
        <w:spacing w:line="276" w:lineRule="auto"/>
      </w:pPr>
      <w:bookmarkStart w:id="19" w:name="_Toc92444729"/>
      <w:r>
        <w:t>Ti</w:t>
      </w:r>
      <w:r w:rsidR="006266AB" w:rsidRPr="00252AD9">
        <w:t>ndak</w:t>
      </w:r>
      <w:r w:rsidR="00006CA2">
        <w:rPr>
          <w:lang w:val="id-ID"/>
        </w:rPr>
        <w:t xml:space="preserve"> </w:t>
      </w:r>
      <w:r w:rsidR="006266AB" w:rsidRPr="00252AD9">
        <w:t>Lanjut</w:t>
      </w:r>
      <w:r w:rsidR="00006CA2">
        <w:rPr>
          <w:lang w:val="id-ID"/>
        </w:rPr>
        <w:t xml:space="preserve"> </w:t>
      </w:r>
      <w:r w:rsidR="006266AB" w:rsidRPr="00252AD9">
        <w:t>rekomendasi</w:t>
      </w:r>
      <w:r w:rsidR="00006CA2">
        <w:rPr>
          <w:lang w:val="id-ID"/>
        </w:rPr>
        <w:t xml:space="preserve"> </w:t>
      </w:r>
      <w:r w:rsidR="006266AB" w:rsidRPr="00252AD9">
        <w:t>DPRD :</w:t>
      </w:r>
      <w:bookmarkEnd w:id="19"/>
    </w:p>
    <w:p w:rsidR="006266AB" w:rsidRPr="00252AD9" w:rsidRDefault="006266AB" w:rsidP="005E53A0">
      <w:pPr>
        <w:autoSpaceDE w:val="0"/>
        <w:autoSpaceDN w:val="0"/>
        <w:adjustRightInd w:val="0"/>
        <w:spacing w:before="60" w:after="60"/>
        <w:jc w:val="center"/>
        <w:rPr>
          <w:rFonts w:ascii="Arial" w:hAnsi="Arial" w:cs="Arial"/>
          <w:b/>
          <w:color w:val="000000" w:themeColor="text1"/>
        </w:rPr>
      </w:pPr>
    </w:p>
    <w:p w:rsidR="00D4368C" w:rsidRPr="00252AD9" w:rsidRDefault="00395316" w:rsidP="005E53A0">
      <w:pPr>
        <w:autoSpaceDE w:val="0"/>
        <w:autoSpaceDN w:val="0"/>
        <w:adjustRightInd w:val="0"/>
        <w:spacing w:before="60" w:after="60"/>
        <w:jc w:val="center"/>
        <w:rPr>
          <w:rFonts w:ascii="Arial" w:hAnsi="Arial" w:cs="Arial"/>
          <w:b/>
          <w:color w:val="000000" w:themeColor="text1"/>
        </w:rPr>
      </w:pPr>
      <w:r w:rsidRPr="00252AD9">
        <w:rPr>
          <w:rFonts w:ascii="Arial" w:hAnsi="Arial" w:cs="Arial"/>
          <w:b/>
          <w:color w:val="000000" w:themeColor="text1"/>
        </w:rPr>
        <w:t>Tabel</w:t>
      </w:r>
      <w:r w:rsidR="00EA612D">
        <w:rPr>
          <w:rFonts w:ascii="Arial" w:hAnsi="Arial" w:cs="Arial"/>
          <w:b/>
          <w:color w:val="000000" w:themeColor="text1"/>
        </w:rPr>
        <w:t>2</w:t>
      </w:r>
      <w:r w:rsidRPr="00252AD9">
        <w:rPr>
          <w:rFonts w:ascii="Arial" w:hAnsi="Arial" w:cs="Arial"/>
          <w:b/>
          <w:color w:val="000000" w:themeColor="text1"/>
        </w:rPr>
        <w:t>.</w:t>
      </w:r>
      <w:r w:rsidR="00EA612D">
        <w:rPr>
          <w:rFonts w:ascii="Arial" w:hAnsi="Arial" w:cs="Arial"/>
          <w:b/>
          <w:color w:val="000000" w:themeColor="text1"/>
        </w:rPr>
        <w:t>5</w:t>
      </w:r>
    </w:p>
    <w:p w:rsidR="005F4BD2" w:rsidRPr="00AA1F44" w:rsidRDefault="005F4BD2" w:rsidP="005E53A0">
      <w:pPr>
        <w:autoSpaceDE w:val="0"/>
        <w:autoSpaceDN w:val="0"/>
        <w:adjustRightInd w:val="0"/>
        <w:spacing w:before="60" w:after="60"/>
        <w:jc w:val="center"/>
        <w:rPr>
          <w:rFonts w:ascii="Arial" w:hAnsi="Arial" w:cs="Arial"/>
          <w:b/>
          <w:color w:val="000000" w:themeColor="text1"/>
          <w:lang w:val="sv-SE"/>
        </w:rPr>
      </w:pPr>
      <w:r w:rsidRPr="00AA1F44">
        <w:rPr>
          <w:rFonts w:ascii="Arial" w:hAnsi="Arial" w:cs="Arial"/>
          <w:b/>
          <w:color w:val="000000" w:themeColor="text1"/>
          <w:lang w:val="sv-SE"/>
        </w:rPr>
        <w:t>Tindak Lanjut Rekomendasi DPRD Terhadap LKPJ Kepala Daerah Provinsi Sumatera Barat Tahun 20</w:t>
      </w:r>
      <w:r w:rsidR="007E5EAB" w:rsidRPr="00AA1F44">
        <w:rPr>
          <w:rFonts w:ascii="Arial" w:hAnsi="Arial" w:cs="Arial"/>
          <w:b/>
          <w:color w:val="000000" w:themeColor="text1"/>
          <w:lang w:val="sv-SE"/>
        </w:rPr>
        <w:t>21</w:t>
      </w:r>
    </w:p>
    <w:p w:rsidR="00D4368C" w:rsidRPr="00AA1F44" w:rsidRDefault="00D4368C" w:rsidP="005E53A0">
      <w:pPr>
        <w:autoSpaceDE w:val="0"/>
        <w:autoSpaceDN w:val="0"/>
        <w:adjustRightInd w:val="0"/>
        <w:spacing w:before="60" w:after="60"/>
        <w:jc w:val="center"/>
        <w:rPr>
          <w:rFonts w:ascii="Arial" w:hAnsi="Arial" w:cs="Arial"/>
          <w:b/>
          <w:color w:val="000000" w:themeColor="text1"/>
          <w:lang w:val="sv-SE"/>
        </w:rPr>
      </w:pPr>
    </w:p>
    <w:tbl>
      <w:tblPr>
        <w:tblStyle w:val="TableGrid"/>
        <w:tblW w:w="0" w:type="auto"/>
        <w:tblInd w:w="108" w:type="dxa"/>
        <w:tblLayout w:type="fixed"/>
        <w:tblLook w:val="04A0"/>
      </w:tblPr>
      <w:tblGrid>
        <w:gridCol w:w="567"/>
        <w:gridCol w:w="2127"/>
        <w:gridCol w:w="3402"/>
        <w:gridCol w:w="2799"/>
      </w:tblGrid>
      <w:tr w:rsidR="005F4BD2" w:rsidRPr="00252AD9" w:rsidTr="0088586F">
        <w:tc>
          <w:tcPr>
            <w:tcW w:w="567" w:type="dxa"/>
          </w:tcPr>
          <w:p w:rsidR="005F4BD2" w:rsidRPr="00252AD9" w:rsidRDefault="005F4BD2"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No</w:t>
            </w:r>
          </w:p>
        </w:tc>
        <w:tc>
          <w:tcPr>
            <w:tcW w:w="2127" w:type="dxa"/>
          </w:tcPr>
          <w:p w:rsidR="005F4BD2" w:rsidRPr="00252AD9" w:rsidRDefault="005F4BD2"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Rekomendasi DPRD Tahun N-1</w:t>
            </w:r>
          </w:p>
        </w:tc>
        <w:tc>
          <w:tcPr>
            <w:tcW w:w="3402" w:type="dxa"/>
          </w:tcPr>
          <w:p w:rsidR="005F4BD2" w:rsidRPr="00252AD9" w:rsidRDefault="005F4BD2"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Tindak</w:t>
            </w:r>
            <w:r w:rsidR="00D4368C" w:rsidRPr="00252AD9">
              <w:rPr>
                <w:rFonts w:ascii="Arial" w:hAnsi="Arial" w:cs="Arial"/>
                <w:b/>
                <w:sz w:val="20"/>
                <w:szCs w:val="20"/>
              </w:rPr>
              <w:t>Lanjut</w:t>
            </w:r>
          </w:p>
        </w:tc>
        <w:tc>
          <w:tcPr>
            <w:tcW w:w="2799" w:type="dxa"/>
          </w:tcPr>
          <w:p w:rsidR="005F4BD2" w:rsidRPr="00252AD9" w:rsidRDefault="005F4BD2"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Tujuan</w:t>
            </w:r>
            <w:r w:rsidR="0038189B">
              <w:rPr>
                <w:rFonts w:ascii="Arial" w:hAnsi="Arial" w:cs="Arial"/>
                <w:b/>
                <w:sz w:val="20"/>
                <w:szCs w:val="20"/>
                <w:lang w:val="id-ID"/>
              </w:rPr>
              <w:t xml:space="preserve"> </w:t>
            </w:r>
            <w:r w:rsidR="00D4368C" w:rsidRPr="00252AD9">
              <w:rPr>
                <w:rFonts w:ascii="Arial" w:hAnsi="Arial" w:cs="Arial"/>
                <w:b/>
                <w:sz w:val="20"/>
                <w:szCs w:val="20"/>
              </w:rPr>
              <w:t>Masalah Yang Diselesaikan</w:t>
            </w:r>
          </w:p>
        </w:tc>
      </w:tr>
      <w:tr w:rsidR="00D4368C" w:rsidRPr="00252AD9" w:rsidTr="0088586F">
        <w:tc>
          <w:tcPr>
            <w:tcW w:w="567"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1</w:t>
            </w:r>
          </w:p>
        </w:tc>
        <w:tc>
          <w:tcPr>
            <w:tcW w:w="2127"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2</w:t>
            </w:r>
          </w:p>
        </w:tc>
        <w:tc>
          <w:tcPr>
            <w:tcW w:w="3402" w:type="dxa"/>
            <w:tcBorders>
              <w:right w:val="single" w:sz="4" w:space="0" w:color="auto"/>
            </w:tcBorders>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3</w:t>
            </w:r>
          </w:p>
        </w:tc>
        <w:tc>
          <w:tcPr>
            <w:tcW w:w="2799" w:type="dxa"/>
            <w:tcBorders>
              <w:left w:val="single" w:sz="4" w:space="0" w:color="auto"/>
            </w:tcBorders>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4</w:t>
            </w:r>
          </w:p>
        </w:tc>
      </w:tr>
      <w:tr w:rsidR="006816BF" w:rsidRPr="00AA1F44" w:rsidTr="0088586F">
        <w:tc>
          <w:tcPr>
            <w:tcW w:w="567" w:type="dxa"/>
          </w:tcPr>
          <w:p w:rsidR="006816BF" w:rsidRPr="00485C80" w:rsidRDefault="006816BF"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 xml:space="preserve">1. </w:t>
            </w:r>
          </w:p>
        </w:tc>
        <w:tc>
          <w:tcPr>
            <w:tcW w:w="2127" w:type="dxa"/>
          </w:tcPr>
          <w:p w:rsidR="006816BF" w:rsidRPr="00485C80" w:rsidRDefault="00EC761B"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Melakukan kerjasam</w:t>
            </w:r>
            <w:r w:rsidR="000229C6" w:rsidRPr="00485C80">
              <w:rPr>
                <w:rFonts w:ascii="Arial" w:hAnsi="Arial" w:cs="Arial"/>
                <w:sz w:val="20"/>
                <w:szCs w:val="20"/>
                <w:lang w:val="id-ID"/>
              </w:rPr>
              <w:t>a</w:t>
            </w:r>
            <w:r w:rsidRPr="00485C80">
              <w:rPr>
                <w:rFonts w:ascii="Arial" w:hAnsi="Arial" w:cs="Arial"/>
                <w:sz w:val="20"/>
                <w:szCs w:val="20"/>
                <w:lang w:val="id-ID"/>
              </w:rPr>
              <w:t xml:space="preserve"> pengelolaan terminal type B dengan pihak ketiga dalam upaya mengoptimalkan pemanfaatan terminal dan meningkatkan kontribusi pada penerimaan daerah</w:t>
            </w:r>
          </w:p>
        </w:tc>
        <w:tc>
          <w:tcPr>
            <w:tcW w:w="3402" w:type="dxa"/>
            <w:tcBorders>
              <w:right w:val="single" w:sz="4" w:space="0" w:color="auto"/>
            </w:tcBorders>
          </w:tcPr>
          <w:p w:rsidR="004700EC" w:rsidRPr="00485C80" w:rsidRDefault="004700EC" w:rsidP="00485C80">
            <w:pPr>
              <w:pStyle w:val="ListParagraph"/>
              <w:spacing w:before="60" w:after="60"/>
              <w:ind w:left="0"/>
              <w:rPr>
                <w:rFonts w:ascii="Arial" w:hAnsi="Arial" w:cs="Arial"/>
                <w:sz w:val="20"/>
                <w:szCs w:val="16"/>
                <w:lang w:val="id-ID"/>
              </w:rPr>
            </w:pPr>
            <w:r w:rsidRPr="00485C80">
              <w:rPr>
                <w:rFonts w:ascii="Arial" w:hAnsi="Arial" w:cs="Arial"/>
                <w:sz w:val="20"/>
                <w:szCs w:val="16"/>
                <w:lang w:val="id-ID"/>
              </w:rPr>
              <w:t>Pada tahun 2022 belum ada Kerjasama dengan pihak</w:t>
            </w:r>
          </w:p>
          <w:p w:rsidR="004700EC" w:rsidRPr="00485C80" w:rsidRDefault="004700EC" w:rsidP="00485C80">
            <w:pPr>
              <w:pStyle w:val="ListParagraph"/>
              <w:spacing w:before="60" w:after="60"/>
              <w:ind w:left="0"/>
              <w:rPr>
                <w:rFonts w:ascii="Arial" w:hAnsi="Arial" w:cs="Arial"/>
                <w:sz w:val="20"/>
                <w:szCs w:val="16"/>
                <w:lang w:val="id-ID"/>
              </w:rPr>
            </w:pPr>
            <w:r w:rsidRPr="00485C80">
              <w:rPr>
                <w:rFonts w:ascii="Arial" w:hAnsi="Arial" w:cs="Arial"/>
                <w:sz w:val="20"/>
                <w:szCs w:val="16"/>
                <w:lang w:val="id-ID"/>
              </w:rPr>
              <w:t>ketiga dalam upaya mengoptimalkan pemanfaatan</w:t>
            </w:r>
          </w:p>
          <w:p w:rsidR="004700EC" w:rsidRPr="00485C80" w:rsidRDefault="004700EC" w:rsidP="00485C80">
            <w:pPr>
              <w:pStyle w:val="ListParagraph"/>
              <w:spacing w:before="60" w:after="60"/>
              <w:ind w:left="0"/>
              <w:rPr>
                <w:rFonts w:ascii="Arial" w:hAnsi="Arial" w:cs="Arial"/>
                <w:sz w:val="20"/>
                <w:szCs w:val="16"/>
                <w:lang w:val="id-ID"/>
              </w:rPr>
            </w:pPr>
            <w:r w:rsidRPr="00485C80">
              <w:rPr>
                <w:rFonts w:ascii="Arial" w:hAnsi="Arial" w:cs="Arial"/>
                <w:sz w:val="20"/>
                <w:szCs w:val="16"/>
                <w:lang w:val="id-ID"/>
              </w:rPr>
              <w:t>Terminal dan meningkatkan kontribusi pada</w:t>
            </w:r>
          </w:p>
          <w:p w:rsidR="006816BF" w:rsidRPr="00485C80" w:rsidRDefault="002A66AE" w:rsidP="00485C80">
            <w:pPr>
              <w:pStyle w:val="ListParagraph"/>
              <w:spacing w:before="60" w:after="60"/>
              <w:ind w:left="0"/>
              <w:rPr>
                <w:rFonts w:ascii="Arial" w:hAnsi="Arial" w:cs="Arial"/>
                <w:sz w:val="20"/>
                <w:szCs w:val="16"/>
                <w:lang w:val="id-ID"/>
              </w:rPr>
            </w:pPr>
            <w:r w:rsidRPr="00485C80">
              <w:rPr>
                <w:rFonts w:ascii="Arial" w:hAnsi="Arial" w:cs="Arial"/>
                <w:sz w:val="20"/>
                <w:szCs w:val="16"/>
                <w:lang w:val="id-ID"/>
              </w:rPr>
              <w:t xml:space="preserve">penerimaan daerah, namun </w:t>
            </w:r>
            <w:r w:rsidR="004700EC" w:rsidRPr="00485C80">
              <w:rPr>
                <w:rFonts w:ascii="Arial" w:hAnsi="Arial" w:cs="Arial"/>
                <w:sz w:val="20"/>
                <w:szCs w:val="16"/>
                <w:lang w:val="id-ID"/>
              </w:rPr>
              <w:t>pada tahun 2022 ini</w:t>
            </w:r>
            <w:r w:rsidRPr="00485C80">
              <w:rPr>
                <w:rFonts w:ascii="Arial" w:hAnsi="Arial" w:cs="Arial"/>
                <w:sz w:val="20"/>
                <w:szCs w:val="16"/>
                <w:lang w:val="id-ID"/>
              </w:rPr>
              <w:t xml:space="preserve"> dalam upaya mengoptimalisasi penerimaan dan meminimalisir kebocoran PAD, sudah dilkaukan MoU dengan Bank Nagari Syariah untuk menggunakan aplikasi e retribusi (non tunai) dalam pemungutan retribusi terminal dan baru dilakukan di terminal Bukit Surungan Padang Panjang.</w:t>
            </w:r>
          </w:p>
        </w:tc>
        <w:tc>
          <w:tcPr>
            <w:tcW w:w="2799" w:type="dxa"/>
            <w:tcBorders>
              <w:left w:val="single" w:sz="4" w:space="0" w:color="auto"/>
            </w:tcBorders>
          </w:tcPr>
          <w:p w:rsidR="006816BF" w:rsidRPr="00485C80" w:rsidRDefault="00BF5E11" w:rsidP="00257CE3">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 xml:space="preserve">Untuk mengoptimalkan PAD yang diperoleh dari sektor pelayanan terminal </w:t>
            </w:r>
            <w:r w:rsidR="00257CE3" w:rsidRPr="00485C80">
              <w:rPr>
                <w:rFonts w:ascii="Arial" w:hAnsi="Arial" w:cs="Arial"/>
                <w:sz w:val="20"/>
                <w:szCs w:val="20"/>
                <w:lang w:val="id-ID"/>
              </w:rPr>
              <w:t>penumpang type B</w:t>
            </w:r>
          </w:p>
        </w:tc>
      </w:tr>
      <w:tr w:rsidR="006816BF" w:rsidRPr="00AA1F44" w:rsidTr="0088586F">
        <w:tc>
          <w:tcPr>
            <w:tcW w:w="567" w:type="dxa"/>
          </w:tcPr>
          <w:p w:rsidR="006816BF" w:rsidRPr="00485C80" w:rsidRDefault="00EC761B"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 xml:space="preserve">2. </w:t>
            </w:r>
          </w:p>
        </w:tc>
        <w:tc>
          <w:tcPr>
            <w:tcW w:w="2127" w:type="dxa"/>
          </w:tcPr>
          <w:p w:rsidR="006816BF" w:rsidRPr="00485C80" w:rsidRDefault="00EC761B"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Mengalokasikan anggaran untuk pembuatan marka jalan dan lampu penerangan pada jalan provinsi, rambu – rambu pada tempat – tempat rawan dan strategis serta pembuatan marka Zona Selamat Sekolah ( ZOS) di jalan Provinsi pada lokasi sekolah.</w:t>
            </w:r>
          </w:p>
        </w:tc>
        <w:tc>
          <w:tcPr>
            <w:tcW w:w="3402" w:type="dxa"/>
            <w:tcBorders>
              <w:right w:val="single" w:sz="4" w:space="0" w:color="auto"/>
            </w:tcBorders>
          </w:tcPr>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 Tahun Anggaran 2021 telah dilaksanakan pengadaan</w:t>
            </w:r>
          </w:p>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dan pemasangan perlengkapan jalan di jalan Provinsi:</w:t>
            </w:r>
          </w:p>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a) Ruas Jalan Batusangkar – Ombilin P.070</w:t>
            </w:r>
          </w:p>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b) Ruas Jalan Rao – Rokan (batas Riau) P. 095</w:t>
            </w:r>
          </w:p>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c) Ruas Jalan Panti – Simpang Empat P.031</w:t>
            </w:r>
          </w:p>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d) Ruas Jalan Padang Aro – Lubuk Malako P.096 melalui</w:t>
            </w:r>
          </w:p>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sub kegiatan Rehabilitasi dan pemeliharaan</w:t>
            </w:r>
          </w:p>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perlengkapan jalan</w:t>
            </w:r>
          </w:p>
          <w:p w:rsidR="004700EC" w:rsidRPr="00485C80" w:rsidRDefault="004700EC"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lastRenderedPageBreak/>
              <w:t>2. Untuk Tahun 2022 kami telah mengalokasikan</w:t>
            </w:r>
          </w:p>
          <w:p w:rsidR="006816BF" w:rsidRPr="00485C80" w:rsidRDefault="004700EC"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anggaran untuk pemasangan perlengkapan jalan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a) Belanja Komponen Rambu – Rambu di ruas Jalan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Padang Aro – Lubuk Malako P.096 di Kab. Solok</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Selatan (Lanjutan)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b) Belanja Komponen Rambu – Rambu Ruas jalan teluk</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bayur – nipah -purus dan Kawasan Mesjid Raya</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melalui kegiatan Rehabilitasi dan Pemeliharaan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Perlengkan Jalan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c) Pengadaan Pemasangan Rambu RPPJ Wisata di Kota</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Padang, Kab. Pesisir Selatan, Kab. Pariaman, dan Kab.</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Agam</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3. Untuk pembuatan marka jalan dan lampu penerangan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jalan provinsi, Rambu – Rambu pada tempat – tempat</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rawan dan strategis serta pembuatan marka Zona</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Selamat Sekolah (ZoSS) di jala Provinsi pada lokasi</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Sekolah akan dialokasi anggaran tahun 2023</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4. Untuk Pembuatan marka Zona Selamat Sekolah di</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jalan Provinsi kami akan berkoordinasi dengan Dinas</w:t>
            </w:r>
          </w:p>
          <w:p w:rsidR="004700EC" w:rsidRPr="00485C80" w:rsidRDefault="004700EC" w:rsidP="00485C80">
            <w:pPr>
              <w:pStyle w:val="ListParagraph"/>
              <w:spacing w:before="60" w:after="60"/>
              <w:ind w:left="0"/>
              <w:contextualSpacing w:val="0"/>
              <w:rPr>
                <w:rFonts w:ascii="Arial" w:hAnsi="Arial" w:cs="Arial"/>
                <w:sz w:val="20"/>
                <w:szCs w:val="20"/>
                <w:lang w:val="nl-NL"/>
              </w:rPr>
            </w:pPr>
            <w:r w:rsidRPr="00485C80">
              <w:rPr>
                <w:rFonts w:ascii="Arial" w:hAnsi="Arial" w:cs="Arial"/>
                <w:sz w:val="20"/>
                <w:szCs w:val="20"/>
                <w:lang w:val="nl-NL"/>
              </w:rPr>
              <w:t>BMCKTR terhadap kondisi permukaan jalan</w:t>
            </w:r>
          </w:p>
        </w:tc>
        <w:tc>
          <w:tcPr>
            <w:tcW w:w="2799" w:type="dxa"/>
            <w:tcBorders>
              <w:left w:val="single" w:sz="4" w:space="0" w:color="auto"/>
            </w:tcBorders>
          </w:tcPr>
          <w:p w:rsidR="006816BF" w:rsidRPr="00485C80" w:rsidRDefault="00BF5E11" w:rsidP="00BF5E11">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lastRenderedPageBreak/>
              <w:t xml:space="preserve">Untuk menjamin keselamatan pengendaraa pada lokasi – lokasi tertentu yang merupakan daerah rawan dan strategis pada ruas jalan provinsi. Serta menjamin keselamatan setiap siswa yang memiliki lokasi sekolah pada ruas jalan provinsi </w:t>
            </w:r>
          </w:p>
        </w:tc>
      </w:tr>
      <w:tr w:rsidR="006816BF" w:rsidRPr="00AA1F44" w:rsidTr="0088586F">
        <w:tc>
          <w:tcPr>
            <w:tcW w:w="567" w:type="dxa"/>
          </w:tcPr>
          <w:p w:rsidR="006816BF" w:rsidRPr="00485C80" w:rsidRDefault="00EC761B"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lastRenderedPageBreak/>
              <w:t xml:space="preserve">3. </w:t>
            </w:r>
          </w:p>
        </w:tc>
        <w:tc>
          <w:tcPr>
            <w:tcW w:w="2127" w:type="dxa"/>
          </w:tcPr>
          <w:p w:rsidR="006816BF" w:rsidRPr="00485C80" w:rsidRDefault="00EC761B"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Merencanakan dan mengalokasikan anggaran untuk Pembangunan dermaga pada danau yang menjadi kewenangan provinsi sehingga dapat dikelola menjadi sumber PAD</w:t>
            </w:r>
          </w:p>
        </w:tc>
        <w:tc>
          <w:tcPr>
            <w:tcW w:w="3402" w:type="dxa"/>
            <w:tcBorders>
              <w:right w:val="single" w:sz="4" w:space="0" w:color="auto"/>
            </w:tcBorders>
          </w:tcPr>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Secara lintasan Danau yang menjadi kewenangan provinsi</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hanya Danau Singkarak yg menghubungi 2 Kabupaten yaitu</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Kab. Tanah Datar dan Kab. Solok.</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Hanya saja dari kajian yg dilakukan Ditjen Perhubungan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Darat, Danau Singkarak "Potensinya Pariwisata" dan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sekarang masuk dalam Kawasan Strategis Pariwisata</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Nasional (KSPN), sementara untuk angkutan orang dan</w:t>
            </w:r>
          </w:p>
          <w:p w:rsidR="004700EC" w:rsidRPr="00485C80" w:rsidRDefault="004700EC" w:rsidP="00485C80">
            <w:pPr>
              <w:pStyle w:val="ListParagraph"/>
              <w:spacing w:before="60" w:after="60"/>
              <w:ind w:left="0"/>
              <w:rPr>
                <w:rFonts w:ascii="Arial" w:hAnsi="Arial" w:cs="Arial"/>
                <w:sz w:val="20"/>
                <w:szCs w:val="20"/>
                <w:lang w:val="sv-SE"/>
              </w:rPr>
            </w:pPr>
            <w:r w:rsidRPr="00485C80">
              <w:rPr>
                <w:rFonts w:ascii="Arial" w:hAnsi="Arial" w:cs="Arial"/>
                <w:sz w:val="20"/>
                <w:szCs w:val="20"/>
                <w:lang w:val="sv-SE"/>
              </w:rPr>
              <w:t>barang lebih efektif dan efisien melalui akses darat (jalan</w:t>
            </w:r>
          </w:p>
          <w:p w:rsidR="006816BF" w:rsidRPr="00485C80" w:rsidRDefault="004700EC" w:rsidP="00485C80">
            <w:pPr>
              <w:pStyle w:val="ListParagraph"/>
              <w:spacing w:before="60" w:after="60"/>
              <w:ind w:left="0"/>
              <w:contextualSpacing w:val="0"/>
              <w:rPr>
                <w:rFonts w:ascii="Arial" w:hAnsi="Arial" w:cs="Arial"/>
                <w:sz w:val="20"/>
                <w:szCs w:val="20"/>
                <w:lang w:val="sv-SE"/>
              </w:rPr>
            </w:pPr>
            <w:r w:rsidRPr="00485C80">
              <w:rPr>
                <w:rFonts w:ascii="Arial" w:hAnsi="Arial" w:cs="Arial"/>
                <w:sz w:val="20"/>
                <w:szCs w:val="20"/>
                <w:lang w:val="sv-SE"/>
              </w:rPr>
              <w:t>lingkar) yg sudah ada di sekeliling danau.</w:t>
            </w:r>
          </w:p>
        </w:tc>
        <w:tc>
          <w:tcPr>
            <w:tcW w:w="2799" w:type="dxa"/>
            <w:tcBorders>
              <w:left w:val="single" w:sz="4" w:space="0" w:color="auto"/>
            </w:tcBorders>
          </w:tcPr>
          <w:p w:rsidR="006816BF" w:rsidRPr="00485C80" w:rsidRDefault="00BF5E11" w:rsidP="00BF5E11">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Untuk meningkatkan konektivitas antar wilayah di Provinsi dan meningkatkan PAD daerah dari sektor pelayanan Transportasi</w:t>
            </w:r>
            <w:r w:rsidR="0088586F">
              <w:rPr>
                <w:rFonts w:ascii="Arial" w:hAnsi="Arial" w:cs="Arial"/>
                <w:sz w:val="20"/>
                <w:szCs w:val="20"/>
                <w:lang w:val="id-ID"/>
              </w:rPr>
              <w:t>. Untuk saat ini terkait dengan upaya penambahan sumber PAD belum dapat dilaksanakan, tetapi dari sisi konektivitas yang merupakan indikator daerah telah dapat terkoneksi dengan adanya jalan lingkar yang menghubungkan 2 Kabupaten di Provinsi Sumatera Barat</w:t>
            </w:r>
          </w:p>
        </w:tc>
      </w:tr>
      <w:tr w:rsidR="006816BF" w:rsidRPr="00AA1F44" w:rsidTr="0088586F">
        <w:tc>
          <w:tcPr>
            <w:tcW w:w="567" w:type="dxa"/>
          </w:tcPr>
          <w:p w:rsidR="006816BF" w:rsidRPr="00485C80" w:rsidRDefault="00EC761B"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lastRenderedPageBreak/>
              <w:t>4.</w:t>
            </w:r>
          </w:p>
        </w:tc>
        <w:tc>
          <w:tcPr>
            <w:tcW w:w="2127" w:type="dxa"/>
          </w:tcPr>
          <w:p w:rsidR="006816BF" w:rsidRPr="00485C80" w:rsidRDefault="00EC761B"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 xml:space="preserve">Meningkatkan Koordinasi dengan dinas Perhubungan Kab/Kota terkait pengawasan tonase kendaraan, khususnya yang menempuh ruas jalan provinsiagar dapat menghindari kerusakan jalan yang lebih parah </w:t>
            </w:r>
            <w:r w:rsidR="00AB541F" w:rsidRPr="00485C80">
              <w:rPr>
                <w:rFonts w:ascii="Arial" w:hAnsi="Arial" w:cs="Arial"/>
                <w:sz w:val="20"/>
                <w:szCs w:val="20"/>
                <w:lang w:val="id-ID"/>
              </w:rPr>
              <w:t>dan akan membua</w:t>
            </w:r>
            <w:r w:rsidR="000229C6" w:rsidRPr="00485C80">
              <w:rPr>
                <w:rFonts w:ascii="Arial" w:hAnsi="Arial" w:cs="Arial"/>
                <w:sz w:val="20"/>
                <w:szCs w:val="20"/>
                <w:lang w:val="id-ID"/>
              </w:rPr>
              <w:t>t</w:t>
            </w:r>
            <w:r w:rsidR="00AB541F" w:rsidRPr="00485C80">
              <w:rPr>
                <w:rFonts w:ascii="Arial" w:hAnsi="Arial" w:cs="Arial"/>
                <w:sz w:val="20"/>
                <w:szCs w:val="20"/>
                <w:lang w:val="id-ID"/>
              </w:rPr>
              <w:t xml:space="preserve"> biaya pemeliharaan lebih tinggi</w:t>
            </w:r>
          </w:p>
        </w:tc>
        <w:tc>
          <w:tcPr>
            <w:tcW w:w="3402" w:type="dxa"/>
            <w:tcBorders>
              <w:right w:val="single" w:sz="4" w:space="0" w:color="auto"/>
            </w:tcBorders>
          </w:tcPr>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 xml:space="preserve"> 1. Melakukan Koordinasi dengan Dishub Kota Padang</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Kab. Dharmasraya , Solok Kota , Kab. 50 Kota dan Kab.</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Padang Pariaman terkait Pelaksanaan pengawasan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Kendaraan Angkutan Penumpang umum / Barang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Tonase ) dengan pola sidang di tempat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Riksaranmorgabpolsipat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2. melakukan pengawasan Kendaraan Angkutan Penumpang umum / Barang ( Tonase ) dengan pola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sidang di tempat ( Riksaranmorgabpolsipat ) di Kota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Padang Kab. Dharmasraya, Solok Kota, Kab. 50 Kota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dan Kab.Padang Pariaman,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3. Melakukan Koordinasi dengan Dishub Kota Bukittingi</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terkait pelaksanaan pengawasan Kendaraan Angkutan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Penumpang umum / Barang ( Tonase ) dengan pola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sidang di tempat ( Riksaranmorgabpolsipat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4. Akan Melaksanakan pengawasan Kendaraan Angkutan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Penumpang umum / Barang ( Tonase ) dengan pola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sidang di tempat ( Riksaranmorgabpolsipat ) di Kota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Bukittinggi</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5. Akan Melakukan Koordinasi dengan Dishub Kota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Sawahlunto / Kab. Sijunjung terkait pelaksanaan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pengawasan Kendaraan Angkutan Penumpang umum</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 Barang ( Tonase ) dengan pola sidang di tempat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Riksaranmorgabpolsipat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6. Akan Melaksanakan pengawasan Kendaraan Angkutan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Penumpang umum / Barang ( Tonase ) dengan pola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sidang di tempat ( Riksaranmorgabpolsipat ) di Kota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Sawahlunto / Kab. Sijunjung</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7. Telah dilakukan Koordinasi ke Dishub Kab 50 Kota dan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 xml:space="preserve">Dishub Kab. Tanah Datar untuk </w:t>
            </w:r>
            <w:r w:rsidRPr="00485C80">
              <w:rPr>
                <w:rFonts w:ascii="Arial" w:hAnsi="Arial" w:cs="Arial"/>
                <w:sz w:val="20"/>
                <w:szCs w:val="20"/>
                <w:lang w:val="id-ID"/>
              </w:rPr>
              <w:lastRenderedPageBreak/>
              <w:t>pelaksanaan Inspeksi Keselamatan Jalan Provinsi dengan Prioritas yang</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mengalami rusak berat pada ruas jalan Batas Kota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Payakumbuh – Halaban – Sp. Setangkai ( P. 044 )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8. Telah dilakukan pengambilan titik lokasi Survey pada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ruas jalan tersebut.</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9. Melakukan survey pengambilan sample untuk data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Inspeksi Keselamatan Jalan ( IKJ ) pada ruas Jalan P.</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044.</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10. Melakukan koordinasi Tim untuk tindak lanjut IKJ</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bersama Tim Ahli dan Instansi Terkait lainnya.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11. Melakukan Konsinyering dengan Tim Ahli</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12. Koordinasi Tim IKJ dan Tim Ahli untuk data dan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penyusunan Dokumen IKJ</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13. Melaksanakan FGD dengan unsur – unsur terkait</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14. Ekspose Akhir Dokumen IKJ</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15. Cetak Dokumen IKJ dan Pendistribusian serta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pelaksanaan untuk dapat ditindaklanjuti oleh instansi</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terkait sesuai rekomendasi</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16. Koordinasi dengan Dishub Kab / Kota terkait rencana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pengawasan setelah IKJ dan perencanaan untuk IKJ</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Tahun berikutnya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17. Melakukan Koordinasi dengan Dishub Kab. 50 kota,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Pesisir Selatan dan Kota Bukittingi terkait Pembuatan Draft Rencana Aksi Keselamatan Lalu Lintas dan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Angkutan Jalan ( RAK – LLAJ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18. Melakukan Rapat koordinasi tentang pelaksanaan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Pembuatan Draft Rencana Aksi Keselamatan Lalu</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Lintas dan Angkutan Jalan ( RAK – LLAJ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19. Melaksanakan proses dan tindak lanjut pembuatan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Draft Rencana Aksi Keselamatan Lalu Lintas dan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Angkutan Jalan ( RAK – LLAJ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lastRenderedPageBreak/>
              <w:t>20. Melaksanakan Rapat Koordinasi FLLAJ Prov. Sumbar</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tentang penyelenggaran / pengawasan Angkutan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ODOL menuju Zero ODOL 2023 dengan Dishub Kab /</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Kota Se – Sumbar, BPTD Wil – III Prov. Sumbar,</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Ditlantas Polda Sumbar dan Anggota Forum LLAJ</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lainnya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21. Berkoordinasi dengan Dishub Kab. Agam, Kota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Padang, BTPD Wil – III Prov. Sumbar, Ditlantas Polda</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Sumbar dan Instansi terkait lainnya melakukan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pemotongan kendaraan ODOL berdasarkan barang</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bukti hasil pengawasan oleh BPTD Wil – III Prov.</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Sumbar di bengkel karoseri jl. By - Pass Padang</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22. Melaksanakan seminar Daerah penyelenggaraan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Pengujian Kendaraan Bermotor dengan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mengikutsertakan penguji Kendaraan Bermotor Dishub Kab / Kota se - Sumbar dengan tema “peningkatan Akreditasi UPUBKB demi mewujudkan</w:t>
            </w:r>
          </w:p>
          <w:p w:rsidR="004424E1" w:rsidRPr="00485C80" w:rsidRDefault="004424E1" w:rsidP="00485C80">
            <w:pPr>
              <w:pStyle w:val="ListParagraph"/>
              <w:spacing w:before="60" w:after="60"/>
              <w:ind w:left="0"/>
              <w:rPr>
                <w:rFonts w:ascii="Arial" w:hAnsi="Arial" w:cs="Arial"/>
                <w:sz w:val="20"/>
                <w:szCs w:val="20"/>
                <w:lang w:val="id-ID"/>
              </w:rPr>
            </w:pPr>
            <w:r w:rsidRPr="00485C80">
              <w:rPr>
                <w:rFonts w:ascii="Arial" w:hAnsi="Arial" w:cs="Arial"/>
                <w:sz w:val="20"/>
                <w:szCs w:val="20"/>
                <w:lang w:val="id-ID"/>
              </w:rPr>
              <w:t>pengujian berkala Kendaraan Bermotor yang</w:t>
            </w:r>
          </w:p>
          <w:p w:rsidR="006816BF" w:rsidRPr="00485C80" w:rsidRDefault="004424E1" w:rsidP="00485C80">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t>Professional, Unggul dan berintegritas di Provinsi</w:t>
            </w:r>
            <w:r w:rsidR="000229C6" w:rsidRPr="00485C80">
              <w:rPr>
                <w:rFonts w:ascii="Arial" w:hAnsi="Arial" w:cs="Arial"/>
                <w:sz w:val="20"/>
                <w:szCs w:val="20"/>
                <w:lang w:val="id-ID"/>
              </w:rPr>
              <w:t xml:space="preserve"> Sumatera Barat”</w:t>
            </w:r>
          </w:p>
        </w:tc>
        <w:tc>
          <w:tcPr>
            <w:tcW w:w="2799" w:type="dxa"/>
            <w:tcBorders>
              <w:left w:val="single" w:sz="4" w:space="0" w:color="auto"/>
            </w:tcBorders>
          </w:tcPr>
          <w:p w:rsidR="006816BF" w:rsidRPr="00485C80" w:rsidRDefault="000229C6" w:rsidP="000229C6">
            <w:pPr>
              <w:pStyle w:val="ListParagraph"/>
              <w:spacing w:before="60" w:after="60"/>
              <w:ind w:left="0"/>
              <w:contextualSpacing w:val="0"/>
              <w:rPr>
                <w:rFonts w:ascii="Arial" w:hAnsi="Arial" w:cs="Arial"/>
                <w:sz w:val="20"/>
                <w:szCs w:val="20"/>
                <w:lang w:val="id-ID"/>
              </w:rPr>
            </w:pPr>
            <w:r w:rsidRPr="00485C80">
              <w:rPr>
                <w:rFonts w:ascii="Arial" w:hAnsi="Arial" w:cs="Arial"/>
                <w:sz w:val="20"/>
                <w:szCs w:val="20"/>
                <w:lang w:val="id-ID"/>
              </w:rPr>
              <w:lastRenderedPageBreak/>
              <w:t>Untuk menghindari resiko keselamatan lalu lintas dan kerusakan jalan yang diakibatkan oleh kendaraan dengan tonase berlebih yang beroperasi. Sehingga dapat menurunkan tingkat kecelakaan dan</w:t>
            </w:r>
            <w:r w:rsidR="0088586F">
              <w:rPr>
                <w:rFonts w:ascii="Arial" w:hAnsi="Arial" w:cs="Arial"/>
                <w:sz w:val="20"/>
                <w:szCs w:val="20"/>
                <w:lang w:val="id-ID"/>
              </w:rPr>
              <w:t xml:space="preserve"> menekan</w:t>
            </w:r>
            <w:r w:rsidRPr="00485C80">
              <w:rPr>
                <w:rFonts w:ascii="Arial" w:hAnsi="Arial" w:cs="Arial"/>
                <w:sz w:val="20"/>
                <w:szCs w:val="20"/>
                <w:lang w:val="id-ID"/>
              </w:rPr>
              <w:t xml:space="preserve"> anggaran yang dikeluarkan untuk pemeliharaan jalan khususnya jalan Provinsi</w:t>
            </w:r>
          </w:p>
        </w:tc>
      </w:tr>
    </w:tbl>
    <w:p w:rsidR="00AB541F" w:rsidRDefault="00AB541F" w:rsidP="005E53A0">
      <w:pPr>
        <w:rPr>
          <w:lang w:val="id-ID"/>
        </w:rPr>
      </w:pPr>
    </w:p>
    <w:p w:rsidR="00485C80" w:rsidRDefault="00485C80" w:rsidP="005E53A0">
      <w:pPr>
        <w:rPr>
          <w:lang w:val="id-ID"/>
        </w:rPr>
      </w:pPr>
    </w:p>
    <w:p w:rsidR="0088586F" w:rsidRDefault="0088586F" w:rsidP="005E53A0">
      <w:pPr>
        <w:rPr>
          <w:lang w:val="id-ID"/>
        </w:rPr>
      </w:pPr>
    </w:p>
    <w:p w:rsidR="0088586F" w:rsidRDefault="0088586F" w:rsidP="005E53A0">
      <w:pPr>
        <w:rPr>
          <w:lang w:val="id-ID"/>
        </w:rPr>
      </w:pPr>
    </w:p>
    <w:p w:rsidR="00485C80" w:rsidRDefault="00485C80" w:rsidP="005E53A0">
      <w:pPr>
        <w:rPr>
          <w:lang w:val="id-ID"/>
        </w:rPr>
      </w:pPr>
    </w:p>
    <w:p w:rsidR="00485C80" w:rsidRDefault="00485C80" w:rsidP="005E53A0">
      <w:pPr>
        <w:rPr>
          <w:lang w:val="id-ID"/>
        </w:rPr>
      </w:pPr>
    </w:p>
    <w:p w:rsidR="00485C80" w:rsidRDefault="00485C80" w:rsidP="005E53A0">
      <w:pPr>
        <w:rPr>
          <w:lang w:val="id-ID"/>
        </w:rPr>
      </w:pPr>
    </w:p>
    <w:p w:rsidR="00485C80" w:rsidRDefault="00485C80" w:rsidP="005E53A0">
      <w:pPr>
        <w:rPr>
          <w:lang w:val="id-ID"/>
        </w:rPr>
      </w:pPr>
    </w:p>
    <w:p w:rsidR="00485C80" w:rsidRDefault="00485C80" w:rsidP="005E53A0">
      <w:pPr>
        <w:rPr>
          <w:lang w:val="id-ID"/>
        </w:rPr>
      </w:pPr>
    </w:p>
    <w:p w:rsidR="006266AB" w:rsidRPr="00252AD9" w:rsidRDefault="006266AB" w:rsidP="00766DE3">
      <w:pPr>
        <w:pStyle w:val="Heading3"/>
        <w:numPr>
          <w:ilvl w:val="0"/>
          <w:numId w:val="28"/>
        </w:numPr>
        <w:spacing w:line="276" w:lineRule="auto"/>
      </w:pPr>
      <w:bookmarkStart w:id="20" w:name="_Toc92444730"/>
      <w:r w:rsidRPr="00252AD9">
        <w:lastRenderedPageBreak/>
        <w:t>TindaklanjutRekomendasiPansus LKPJ</w:t>
      </w:r>
      <w:bookmarkEnd w:id="20"/>
    </w:p>
    <w:p w:rsidR="006266AB" w:rsidRPr="00A64AE4" w:rsidRDefault="006266AB" w:rsidP="005E53A0">
      <w:pPr>
        <w:autoSpaceDE w:val="0"/>
        <w:autoSpaceDN w:val="0"/>
        <w:adjustRightInd w:val="0"/>
        <w:spacing w:before="60" w:after="60"/>
        <w:jc w:val="both"/>
        <w:rPr>
          <w:rFonts w:ascii="Arial" w:hAnsi="Arial" w:cs="Arial"/>
          <w:b/>
          <w:color w:val="000000" w:themeColor="text1"/>
        </w:rPr>
      </w:pPr>
    </w:p>
    <w:p w:rsidR="00D4368C" w:rsidRPr="00252AD9" w:rsidRDefault="00395316" w:rsidP="005E53A0">
      <w:pPr>
        <w:autoSpaceDE w:val="0"/>
        <w:autoSpaceDN w:val="0"/>
        <w:adjustRightInd w:val="0"/>
        <w:spacing w:before="60" w:after="60"/>
        <w:jc w:val="center"/>
        <w:rPr>
          <w:rFonts w:ascii="Arial" w:hAnsi="Arial" w:cs="Arial"/>
          <w:b/>
          <w:color w:val="000000" w:themeColor="text1"/>
        </w:rPr>
      </w:pPr>
      <w:r w:rsidRPr="00252AD9">
        <w:rPr>
          <w:rFonts w:ascii="Arial" w:hAnsi="Arial" w:cs="Arial"/>
          <w:b/>
          <w:color w:val="000000" w:themeColor="text1"/>
        </w:rPr>
        <w:t>Tabel</w:t>
      </w:r>
      <w:r w:rsidR="00EA612D">
        <w:rPr>
          <w:rFonts w:ascii="Arial" w:hAnsi="Arial" w:cs="Arial"/>
          <w:b/>
          <w:color w:val="000000" w:themeColor="text1"/>
        </w:rPr>
        <w:t>2</w:t>
      </w:r>
      <w:r w:rsidRPr="00252AD9">
        <w:rPr>
          <w:rFonts w:ascii="Arial" w:hAnsi="Arial" w:cs="Arial"/>
          <w:b/>
          <w:color w:val="000000" w:themeColor="text1"/>
        </w:rPr>
        <w:t>.</w:t>
      </w:r>
      <w:r w:rsidR="00EA612D">
        <w:rPr>
          <w:rFonts w:ascii="Arial" w:hAnsi="Arial" w:cs="Arial"/>
          <w:b/>
          <w:color w:val="000000" w:themeColor="text1"/>
        </w:rPr>
        <w:t>6</w:t>
      </w:r>
    </w:p>
    <w:p w:rsidR="00D4368C" w:rsidRPr="00252AD9" w:rsidRDefault="00D4368C" w:rsidP="005E53A0">
      <w:pPr>
        <w:autoSpaceDE w:val="0"/>
        <w:autoSpaceDN w:val="0"/>
        <w:adjustRightInd w:val="0"/>
        <w:spacing w:before="60" w:after="60"/>
        <w:jc w:val="center"/>
        <w:rPr>
          <w:rFonts w:ascii="Arial" w:hAnsi="Arial" w:cs="Arial"/>
          <w:b/>
          <w:color w:val="000000" w:themeColor="text1"/>
        </w:rPr>
      </w:pPr>
      <w:r w:rsidRPr="00252AD9">
        <w:rPr>
          <w:rFonts w:ascii="Arial" w:hAnsi="Arial" w:cs="Arial"/>
          <w:b/>
          <w:color w:val="000000" w:themeColor="text1"/>
        </w:rPr>
        <w:t>TindakLanjutRekomendasiPansus LKPJ DPRD Terhadap LKPJ Kepala Daerah Provinsi Sumatera Barat Tahun 20</w:t>
      </w:r>
      <w:r w:rsidR="007E5EAB">
        <w:rPr>
          <w:rFonts w:ascii="Arial" w:hAnsi="Arial" w:cs="Arial"/>
          <w:b/>
          <w:color w:val="000000" w:themeColor="text1"/>
        </w:rPr>
        <w:t>21</w:t>
      </w:r>
    </w:p>
    <w:p w:rsidR="00D4368C" w:rsidRPr="00252AD9" w:rsidRDefault="00D4368C" w:rsidP="005E53A0">
      <w:pPr>
        <w:autoSpaceDE w:val="0"/>
        <w:autoSpaceDN w:val="0"/>
        <w:adjustRightInd w:val="0"/>
        <w:spacing w:before="60" w:after="60"/>
        <w:jc w:val="center"/>
        <w:rPr>
          <w:rFonts w:ascii="Arial" w:hAnsi="Arial" w:cs="Arial"/>
          <w:b/>
          <w:color w:val="000000" w:themeColor="text1"/>
        </w:rPr>
      </w:pPr>
    </w:p>
    <w:tbl>
      <w:tblPr>
        <w:tblStyle w:val="TableGrid"/>
        <w:tblW w:w="0" w:type="auto"/>
        <w:tblInd w:w="108" w:type="dxa"/>
        <w:tblLayout w:type="fixed"/>
        <w:tblLook w:val="04A0"/>
      </w:tblPr>
      <w:tblGrid>
        <w:gridCol w:w="567"/>
        <w:gridCol w:w="3544"/>
        <w:gridCol w:w="2126"/>
        <w:gridCol w:w="2658"/>
      </w:tblGrid>
      <w:tr w:rsidR="00D4368C" w:rsidRPr="00252AD9" w:rsidTr="002A5D0D">
        <w:tc>
          <w:tcPr>
            <w:tcW w:w="567"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No</w:t>
            </w:r>
          </w:p>
        </w:tc>
        <w:tc>
          <w:tcPr>
            <w:tcW w:w="3544"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Rekomendasi</w:t>
            </w:r>
            <w:r w:rsidRPr="00252AD9">
              <w:rPr>
                <w:rFonts w:ascii="Arial" w:hAnsi="Arial" w:cs="Arial"/>
                <w:b/>
                <w:color w:val="000000" w:themeColor="text1"/>
              </w:rPr>
              <w:t>Pansus LKPJ</w:t>
            </w:r>
            <w:r w:rsidRPr="00252AD9">
              <w:rPr>
                <w:rFonts w:ascii="Arial" w:hAnsi="Arial" w:cs="Arial"/>
                <w:b/>
                <w:sz w:val="20"/>
                <w:szCs w:val="20"/>
              </w:rPr>
              <w:t>Tahun N-1</w:t>
            </w:r>
          </w:p>
        </w:tc>
        <w:tc>
          <w:tcPr>
            <w:tcW w:w="2126"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TindakLanjut</w:t>
            </w:r>
          </w:p>
        </w:tc>
        <w:tc>
          <w:tcPr>
            <w:tcW w:w="2658"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TujuanMasalah Yang Diselesaikan</w:t>
            </w:r>
          </w:p>
        </w:tc>
      </w:tr>
      <w:tr w:rsidR="00D4368C" w:rsidRPr="00252AD9" w:rsidTr="002A5D0D">
        <w:tc>
          <w:tcPr>
            <w:tcW w:w="567"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1</w:t>
            </w:r>
          </w:p>
        </w:tc>
        <w:tc>
          <w:tcPr>
            <w:tcW w:w="3544"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2</w:t>
            </w:r>
          </w:p>
        </w:tc>
        <w:tc>
          <w:tcPr>
            <w:tcW w:w="2126"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3</w:t>
            </w:r>
          </w:p>
        </w:tc>
        <w:tc>
          <w:tcPr>
            <w:tcW w:w="2658"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4</w:t>
            </w:r>
          </w:p>
        </w:tc>
      </w:tr>
      <w:tr w:rsidR="007C3D8F" w:rsidRPr="00252AD9" w:rsidTr="006F1389">
        <w:tc>
          <w:tcPr>
            <w:tcW w:w="567" w:type="dxa"/>
          </w:tcPr>
          <w:p w:rsidR="007C3D8F" w:rsidRPr="00252AD9" w:rsidRDefault="007C3D8F" w:rsidP="005E53A0">
            <w:pPr>
              <w:pStyle w:val="ListParagraph"/>
              <w:spacing w:before="60" w:after="60"/>
              <w:ind w:left="0"/>
              <w:contextualSpacing w:val="0"/>
              <w:jc w:val="center"/>
              <w:rPr>
                <w:rFonts w:ascii="Arial" w:hAnsi="Arial" w:cs="Arial"/>
                <w:sz w:val="20"/>
                <w:szCs w:val="20"/>
              </w:rPr>
            </w:pPr>
            <w:r w:rsidRPr="00252AD9">
              <w:rPr>
                <w:rFonts w:ascii="Arial" w:hAnsi="Arial" w:cs="Arial"/>
                <w:sz w:val="20"/>
                <w:szCs w:val="20"/>
              </w:rPr>
              <w:t>1.</w:t>
            </w:r>
          </w:p>
        </w:tc>
        <w:tc>
          <w:tcPr>
            <w:tcW w:w="8328" w:type="dxa"/>
            <w:gridSpan w:val="3"/>
            <w:vMerge w:val="restart"/>
          </w:tcPr>
          <w:p w:rsidR="007C3D8F" w:rsidRPr="00252AD9" w:rsidRDefault="00D50D3C" w:rsidP="00D50D3C">
            <w:pPr>
              <w:pStyle w:val="ListParagraph"/>
              <w:tabs>
                <w:tab w:val="left" w:pos="2055"/>
                <w:tab w:val="center" w:pos="4056"/>
              </w:tabs>
              <w:spacing w:before="60" w:after="60"/>
              <w:ind w:left="0"/>
              <w:contextualSpacing w:val="0"/>
              <w:rPr>
                <w:rFonts w:ascii="Arial" w:hAnsi="Arial" w:cs="Arial"/>
                <w:sz w:val="20"/>
                <w:szCs w:val="20"/>
              </w:rPr>
            </w:pPr>
            <w:r>
              <w:rPr>
                <w:rFonts w:ascii="Arial" w:hAnsi="Arial" w:cs="Arial"/>
                <w:b/>
                <w:sz w:val="20"/>
                <w:szCs w:val="20"/>
              </w:rPr>
              <w:tab/>
            </w:r>
            <w:r>
              <w:rPr>
                <w:rFonts w:ascii="Arial" w:hAnsi="Arial" w:cs="Arial"/>
                <w:b/>
                <w:sz w:val="20"/>
                <w:szCs w:val="20"/>
              </w:rPr>
              <w:tab/>
            </w:r>
            <w:r w:rsidR="00D34DCA" w:rsidRPr="00D34DCA">
              <w:rPr>
                <w:rFonts w:ascii="Arial" w:hAnsi="Arial" w:cs="Arial"/>
                <w:b/>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74.5pt;height:45.2pt" adj=",10800" fillcolor="black">
                  <v:shadow color="#868686"/>
                  <v:textpath style="font-family:&quot;Arial Black&quot;;v-text-kern:t" trim="t" fitpath="t" string="NIHIL"/>
                </v:shape>
              </w:pict>
            </w:r>
          </w:p>
        </w:tc>
      </w:tr>
      <w:tr w:rsidR="007C3D8F" w:rsidRPr="00252AD9" w:rsidTr="006F1389">
        <w:tc>
          <w:tcPr>
            <w:tcW w:w="567" w:type="dxa"/>
          </w:tcPr>
          <w:p w:rsidR="007C3D8F" w:rsidRPr="00252AD9" w:rsidRDefault="007C3D8F" w:rsidP="005E53A0">
            <w:pPr>
              <w:pStyle w:val="ListParagraph"/>
              <w:spacing w:before="60" w:after="60"/>
              <w:ind w:left="0"/>
              <w:contextualSpacing w:val="0"/>
              <w:jc w:val="center"/>
              <w:rPr>
                <w:rFonts w:ascii="Arial" w:hAnsi="Arial" w:cs="Arial"/>
                <w:sz w:val="20"/>
                <w:szCs w:val="20"/>
              </w:rPr>
            </w:pPr>
            <w:r w:rsidRPr="00252AD9">
              <w:rPr>
                <w:rFonts w:ascii="Arial" w:hAnsi="Arial" w:cs="Arial"/>
                <w:sz w:val="20"/>
                <w:szCs w:val="20"/>
              </w:rPr>
              <w:t>2.</w:t>
            </w:r>
          </w:p>
        </w:tc>
        <w:tc>
          <w:tcPr>
            <w:tcW w:w="8328" w:type="dxa"/>
            <w:gridSpan w:val="3"/>
            <w:vMerge/>
          </w:tcPr>
          <w:p w:rsidR="007C3D8F" w:rsidRPr="00252AD9" w:rsidRDefault="007C3D8F" w:rsidP="005E53A0">
            <w:pPr>
              <w:pStyle w:val="ListParagraph"/>
              <w:spacing w:before="60" w:after="60"/>
              <w:ind w:left="0"/>
              <w:contextualSpacing w:val="0"/>
              <w:jc w:val="center"/>
              <w:rPr>
                <w:rFonts w:ascii="Arial" w:hAnsi="Arial" w:cs="Arial"/>
                <w:sz w:val="20"/>
                <w:szCs w:val="20"/>
              </w:rPr>
            </w:pPr>
          </w:p>
        </w:tc>
      </w:tr>
      <w:tr w:rsidR="007C3D8F" w:rsidRPr="00252AD9" w:rsidTr="006F1389">
        <w:tc>
          <w:tcPr>
            <w:tcW w:w="567" w:type="dxa"/>
          </w:tcPr>
          <w:p w:rsidR="007C3D8F" w:rsidRPr="00252AD9" w:rsidRDefault="007C3D8F" w:rsidP="005E53A0">
            <w:pPr>
              <w:pStyle w:val="ListParagraph"/>
              <w:spacing w:before="60" w:after="60"/>
              <w:ind w:left="0"/>
              <w:contextualSpacing w:val="0"/>
              <w:jc w:val="center"/>
              <w:rPr>
                <w:rFonts w:ascii="Arial" w:hAnsi="Arial" w:cs="Arial"/>
                <w:sz w:val="20"/>
                <w:szCs w:val="20"/>
              </w:rPr>
            </w:pPr>
            <w:r w:rsidRPr="00252AD9">
              <w:rPr>
                <w:rFonts w:ascii="Arial" w:hAnsi="Arial" w:cs="Arial"/>
                <w:sz w:val="20"/>
                <w:szCs w:val="20"/>
              </w:rPr>
              <w:t>3.</w:t>
            </w:r>
          </w:p>
        </w:tc>
        <w:tc>
          <w:tcPr>
            <w:tcW w:w="8328" w:type="dxa"/>
            <w:gridSpan w:val="3"/>
            <w:vMerge/>
          </w:tcPr>
          <w:p w:rsidR="007C3D8F" w:rsidRPr="00252AD9" w:rsidRDefault="007C3D8F" w:rsidP="005E53A0">
            <w:pPr>
              <w:pStyle w:val="ListParagraph"/>
              <w:spacing w:before="60" w:after="60"/>
              <w:ind w:left="0"/>
              <w:contextualSpacing w:val="0"/>
              <w:jc w:val="center"/>
              <w:rPr>
                <w:rFonts w:ascii="Arial" w:hAnsi="Arial" w:cs="Arial"/>
                <w:sz w:val="20"/>
                <w:szCs w:val="20"/>
              </w:rPr>
            </w:pPr>
          </w:p>
        </w:tc>
      </w:tr>
    </w:tbl>
    <w:p w:rsidR="002A66AE" w:rsidRPr="00257CE3" w:rsidRDefault="002A66AE" w:rsidP="005E53A0">
      <w:pPr>
        <w:pStyle w:val="ListParagraph"/>
        <w:autoSpaceDE w:val="0"/>
        <w:autoSpaceDN w:val="0"/>
        <w:adjustRightInd w:val="0"/>
        <w:spacing w:before="60" w:after="60"/>
        <w:ind w:left="360"/>
        <w:contextualSpacing w:val="0"/>
        <w:rPr>
          <w:rFonts w:ascii="Arial" w:hAnsi="Arial" w:cs="Arial"/>
          <w:b/>
          <w:color w:val="4F81BD" w:themeColor="accent1"/>
          <w:sz w:val="22"/>
          <w:szCs w:val="22"/>
          <w:lang w:val="id-ID"/>
        </w:rPr>
      </w:pPr>
    </w:p>
    <w:p w:rsidR="00395316" w:rsidRPr="00252AD9" w:rsidRDefault="006266AB" w:rsidP="00766DE3">
      <w:pPr>
        <w:pStyle w:val="Heading3"/>
        <w:numPr>
          <w:ilvl w:val="0"/>
          <w:numId w:val="28"/>
        </w:numPr>
        <w:spacing w:line="276" w:lineRule="auto"/>
      </w:pPr>
      <w:bookmarkStart w:id="21" w:name="_Toc92444731"/>
      <w:r w:rsidRPr="00252AD9">
        <w:t>TindakLanjutrekomensaiFraksi</w:t>
      </w:r>
      <w:bookmarkEnd w:id="21"/>
    </w:p>
    <w:p w:rsidR="00395316" w:rsidRPr="00252AD9" w:rsidRDefault="00395316" w:rsidP="005E53A0">
      <w:pPr>
        <w:autoSpaceDE w:val="0"/>
        <w:autoSpaceDN w:val="0"/>
        <w:adjustRightInd w:val="0"/>
        <w:spacing w:before="60" w:after="60"/>
        <w:jc w:val="center"/>
        <w:rPr>
          <w:rFonts w:ascii="Arial" w:hAnsi="Arial" w:cs="Arial"/>
          <w:b/>
          <w:color w:val="000000" w:themeColor="text1"/>
        </w:rPr>
      </w:pPr>
      <w:r w:rsidRPr="00252AD9">
        <w:rPr>
          <w:rFonts w:ascii="Arial" w:hAnsi="Arial" w:cs="Arial"/>
          <w:b/>
          <w:color w:val="000000" w:themeColor="text1"/>
        </w:rPr>
        <w:t>Tabel 2.</w:t>
      </w:r>
      <w:r w:rsidR="00EA612D">
        <w:rPr>
          <w:rFonts w:ascii="Arial" w:hAnsi="Arial" w:cs="Arial"/>
          <w:b/>
          <w:color w:val="000000" w:themeColor="text1"/>
        </w:rPr>
        <w:t>7</w:t>
      </w:r>
    </w:p>
    <w:p w:rsidR="00D4368C" w:rsidRPr="00252AD9" w:rsidRDefault="00D4368C" w:rsidP="005E53A0">
      <w:pPr>
        <w:autoSpaceDE w:val="0"/>
        <w:autoSpaceDN w:val="0"/>
        <w:adjustRightInd w:val="0"/>
        <w:spacing w:before="60" w:after="60"/>
        <w:jc w:val="center"/>
        <w:rPr>
          <w:rFonts w:ascii="Arial" w:hAnsi="Arial" w:cs="Arial"/>
          <w:b/>
          <w:color w:val="000000" w:themeColor="text1"/>
        </w:rPr>
      </w:pPr>
      <w:r w:rsidRPr="00252AD9">
        <w:rPr>
          <w:rFonts w:ascii="Arial" w:hAnsi="Arial" w:cs="Arial"/>
          <w:b/>
          <w:color w:val="000000" w:themeColor="text1"/>
        </w:rPr>
        <w:t>TindakLanjutRekomendasiFraksi DPRD Terhadap LKPJ Kepala Daerah Provinsi Sumatera Barat Tahun 20</w:t>
      </w:r>
      <w:r w:rsidR="007E5EAB">
        <w:rPr>
          <w:rFonts w:ascii="Arial" w:hAnsi="Arial" w:cs="Arial"/>
          <w:b/>
          <w:color w:val="000000" w:themeColor="text1"/>
        </w:rPr>
        <w:t>21</w:t>
      </w:r>
    </w:p>
    <w:tbl>
      <w:tblPr>
        <w:tblStyle w:val="TableGrid"/>
        <w:tblW w:w="8910" w:type="dxa"/>
        <w:tblInd w:w="108" w:type="dxa"/>
        <w:tblLayout w:type="fixed"/>
        <w:tblLook w:val="04A0"/>
      </w:tblPr>
      <w:tblGrid>
        <w:gridCol w:w="568"/>
        <w:gridCol w:w="3550"/>
        <w:gridCol w:w="2130"/>
        <w:gridCol w:w="2662"/>
      </w:tblGrid>
      <w:tr w:rsidR="00D4368C" w:rsidRPr="00252AD9" w:rsidTr="00BD45F2">
        <w:trPr>
          <w:trHeight w:val="538"/>
        </w:trPr>
        <w:tc>
          <w:tcPr>
            <w:tcW w:w="568"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No</w:t>
            </w:r>
          </w:p>
        </w:tc>
        <w:tc>
          <w:tcPr>
            <w:tcW w:w="3550" w:type="dxa"/>
          </w:tcPr>
          <w:p w:rsidR="00D4368C" w:rsidRPr="00AA1F44" w:rsidRDefault="00D4368C" w:rsidP="005E53A0">
            <w:pPr>
              <w:pStyle w:val="ListParagraph"/>
              <w:spacing w:before="60" w:after="60"/>
              <w:ind w:left="0"/>
              <w:contextualSpacing w:val="0"/>
              <w:jc w:val="center"/>
              <w:rPr>
                <w:rFonts w:ascii="Arial" w:hAnsi="Arial" w:cs="Arial"/>
                <w:b/>
                <w:sz w:val="20"/>
                <w:szCs w:val="20"/>
                <w:lang w:val="sv-SE"/>
              </w:rPr>
            </w:pPr>
            <w:r w:rsidRPr="00AA1F44">
              <w:rPr>
                <w:rFonts w:ascii="Arial" w:hAnsi="Arial" w:cs="Arial"/>
                <w:b/>
                <w:sz w:val="20"/>
                <w:szCs w:val="20"/>
                <w:lang w:val="sv-SE"/>
              </w:rPr>
              <w:t>Rekomendasi Fraksi DPRD Tahun N-1</w:t>
            </w:r>
          </w:p>
        </w:tc>
        <w:tc>
          <w:tcPr>
            <w:tcW w:w="2130"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TindakLanjut</w:t>
            </w:r>
          </w:p>
        </w:tc>
        <w:tc>
          <w:tcPr>
            <w:tcW w:w="2662"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TujuanMasalah Yang Diselesaikan</w:t>
            </w:r>
          </w:p>
        </w:tc>
      </w:tr>
      <w:tr w:rsidR="00D4368C" w:rsidRPr="00252AD9" w:rsidTr="00BD45F2">
        <w:trPr>
          <w:trHeight w:val="313"/>
        </w:trPr>
        <w:tc>
          <w:tcPr>
            <w:tcW w:w="568"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1</w:t>
            </w:r>
          </w:p>
        </w:tc>
        <w:tc>
          <w:tcPr>
            <w:tcW w:w="3550"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2</w:t>
            </w:r>
          </w:p>
        </w:tc>
        <w:tc>
          <w:tcPr>
            <w:tcW w:w="2130"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3</w:t>
            </w:r>
          </w:p>
        </w:tc>
        <w:tc>
          <w:tcPr>
            <w:tcW w:w="2662" w:type="dxa"/>
          </w:tcPr>
          <w:p w:rsidR="00D4368C" w:rsidRPr="00252AD9" w:rsidRDefault="00D4368C"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4</w:t>
            </w:r>
          </w:p>
        </w:tc>
      </w:tr>
      <w:tr w:rsidR="007C3D8F" w:rsidRPr="00252AD9" w:rsidTr="00BD45F2">
        <w:trPr>
          <w:trHeight w:val="325"/>
        </w:trPr>
        <w:tc>
          <w:tcPr>
            <w:tcW w:w="568" w:type="dxa"/>
          </w:tcPr>
          <w:p w:rsidR="007C3D8F" w:rsidRPr="00252AD9" w:rsidRDefault="007C3D8F"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1.</w:t>
            </w:r>
          </w:p>
        </w:tc>
        <w:tc>
          <w:tcPr>
            <w:tcW w:w="8342" w:type="dxa"/>
            <w:gridSpan w:val="3"/>
            <w:vMerge w:val="restart"/>
          </w:tcPr>
          <w:p w:rsidR="007C3D8F" w:rsidRPr="00252AD9" w:rsidRDefault="00D34DCA" w:rsidP="005E53A0">
            <w:pPr>
              <w:pStyle w:val="ListParagraph"/>
              <w:spacing w:before="60" w:after="60"/>
              <w:ind w:left="0"/>
              <w:contextualSpacing w:val="0"/>
              <w:jc w:val="center"/>
              <w:rPr>
                <w:rFonts w:ascii="Arial" w:hAnsi="Arial" w:cs="Arial"/>
                <w:b/>
                <w:sz w:val="20"/>
                <w:szCs w:val="20"/>
              </w:rPr>
            </w:pPr>
            <w:r w:rsidRPr="00D34DCA">
              <w:rPr>
                <w:rFonts w:ascii="Arial" w:hAnsi="Arial" w:cs="Arial"/>
                <w:b/>
                <w:sz w:val="20"/>
                <w:szCs w:val="20"/>
              </w:rPr>
              <w:pict>
                <v:shape id="_x0000_i1026" type="#_x0000_t172" style="width:74.5pt;height:45.2pt" adj=",10800" fillcolor="black">
                  <v:shadow color="#868686"/>
                  <v:textpath style="font-family:&quot;Arial Black&quot;;v-text-kern:t" trim="t" fitpath="t" string="NIHIL"/>
                </v:shape>
              </w:pict>
            </w:r>
          </w:p>
        </w:tc>
      </w:tr>
      <w:tr w:rsidR="007C3D8F" w:rsidRPr="00252AD9" w:rsidTr="00BD45F2">
        <w:trPr>
          <w:trHeight w:val="325"/>
        </w:trPr>
        <w:tc>
          <w:tcPr>
            <w:tcW w:w="568" w:type="dxa"/>
          </w:tcPr>
          <w:p w:rsidR="007C3D8F" w:rsidRPr="00252AD9" w:rsidRDefault="007C3D8F"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2.</w:t>
            </w:r>
          </w:p>
        </w:tc>
        <w:tc>
          <w:tcPr>
            <w:tcW w:w="8342" w:type="dxa"/>
            <w:gridSpan w:val="3"/>
            <w:vMerge/>
          </w:tcPr>
          <w:p w:rsidR="007C3D8F" w:rsidRPr="00252AD9" w:rsidRDefault="007C3D8F" w:rsidP="005E53A0">
            <w:pPr>
              <w:pStyle w:val="ListParagraph"/>
              <w:spacing w:before="60" w:after="60"/>
              <w:ind w:left="0"/>
              <w:contextualSpacing w:val="0"/>
              <w:jc w:val="center"/>
              <w:rPr>
                <w:rFonts w:ascii="Arial" w:hAnsi="Arial" w:cs="Arial"/>
                <w:b/>
                <w:sz w:val="20"/>
                <w:szCs w:val="20"/>
              </w:rPr>
            </w:pPr>
          </w:p>
        </w:tc>
      </w:tr>
      <w:tr w:rsidR="007C3D8F" w:rsidRPr="00252AD9" w:rsidTr="00BD45F2">
        <w:trPr>
          <w:trHeight w:val="325"/>
        </w:trPr>
        <w:tc>
          <w:tcPr>
            <w:tcW w:w="568" w:type="dxa"/>
          </w:tcPr>
          <w:p w:rsidR="007C3D8F" w:rsidRPr="00252AD9" w:rsidRDefault="007C3D8F"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3.</w:t>
            </w:r>
          </w:p>
        </w:tc>
        <w:tc>
          <w:tcPr>
            <w:tcW w:w="8342" w:type="dxa"/>
            <w:gridSpan w:val="3"/>
            <w:vMerge/>
          </w:tcPr>
          <w:p w:rsidR="007C3D8F" w:rsidRPr="00252AD9" w:rsidRDefault="007C3D8F" w:rsidP="005E53A0">
            <w:pPr>
              <w:pStyle w:val="ListParagraph"/>
              <w:spacing w:before="60" w:after="60"/>
              <w:ind w:left="0"/>
              <w:contextualSpacing w:val="0"/>
              <w:jc w:val="center"/>
              <w:rPr>
                <w:rFonts w:ascii="Arial" w:hAnsi="Arial" w:cs="Arial"/>
                <w:b/>
                <w:sz w:val="20"/>
                <w:szCs w:val="20"/>
              </w:rPr>
            </w:pPr>
          </w:p>
        </w:tc>
      </w:tr>
    </w:tbl>
    <w:p w:rsidR="00BD45F2" w:rsidRPr="00485C80" w:rsidRDefault="009E6B8D" w:rsidP="00BD45F2">
      <w:pPr>
        <w:pStyle w:val="Heading2"/>
        <w:numPr>
          <w:ilvl w:val="0"/>
          <w:numId w:val="0"/>
        </w:numPr>
        <w:ind w:left="540"/>
        <w:rPr>
          <w:sz w:val="6"/>
          <w:lang w:val="id-ID"/>
        </w:rPr>
      </w:pPr>
      <w:bookmarkStart w:id="22" w:name="_Toc92444732"/>
      <w:r>
        <w:rPr>
          <w:sz w:val="6"/>
          <w:lang w:val="id-ID"/>
        </w:rPr>
        <w:t xml:space="preserve"> </w:t>
      </w:r>
    </w:p>
    <w:p w:rsidR="00391BA4" w:rsidRPr="00252AD9" w:rsidRDefault="00F74972" w:rsidP="005E53A0">
      <w:pPr>
        <w:pStyle w:val="Heading2"/>
        <w:ind w:left="540"/>
        <w:rPr>
          <w:lang w:val="id-ID"/>
        </w:rPr>
      </w:pPr>
      <w:r w:rsidRPr="00252AD9">
        <w:rPr>
          <w:lang w:val="id-ID"/>
        </w:rPr>
        <w:t xml:space="preserve">PENGHARGAAN </w:t>
      </w:r>
      <w:r w:rsidR="00306727" w:rsidRPr="00252AD9">
        <w:rPr>
          <w:lang w:val="id-ID"/>
        </w:rPr>
        <w:t>YANG DITERIMA</w:t>
      </w:r>
      <w:bookmarkEnd w:id="22"/>
    </w:p>
    <w:p w:rsidR="00391BA4" w:rsidRPr="00AA1F44" w:rsidRDefault="00391BA4" w:rsidP="005E53A0">
      <w:pPr>
        <w:spacing w:before="60" w:after="60"/>
        <w:ind w:left="567" w:firstLine="567"/>
        <w:jc w:val="both"/>
        <w:rPr>
          <w:rFonts w:ascii="Arial" w:hAnsi="Arial" w:cs="Arial"/>
          <w:lang w:val="id-ID"/>
        </w:rPr>
      </w:pPr>
      <w:r w:rsidRPr="00AA1F44">
        <w:rPr>
          <w:rFonts w:ascii="Arial" w:hAnsi="Arial" w:cs="Arial"/>
          <w:lang w:val="id-ID"/>
        </w:rPr>
        <w:t>Dal</w:t>
      </w:r>
      <w:r w:rsidRPr="00AA1F44">
        <w:rPr>
          <w:rFonts w:ascii="Arial" w:hAnsi="Arial" w:cs="Arial"/>
          <w:spacing w:val="-2"/>
          <w:lang w:val="id-ID"/>
        </w:rPr>
        <w:t>a</w:t>
      </w:r>
      <w:r w:rsidRPr="00AA1F44">
        <w:rPr>
          <w:rFonts w:ascii="Arial" w:hAnsi="Arial" w:cs="Arial"/>
          <w:lang w:val="id-ID"/>
        </w:rPr>
        <w:t>m pe</w:t>
      </w:r>
      <w:r w:rsidRPr="00AA1F44">
        <w:rPr>
          <w:rFonts w:ascii="Arial" w:hAnsi="Arial" w:cs="Arial"/>
          <w:spacing w:val="-1"/>
          <w:lang w:val="id-ID"/>
        </w:rPr>
        <w:t>ny</w:t>
      </w:r>
      <w:r w:rsidRPr="00AA1F44">
        <w:rPr>
          <w:rFonts w:ascii="Arial" w:hAnsi="Arial" w:cs="Arial"/>
          <w:lang w:val="id-ID"/>
        </w:rPr>
        <w:t>ele</w:t>
      </w:r>
      <w:r w:rsidRPr="00AA1F44">
        <w:rPr>
          <w:rFonts w:ascii="Arial" w:hAnsi="Arial" w:cs="Arial"/>
          <w:spacing w:val="-1"/>
          <w:lang w:val="id-ID"/>
        </w:rPr>
        <w:t>ngg</w:t>
      </w:r>
      <w:r w:rsidRPr="00AA1F44">
        <w:rPr>
          <w:rFonts w:ascii="Arial" w:hAnsi="Arial" w:cs="Arial"/>
          <w:lang w:val="id-ID"/>
        </w:rPr>
        <w:t xml:space="preserve">araan </w:t>
      </w:r>
      <w:r w:rsidR="004A0FD9" w:rsidRPr="00AA1F44">
        <w:rPr>
          <w:rFonts w:ascii="Arial" w:hAnsi="Arial" w:cs="Arial"/>
          <w:lang w:val="id-ID"/>
        </w:rPr>
        <w:t xml:space="preserve">urusan </w:t>
      </w:r>
      <w:r w:rsidR="00F85B7C" w:rsidRPr="00AA1F44">
        <w:rPr>
          <w:rFonts w:ascii="Arial" w:hAnsi="Arial" w:cs="Arial"/>
          <w:lang w:val="id-ID"/>
        </w:rPr>
        <w:t xml:space="preserve">yang dilaksanakan </w:t>
      </w:r>
      <w:r w:rsidR="007C3D8F" w:rsidRPr="00AA1F44">
        <w:rPr>
          <w:rFonts w:ascii="Arial" w:hAnsi="Arial" w:cs="Arial"/>
          <w:lang w:val="id-ID"/>
        </w:rPr>
        <w:t>Dinas Perhubungan Provinsi Sumatera Barat Provinsi Sumatera Barat</w:t>
      </w:r>
      <w:r w:rsidRPr="00AA1F44">
        <w:rPr>
          <w:rFonts w:ascii="Arial" w:hAnsi="Arial" w:cs="Arial"/>
          <w:spacing w:val="1"/>
          <w:lang w:val="id-ID"/>
        </w:rPr>
        <w:t>T</w:t>
      </w:r>
      <w:r w:rsidR="005F4BD2" w:rsidRPr="00AA1F44">
        <w:rPr>
          <w:rFonts w:ascii="Arial" w:hAnsi="Arial" w:cs="Arial"/>
          <w:lang w:val="id-ID"/>
        </w:rPr>
        <w:t>ahun 20</w:t>
      </w:r>
      <w:r w:rsidR="000A1024" w:rsidRPr="00AA1F44">
        <w:rPr>
          <w:rFonts w:ascii="Arial" w:hAnsi="Arial" w:cs="Arial"/>
          <w:lang w:val="id-ID"/>
        </w:rPr>
        <w:t>21</w:t>
      </w:r>
      <w:r w:rsidRPr="00AA1F44">
        <w:rPr>
          <w:rFonts w:ascii="Arial" w:hAnsi="Arial" w:cs="Arial"/>
          <w:spacing w:val="3"/>
          <w:lang w:val="id-ID"/>
        </w:rPr>
        <w:t>menerima penghargaan di tingkat nasional</w:t>
      </w:r>
      <w:r w:rsidR="00D76FBF" w:rsidRPr="00AA1F44">
        <w:rPr>
          <w:rFonts w:ascii="Arial" w:hAnsi="Arial" w:cs="Arial"/>
          <w:lang w:val="id-ID"/>
        </w:rPr>
        <w:t>, antara lain</w:t>
      </w:r>
      <w:r w:rsidR="00DE3214" w:rsidRPr="00AA1F44">
        <w:rPr>
          <w:rFonts w:ascii="Arial" w:hAnsi="Arial" w:cs="Arial"/>
          <w:lang w:val="id-ID"/>
        </w:rPr>
        <w:t xml:space="preserve"> :</w:t>
      </w:r>
    </w:p>
    <w:p w:rsidR="00DC73B1" w:rsidRPr="00AA1F44" w:rsidRDefault="00DC73B1" w:rsidP="005E53A0">
      <w:pPr>
        <w:spacing w:before="60" w:after="60"/>
        <w:jc w:val="center"/>
        <w:rPr>
          <w:rFonts w:ascii="Arial" w:hAnsi="Arial" w:cs="Arial"/>
          <w:b/>
          <w:color w:val="000000" w:themeColor="text1"/>
          <w:lang w:val="nl-NL"/>
        </w:rPr>
      </w:pPr>
      <w:r w:rsidRPr="00AA1F44">
        <w:rPr>
          <w:rFonts w:ascii="Arial" w:hAnsi="Arial" w:cs="Arial"/>
          <w:b/>
          <w:color w:val="000000" w:themeColor="text1"/>
          <w:lang w:val="nl-NL"/>
        </w:rPr>
        <w:t>Tabel 2.</w:t>
      </w:r>
      <w:r w:rsidR="00EA612D" w:rsidRPr="00AA1F44">
        <w:rPr>
          <w:rFonts w:ascii="Arial" w:hAnsi="Arial" w:cs="Arial"/>
          <w:b/>
          <w:color w:val="000000" w:themeColor="text1"/>
          <w:lang w:val="nl-NL"/>
        </w:rPr>
        <w:t>8</w:t>
      </w:r>
    </w:p>
    <w:p w:rsidR="00DC73B1" w:rsidRPr="00AA1F44" w:rsidRDefault="00DC73B1" w:rsidP="005E53A0">
      <w:pPr>
        <w:spacing w:before="60" w:after="60"/>
        <w:jc w:val="center"/>
        <w:rPr>
          <w:rFonts w:ascii="Arial" w:hAnsi="Arial" w:cs="Arial"/>
          <w:lang w:val="nl-NL"/>
        </w:rPr>
      </w:pPr>
      <w:r w:rsidRPr="00AA1F44">
        <w:rPr>
          <w:rFonts w:ascii="Arial" w:hAnsi="Arial" w:cs="Arial"/>
          <w:b/>
          <w:color w:val="000000" w:themeColor="text1"/>
          <w:lang w:val="nl-NL"/>
        </w:rPr>
        <w:t>Penghargaan yang Diraih Tahun 202</w:t>
      </w:r>
      <w:r w:rsidR="000A1024" w:rsidRPr="00AA1F44">
        <w:rPr>
          <w:rFonts w:ascii="Arial" w:hAnsi="Arial" w:cs="Arial"/>
          <w:b/>
          <w:color w:val="000000" w:themeColor="text1"/>
          <w:lang w:val="nl-NL"/>
        </w:rPr>
        <w:t>1</w:t>
      </w:r>
    </w:p>
    <w:tbl>
      <w:tblPr>
        <w:tblStyle w:val="TableGrid"/>
        <w:tblW w:w="0" w:type="auto"/>
        <w:tblInd w:w="108" w:type="dxa"/>
        <w:tblLook w:val="04A0"/>
      </w:tblPr>
      <w:tblGrid>
        <w:gridCol w:w="538"/>
        <w:gridCol w:w="2003"/>
        <w:gridCol w:w="2273"/>
        <w:gridCol w:w="2384"/>
        <w:gridCol w:w="1698"/>
      </w:tblGrid>
      <w:tr w:rsidR="00DC73B1" w:rsidRPr="00AA1F44" w:rsidTr="00DC73B1">
        <w:tc>
          <w:tcPr>
            <w:tcW w:w="567" w:type="dxa"/>
          </w:tcPr>
          <w:p w:rsidR="00C32AFF"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No</w:t>
            </w:r>
          </w:p>
        </w:tc>
        <w:tc>
          <w:tcPr>
            <w:tcW w:w="2268" w:type="dxa"/>
          </w:tcPr>
          <w:p w:rsidR="00C32AFF"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Nama Penghargaan</w:t>
            </w:r>
          </w:p>
        </w:tc>
        <w:tc>
          <w:tcPr>
            <w:tcW w:w="2127" w:type="dxa"/>
          </w:tcPr>
          <w:p w:rsidR="00C32AFF"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PemberiPenghargaan</w:t>
            </w:r>
          </w:p>
        </w:tc>
        <w:tc>
          <w:tcPr>
            <w:tcW w:w="2126" w:type="dxa"/>
          </w:tcPr>
          <w:p w:rsidR="00C32AFF"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PenerimaPenghargaan</w:t>
            </w:r>
          </w:p>
        </w:tc>
        <w:tc>
          <w:tcPr>
            <w:tcW w:w="1807" w:type="dxa"/>
          </w:tcPr>
          <w:p w:rsidR="00C32AFF" w:rsidRPr="00AA1F44" w:rsidRDefault="00DC73B1" w:rsidP="005E53A0">
            <w:pPr>
              <w:pStyle w:val="ListParagraph"/>
              <w:spacing w:before="60" w:after="60"/>
              <w:ind w:left="0"/>
              <w:contextualSpacing w:val="0"/>
              <w:jc w:val="center"/>
              <w:rPr>
                <w:rFonts w:ascii="Arial" w:hAnsi="Arial" w:cs="Arial"/>
                <w:b/>
                <w:sz w:val="20"/>
                <w:szCs w:val="20"/>
                <w:lang w:val="nl-NL"/>
              </w:rPr>
            </w:pPr>
            <w:r w:rsidRPr="00AA1F44">
              <w:rPr>
                <w:rFonts w:ascii="Arial" w:hAnsi="Arial" w:cs="Arial"/>
                <w:b/>
                <w:sz w:val="20"/>
                <w:szCs w:val="20"/>
                <w:lang w:val="nl-NL"/>
              </w:rPr>
              <w:t>Tempat dan Tanggal Penerimaan Penghargaan</w:t>
            </w:r>
          </w:p>
        </w:tc>
      </w:tr>
      <w:tr w:rsidR="00DC73B1" w:rsidRPr="00252AD9" w:rsidTr="00DC73B1">
        <w:tc>
          <w:tcPr>
            <w:tcW w:w="567" w:type="dxa"/>
          </w:tcPr>
          <w:p w:rsidR="00DC73B1"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1</w:t>
            </w:r>
          </w:p>
        </w:tc>
        <w:tc>
          <w:tcPr>
            <w:tcW w:w="2268" w:type="dxa"/>
          </w:tcPr>
          <w:p w:rsidR="00DC73B1"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2</w:t>
            </w:r>
          </w:p>
        </w:tc>
        <w:tc>
          <w:tcPr>
            <w:tcW w:w="2127" w:type="dxa"/>
          </w:tcPr>
          <w:p w:rsidR="00DC73B1"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3</w:t>
            </w:r>
          </w:p>
        </w:tc>
        <w:tc>
          <w:tcPr>
            <w:tcW w:w="2126" w:type="dxa"/>
          </w:tcPr>
          <w:p w:rsidR="00DC73B1"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4</w:t>
            </w:r>
          </w:p>
        </w:tc>
        <w:tc>
          <w:tcPr>
            <w:tcW w:w="1807" w:type="dxa"/>
          </w:tcPr>
          <w:p w:rsidR="00DC73B1" w:rsidRPr="00252AD9" w:rsidRDefault="00DC73B1" w:rsidP="005E53A0">
            <w:pPr>
              <w:pStyle w:val="ListParagraph"/>
              <w:spacing w:before="60" w:after="60"/>
              <w:ind w:left="0"/>
              <w:contextualSpacing w:val="0"/>
              <w:jc w:val="center"/>
              <w:rPr>
                <w:rFonts w:ascii="Arial" w:hAnsi="Arial" w:cs="Arial"/>
                <w:b/>
                <w:sz w:val="20"/>
                <w:szCs w:val="20"/>
              </w:rPr>
            </w:pPr>
            <w:r w:rsidRPr="00252AD9">
              <w:rPr>
                <w:rFonts w:ascii="Arial" w:hAnsi="Arial" w:cs="Arial"/>
                <w:b/>
                <w:sz w:val="20"/>
                <w:szCs w:val="20"/>
              </w:rPr>
              <w:t>5</w:t>
            </w:r>
          </w:p>
        </w:tc>
      </w:tr>
      <w:tr w:rsidR="007C3D8F" w:rsidRPr="00252AD9" w:rsidTr="006F1389">
        <w:tc>
          <w:tcPr>
            <w:tcW w:w="567" w:type="dxa"/>
          </w:tcPr>
          <w:p w:rsidR="007C3D8F" w:rsidRPr="00252AD9" w:rsidRDefault="007C3D8F" w:rsidP="005E53A0">
            <w:pPr>
              <w:pStyle w:val="ListParagraph"/>
              <w:spacing w:before="60" w:after="60"/>
              <w:ind w:left="0"/>
              <w:contextualSpacing w:val="0"/>
              <w:jc w:val="center"/>
              <w:rPr>
                <w:rFonts w:ascii="Arial" w:hAnsi="Arial" w:cs="Arial"/>
                <w:sz w:val="20"/>
                <w:szCs w:val="20"/>
              </w:rPr>
            </w:pPr>
            <w:r w:rsidRPr="00252AD9">
              <w:rPr>
                <w:rFonts w:ascii="Arial" w:hAnsi="Arial" w:cs="Arial"/>
                <w:sz w:val="20"/>
                <w:szCs w:val="20"/>
              </w:rPr>
              <w:t>1</w:t>
            </w:r>
          </w:p>
        </w:tc>
        <w:tc>
          <w:tcPr>
            <w:tcW w:w="8328" w:type="dxa"/>
            <w:gridSpan w:val="4"/>
            <w:vMerge w:val="restart"/>
          </w:tcPr>
          <w:p w:rsidR="007C3D8F" w:rsidRPr="00252AD9" w:rsidRDefault="00D34DCA" w:rsidP="005E53A0">
            <w:pPr>
              <w:pStyle w:val="ListParagraph"/>
              <w:spacing w:before="60" w:after="60"/>
              <w:ind w:left="0"/>
              <w:contextualSpacing w:val="0"/>
              <w:jc w:val="center"/>
              <w:rPr>
                <w:rFonts w:ascii="Arial" w:hAnsi="Arial" w:cs="Arial"/>
                <w:b/>
                <w:sz w:val="20"/>
                <w:szCs w:val="20"/>
              </w:rPr>
            </w:pPr>
            <w:r w:rsidRPr="00D34DCA">
              <w:rPr>
                <w:rFonts w:ascii="Arial" w:hAnsi="Arial" w:cs="Arial"/>
                <w:b/>
                <w:sz w:val="20"/>
                <w:szCs w:val="20"/>
              </w:rPr>
              <w:pict>
                <v:shape id="_x0000_i1027" type="#_x0000_t172" style="width:74.5pt;height:45.2pt" adj=",10800" fillcolor="black">
                  <v:shadow color="#868686"/>
                  <v:textpath style="font-family:&quot;Arial Black&quot;;v-text-kern:t" trim="t" fitpath="t" string="NIHIL"/>
                </v:shape>
              </w:pict>
            </w:r>
          </w:p>
        </w:tc>
      </w:tr>
      <w:tr w:rsidR="007C3D8F" w:rsidRPr="00252AD9" w:rsidTr="006F1389">
        <w:tc>
          <w:tcPr>
            <w:tcW w:w="567" w:type="dxa"/>
          </w:tcPr>
          <w:p w:rsidR="007C3D8F" w:rsidRPr="00252AD9" w:rsidRDefault="007C3D8F" w:rsidP="005E53A0">
            <w:pPr>
              <w:pStyle w:val="ListParagraph"/>
              <w:spacing w:before="60" w:after="60"/>
              <w:ind w:left="0"/>
              <w:contextualSpacing w:val="0"/>
              <w:jc w:val="center"/>
              <w:rPr>
                <w:rFonts w:ascii="Arial" w:hAnsi="Arial" w:cs="Arial"/>
                <w:sz w:val="20"/>
                <w:szCs w:val="20"/>
              </w:rPr>
            </w:pPr>
            <w:r w:rsidRPr="00252AD9">
              <w:rPr>
                <w:rFonts w:ascii="Arial" w:hAnsi="Arial" w:cs="Arial"/>
                <w:sz w:val="20"/>
                <w:szCs w:val="20"/>
              </w:rPr>
              <w:t>2</w:t>
            </w:r>
          </w:p>
        </w:tc>
        <w:tc>
          <w:tcPr>
            <w:tcW w:w="8328" w:type="dxa"/>
            <w:gridSpan w:val="4"/>
            <w:vMerge/>
          </w:tcPr>
          <w:p w:rsidR="007C3D8F" w:rsidRPr="00252AD9" w:rsidRDefault="007C3D8F" w:rsidP="005E53A0">
            <w:pPr>
              <w:pStyle w:val="ListParagraph"/>
              <w:spacing w:before="60" w:after="60"/>
              <w:ind w:left="0"/>
              <w:contextualSpacing w:val="0"/>
              <w:jc w:val="center"/>
              <w:rPr>
                <w:rFonts w:ascii="Arial" w:hAnsi="Arial" w:cs="Arial"/>
                <w:b/>
                <w:sz w:val="20"/>
                <w:szCs w:val="20"/>
              </w:rPr>
            </w:pPr>
          </w:p>
        </w:tc>
      </w:tr>
      <w:tr w:rsidR="007C3D8F" w:rsidRPr="00252AD9" w:rsidTr="006F1389">
        <w:tc>
          <w:tcPr>
            <w:tcW w:w="567" w:type="dxa"/>
          </w:tcPr>
          <w:p w:rsidR="007C3D8F" w:rsidRPr="00252AD9" w:rsidRDefault="007C3D8F" w:rsidP="005E53A0">
            <w:pPr>
              <w:pStyle w:val="ListParagraph"/>
              <w:spacing w:before="60" w:after="60"/>
              <w:ind w:left="0"/>
              <w:contextualSpacing w:val="0"/>
              <w:jc w:val="center"/>
              <w:rPr>
                <w:rFonts w:ascii="Arial" w:hAnsi="Arial" w:cs="Arial"/>
                <w:sz w:val="20"/>
                <w:szCs w:val="20"/>
              </w:rPr>
            </w:pPr>
            <w:r w:rsidRPr="00252AD9">
              <w:rPr>
                <w:rFonts w:ascii="Arial" w:hAnsi="Arial" w:cs="Arial"/>
                <w:sz w:val="20"/>
                <w:szCs w:val="20"/>
              </w:rPr>
              <w:t>3</w:t>
            </w:r>
          </w:p>
        </w:tc>
        <w:tc>
          <w:tcPr>
            <w:tcW w:w="8328" w:type="dxa"/>
            <w:gridSpan w:val="4"/>
            <w:vMerge/>
          </w:tcPr>
          <w:p w:rsidR="007C3D8F" w:rsidRPr="00252AD9" w:rsidRDefault="007C3D8F" w:rsidP="005E53A0">
            <w:pPr>
              <w:pStyle w:val="ListParagraph"/>
              <w:spacing w:before="60" w:after="60"/>
              <w:ind w:left="0"/>
              <w:contextualSpacing w:val="0"/>
              <w:jc w:val="center"/>
              <w:rPr>
                <w:rFonts w:ascii="Arial" w:hAnsi="Arial" w:cs="Arial"/>
                <w:b/>
                <w:sz w:val="20"/>
                <w:szCs w:val="20"/>
              </w:rPr>
            </w:pPr>
          </w:p>
        </w:tc>
      </w:tr>
    </w:tbl>
    <w:p w:rsidR="00AB541F" w:rsidRDefault="00AB541F" w:rsidP="005E53A0">
      <w:pPr>
        <w:pStyle w:val="Heading1"/>
        <w:rPr>
          <w:lang w:val="id-ID"/>
        </w:rPr>
      </w:pPr>
      <w:bookmarkStart w:id="23" w:name="_Toc92444733"/>
      <w:r>
        <w:rPr>
          <w:lang w:val="id-ID"/>
        </w:rPr>
        <w:lastRenderedPageBreak/>
        <w:t>B</w:t>
      </w:r>
      <w:r w:rsidR="00EF06C9" w:rsidRPr="00252AD9">
        <w:t xml:space="preserve">AB </w:t>
      </w:r>
      <w:r w:rsidR="00BF66D0">
        <w:t>III</w:t>
      </w:r>
    </w:p>
    <w:p w:rsidR="00EF06C9" w:rsidRPr="00AA1F44" w:rsidRDefault="00EF06C9" w:rsidP="005E53A0">
      <w:pPr>
        <w:pStyle w:val="Heading1"/>
        <w:rPr>
          <w:lang w:val="sv-SE"/>
        </w:rPr>
      </w:pPr>
      <w:r w:rsidRPr="00AA1F44">
        <w:rPr>
          <w:lang w:val="sv-SE"/>
        </w:rPr>
        <w:t>CAPAIAN KINERJ</w:t>
      </w:r>
      <w:r w:rsidR="009602BB" w:rsidRPr="00AA1F44">
        <w:rPr>
          <w:lang w:val="sv-SE"/>
        </w:rPr>
        <w:t>A PELAKSANAAN TUGAS PEMBANTUAN</w:t>
      </w:r>
      <w:r w:rsidRPr="00AA1F44">
        <w:rPr>
          <w:lang w:val="sv-SE"/>
        </w:rPr>
        <w:t>DAN PENUGASAN</w:t>
      </w:r>
      <w:bookmarkEnd w:id="23"/>
    </w:p>
    <w:p w:rsidR="00EF06C9" w:rsidRPr="00CB7AB1" w:rsidRDefault="00EF06C9" w:rsidP="00766DE3">
      <w:pPr>
        <w:pStyle w:val="Heading2"/>
        <w:numPr>
          <w:ilvl w:val="1"/>
          <w:numId w:val="29"/>
        </w:numPr>
        <w:ind w:left="540"/>
        <w:rPr>
          <w:rStyle w:val="Heading4Char1"/>
          <w:rFonts w:eastAsia="MS Gothic"/>
          <w:b/>
          <w:lang w:val="en-US"/>
        </w:rPr>
      </w:pPr>
      <w:bookmarkStart w:id="24" w:name="_Toc92444734"/>
      <w:r w:rsidRPr="00CB7AB1">
        <w:rPr>
          <w:rStyle w:val="Heading4Char1"/>
          <w:rFonts w:eastAsia="MS Gothic"/>
          <w:b/>
          <w:lang w:val="en-US"/>
        </w:rPr>
        <w:t>URUSAN PEMERINTAHAN YANG DITUGAS PEMBANTUAN</w:t>
      </w:r>
      <w:bookmarkEnd w:id="24"/>
    </w:p>
    <w:p w:rsidR="005E53A0" w:rsidRPr="00AA1F44" w:rsidRDefault="00655EBE" w:rsidP="00766DE3">
      <w:pPr>
        <w:pStyle w:val="Heading3"/>
        <w:numPr>
          <w:ilvl w:val="0"/>
          <w:numId w:val="30"/>
        </w:numPr>
        <w:spacing w:line="276" w:lineRule="auto"/>
        <w:rPr>
          <w:lang w:val="sv-SE" w:eastAsia="id-ID"/>
        </w:rPr>
      </w:pPr>
      <w:bookmarkStart w:id="25" w:name="_Toc92444735"/>
      <w:r w:rsidRPr="00AA1F44">
        <w:rPr>
          <w:lang w:val="sv-SE" w:eastAsia="id-ID"/>
        </w:rPr>
        <w:t>Identifikasi Tugas Pembantuan Urusan Pemerintahan Yang Diterima Dari Pemerintah Tingkat Diatasnya</w:t>
      </w:r>
      <w:bookmarkEnd w:id="25"/>
    </w:p>
    <w:p w:rsidR="005E53A0" w:rsidRPr="00AA1F44" w:rsidRDefault="005E53A0" w:rsidP="00257CE3">
      <w:pPr>
        <w:ind w:left="1134" w:firstLine="306"/>
        <w:rPr>
          <w:rFonts w:ascii="Arial" w:hAnsi="Arial" w:cs="Arial"/>
          <w:i/>
          <w:color w:val="000000" w:themeColor="text1"/>
          <w:lang w:val="sv-SE" w:eastAsia="id-ID"/>
        </w:rPr>
      </w:pPr>
      <w:r w:rsidRPr="005E53A0">
        <w:rPr>
          <w:rFonts w:ascii="Arial" w:hAnsi="Arial" w:cs="Arial"/>
          <w:lang w:val="id-ID" w:eastAsia="id-ID"/>
        </w:rPr>
        <w:t>Dinas Perhubungan Provinsi Sumatera Barat pada Tahun 202</w:t>
      </w:r>
      <w:r w:rsidR="00470C0B" w:rsidRPr="00AA1F44">
        <w:rPr>
          <w:rFonts w:ascii="Arial" w:hAnsi="Arial" w:cs="Arial"/>
          <w:lang w:val="sv-SE" w:eastAsia="id-ID"/>
        </w:rPr>
        <w:t>2</w:t>
      </w:r>
      <w:r w:rsidR="002A66AE">
        <w:rPr>
          <w:rFonts w:ascii="Arial" w:hAnsi="Arial" w:cs="Arial"/>
          <w:lang w:val="id-ID" w:eastAsia="id-ID"/>
        </w:rPr>
        <w:t xml:space="preserve"> </w:t>
      </w:r>
      <w:r w:rsidRPr="00257CE3">
        <w:rPr>
          <w:rFonts w:ascii="Arial" w:hAnsi="Arial" w:cs="Arial"/>
          <w:b/>
          <w:lang w:val="id-ID" w:eastAsia="id-ID"/>
        </w:rPr>
        <w:t>tidak</w:t>
      </w:r>
      <w:r w:rsidRPr="005E53A0">
        <w:rPr>
          <w:rFonts w:ascii="Arial" w:hAnsi="Arial" w:cs="Arial"/>
          <w:lang w:val="id-ID" w:eastAsia="id-ID"/>
        </w:rPr>
        <w:t xml:space="preserve"> mendapatkan pelimpahan wewenang dari Pemerintah Pusat dalam bentuk Tugas Pembantuan</w:t>
      </w:r>
    </w:p>
    <w:p w:rsidR="00EF06C9" w:rsidRPr="00AA1F44" w:rsidRDefault="00655EBE" w:rsidP="005E53A0">
      <w:pPr>
        <w:pStyle w:val="Heading3"/>
        <w:spacing w:line="276" w:lineRule="auto"/>
        <w:rPr>
          <w:lang w:val="sv-SE" w:eastAsia="id-ID"/>
        </w:rPr>
      </w:pPr>
      <w:bookmarkStart w:id="26" w:name="_Toc92444736"/>
      <w:r w:rsidRPr="00AA1F44">
        <w:rPr>
          <w:lang w:val="sv-SE" w:eastAsia="id-ID"/>
        </w:rPr>
        <w:t>Identifikasi Tugas Pembantuan Urusan Pemerintahan Yang Diberikan Kepada Tingkatan Pemerintahan Dibawahnya</w:t>
      </w:r>
      <w:bookmarkEnd w:id="26"/>
    </w:p>
    <w:p w:rsidR="00525FA3" w:rsidRPr="00AA1F44" w:rsidRDefault="005E53A0" w:rsidP="005E53A0">
      <w:pPr>
        <w:autoSpaceDE w:val="0"/>
        <w:autoSpaceDN w:val="0"/>
        <w:adjustRightInd w:val="0"/>
        <w:spacing w:before="60" w:after="60"/>
        <w:ind w:left="1134" w:firstLine="306"/>
        <w:jc w:val="both"/>
        <w:rPr>
          <w:rFonts w:ascii="Arial" w:hAnsi="Arial" w:cs="Arial"/>
          <w:i/>
          <w:color w:val="FF0000"/>
          <w:sz w:val="20"/>
          <w:szCs w:val="20"/>
          <w:lang w:val="sv-SE" w:eastAsia="id-ID"/>
        </w:rPr>
      </w:pPr>
      <w:r w:rsidRPr="00AA1F44">
        <w:rPr>
          <w:rFonts w:ascii="Arial" w:hAnsi="Arial" w:cs="Arial"/>
          <w:color w:val="000000" w:themeColor="text1"/>
          <w:lang w:val="sv-SE"/>
        </w:rPr>
        <w:t>Dinas Perhubungan Provins</w:t>
      </w:r>
      <w:r w:rsidR="00470C0B" w:rsidRPr="00AA1F44">
        <w:rPr>
          <w:rFonts w:ascii="Arial" w:hAnsi="Arial" w:cs="Arial"/>
          <w:color w:val="000000" w:themeColor="text1"/>
          <w:lang w:val="sv-SE"/>
        </w:rPr>
        <w:t>i Sumatera Barat pada Tahun 2022</w:t>
      </w:r>
      <w:r w:rsidRPr="00AA1F44">
        <w:rPr>
          <w:rFonts w:ascii="Arial" w:hAnsi="Arial" w:cs="Arial"/>
          <w:color w:val="000000" w:themeColor="text1"/>
          <w:lang w:val="sv-SE"/>
        </w:rPr>
        <w:t xml:space="preserve"> tidak melaksanakan pelimpahan wewenang kepada Dinas perhubungan, Pemerintah Daerah Kabupaten/Kota.</w:t>
      </w:r>
    </w:p>
    <w:p w:rsidR="00174975" w:rsidRPr="00CB7AB1" w:rsidRDefault="00174975" w:rsidP="00766DE3">
      <w:pPr>
        <w:pStyle w:val="Heading2"/>
        <w:numPr>
          <w:ilvl w:val="1"/>
          <w:numId w:val="29"/>
        </w:numPr>
        <w:ind w:left="540"/>
        <w:rPr>
          <w:rStyle w:val="Heading4Char1"/>
          <w:rFonts w:eastAsia="MS Gothic"/>
          <w:b/>
          <w:lang w:val="en-US"/>
        </w:rPr>
      </w:pPr>
      <w:bookmarkStart w:id="27" w:name="_Toc92444737"/>
      <w:r>
        <w:rPr>
          <w:rStyle w:val="Heading4Char1"/>
          <w:rFonts w:eastAsia="MS Gothic"/>
          <w:b/>
          <w:lang w:val="en-US"/>
        </w:rPr>
        <w:t>HAMBATAN / PERMASALAHAN DAN UPAYA PENYELESAIAN</w:t>
      </w:r>
      <w:bookmarkEnd w:id="27"/>
    </w:p>
    <w:p w:rsidR="00655EBE" w:rsidRPr="00AA1F44" w:rsidRDefault="00655EBE" w:rsidP="00766DE3">
      <w:pPr>
        <w:pStyle w:val="Heading3"/>
        <w:numPr>
          <w:ilvl w:val="0"/>
          <w:numId w:val="31"/>
        </w:numPr>
        <w:spacing w:line="276" w:lineRule="auto"/>
        <w:rPr>
          <w:bCs/>
          <w:lang w:val="sv-SE" w:eastAsia="id-ID"/>
        </w:rPr>
      </w:pPr>
      <w:bookmarkStart w:id="28" w:name="_Toc92444738"/>
      <w:r w:rsidRPr="00AA1F44">
        <w:rPr>
          <w:lang w:val="sv-SE"/>
        </w:rPr>
        <w:t>Permasalahan dan Upaya Penyelesaian Tugas Pembantuan Urusan Pemerintahan Yang Diterima Dari Pemerintah Tingkat Diatasnya</w:t>
      </w:r>
      <w:bookmarkEnd w:id="28"/>
    </w:p>
    <w:p w:rsidR="00EF06C9" w:rsidRPr="00252AD9" w:rsidRDefault="00EF06C9" w:rsidP="00766DE3">
      <w:pPr>
        <w:pStyle w:val="ListParagraph"/>
        <w:numPr>
          <w:ilvl w:val="0"/>
          <w:numId w:val="7"/>
        </w:numPr>
        <w:autoSpaceDE w:val="0"/>
        <w:autoSpaceDN w:val="0"/>
        <w:adjustRightInd w:val="0"/>
        <w:spacing w:before="60" w:after="60"/>
        <w:ind w:hanging="513"/>
        <w:contextualSpacing w:val="0"/>
        <w:jc w:val="both"/>
        <w:rPr>
          <w:rFonts w:ascii="Arial" w:hAnsi="Arial" w:cs="Arial"/>
          <w:b/>
          <w:bCs/>
          <w:color w:val="000000" w:themeColor="text1"/>
          <w:lang w:eastAsia="id-ID"/>
        </w:rPr>
      </w:pPr>
      <w:r w:rsidRPr="00252AD9">
        <w:rPr>
          <w:rFonts w:ascii="Arial" w:hAnsi="Arial" w:cs="Arial"/>
          <w:b/>
          <w:bCs/>
          <w:color w:val="000000" w:themeColor="text1"/>
          <w:lang w:eastAsia="id-ID"/>
        </w:rPr>
        <w:t>Permasalahan</w:t>
      </w:r>
    </w:p>
    <w:p w:rsidR="00EF06C9" w:rsidRDefault="005E53A0" w:rsidP="005E53A0">
      <w:pPr>
        <w:autoSpaceDE w:val="0"/>
        <w:autoSpaceDN w:val="0"/>
        <w:adjustRightInd w:val="0"/>
        <w:spacing w:before="60" w:after="60"/>
        <w:ind w:left="1701" w:firstLine="459"/>
        <w:jc w:val="both"/>
        <w:rPr>
          <w:rFonts w:ascii="Arial" w:hAnsi="Arial" w:cs="Arial"/>
          <w:color w:val="000000" w:themeColor="text1"/>
          <w:lang w:val="id-ID" w:eastAsia="id-ID"/>
        </w:rPr>
      </w:pPr>
      <w:r w:rsidRPr="00AA1F44">
        <w:rPr>
          <w:rFonts w:ascii="Arial" w:hAnsi="Arial" w:cs="Arial"/>
          <w:color w:val="000000" w:themeColor="text1"/>
          <w:lang w:val="sv-SE" w:eastAsia="id-ID"/>
        </w:rPr>
        <w:t>Dinas PerhubunganProvinsi Sumatera Barat pada tahun 202</w:t>
      </w:r>
      <w:r w:rsidR="00AB541F">
        <w:rPr>
          <w:rFonts w:ascii="Arial" w:hAnsi="Arial" w:cs="Arial"/>
          <w:color w:val="000000" w:themeColor="text1"/>
          <w:lang w:val="id-ID" w:eastAsia="id-ID"/>
        </w:rPr>
        <w:t>2</w:t>
      </w:r>
      <w:r w:rsidRPr="00AA1F44">
        <w:rPr>
          <w:rFonts w:ascii="Arial" w:hAnsi="Arial" w:cs="Arial"/>
          <w:color w:val="000000" w:themeColor="text1"/>
          <w:lang w:val="sv-SE" w:eastAsia="id-ID"/>
        </w:rPr>
        <w:t xml:space="preserve"> </w:t>
      </w:r>
      <w:r w:rsidRPr="00BD45F2">
        <w:rPr>
          <w:rFonts w:ascii="Arial" w:hAnsi="Arial" w:cs="Arial"/>
          <w:b/>
          <w:color w:val="000000" w:themeColor="text1"/>
          <w:lang w:val="sv-SE" w:eastAsia="id-ID"/>
        </w:rPr>
        <w:t>tidak</w:t>
      </w:r>
      <w:r w:rsidRPr="00AA1F44">
        <w:rPr>
          <w:rFonts w:ascii="Arial" w:hAnsi="Arial" w:cs="Arial"/>
          <w:color w:val="000000" w:themeColor="text1"/>
          <w:lang w:val="sv-SE" w:eastAsia="id-ID"/>
        </w:rPr>
        <w:t xml:space="preserve"> mendapatkan tugas pembantuan urusan pemerintahan dari pemerintah tingkat diatasnya.</w:t>
      </w:r>
    </w:p>
    <w:p w:rsidR="002A66AE" w:rsidRPr="002A66AE" w:rsidRDefault="002A66AE" w:rsidP="005E53A0">
      <w:pPr>
        <w:autoSpaceDE w:val="0"/>
        <w:autoSpaceDN w:val="0"/>
        <w:adjustRightInd w:val="0"/>
        <w:spacing w:before="60" w:after="60"/>
        <w:ind w:left="1701" w:firstLine="459"/>
        <w:jc w:val="both"/>
        <w:rPr>
          <w:rFonts w:ascii="Arial" w:hAnsi="Arial" w:cs="Arial"/>
          <w:color w:val="000000" w:themeColor="text1"/>
          <w:lang w:val="id-ID" w:eastAsia="id-ID"/>
        </w:rPr>
      </w:pPr>
    </w:p>
    <w:p w:rsidR="00EF06C9" w:rsidRPr="00252AD9" w:rsidRDefault="00EF06C9" w:rsidP="00766DE3">
      <w:pPr>
        <w:pStyle w:val="ListParagraph"/>
        <w:numPr>
          <w:ilvl w:val="0"/>
          <w:numId w:val="7"/>
        </w:numPr>
        <w:spacing w:before="60" w:after="60"/>
        <w:ind w:left="1701" w:hanging="567"/>
        <w:contextualSpacing w:val="0"/>
        <w:rPr>
          <w:rFonts w:ascii="Arial" w:hAnsi="Arial" w:cs="Arial"/>
          <w:b/>
          <w:color w:val="000000" w:themeColor="text1"/>
          <w:lang w:eastAsia="id-ID"/>
        </w:rPr>
      </w:pPr>
      <w:r w:rsidRPr="00252AD9">
        <w:rPr>
          <w:rFonts w:ascii="Arial" w:hAnsi="Arial" w:cs="Arial"/>
          <w:b/>
          <w:color w:val="000000" w:themeColor="text1"/>
          <w:lang w:eastAsia="id-ID"/>
        </w:rPr>
        <w:t>Upaya</w:t>
      </w:r>
      <w:r w:rsidR="0088586F">
        <w:rPr>
          <w:rFonts w:ascii="Arial" w:hAnsi="Arial" w:cs="Arial"/>
          <w:b/>
          <w:color w:val="000000" w:themeColor="text1"/>
          <w:lang w:val="id-ID" w:eastAsia="id-ID"/>
        </w:rPr>
        <w:t xml:space="preserve"> </w:t>
      </w:r>
      <w:r w:rsidRPr="00252AD9">
        <w:rPr>
          <w:rFonts w:ascii="Arial" w:hAnsi="Arial" w:cs="Arial"/>
          <w:b/>
          <w:color w:val="000000" w:themeColor="text1"/>
          <w:lang w:eastAsia="id-ID"/>
        </w:rPr>
        <w:t>Penyelesaian</w:t>
      </w:r>
    </w:p>
    <w:p w:rsidR="00EF06C9" w:rsidRPr="00AA1F44" w:rsidRDefault="005E53A0" w:rsidP="005E53A0">
      <w:pPr>
        <w:autoSpaceDE w:val="0"/>
        <w:autoSpaceDN w:val="0"/>
        <w:adjustRightInd w:val="0"/>
        <w:spacing w:before="60" w:after="60"/>
        <w:ind w:left="1701" w:firstLine="459"/>
        <w:jc w:val="both"/>
        <w:rPr>
          <w:rFonts w:ascii="Arial" w:hAnsi="Arial" w:cs="Arial"/>
          <w:color w:val="000000" w:themeColor="text1"/>
          <w:lang w:val="sv-SE" w:eastAsia="id-ID"/>
        </w:rPr>
      </w:pPr>
      <w:r w:rsidRPr="00AA1F44">
        <w:rPr>
          <w:rFonts w:ascii="Arial" w:hAnsi="Arial" w:cs="Arial"/>
          <w:color w:val="000000" w:themeColor="text1"/>
          <w:lang w:val="sv-SE" w:eastAsia="id-ID"/>
        </w:rPr>
        <w:t>Dinas PerhubunganProvinsi Sumatera Barat pada tahun 202</w:t>
      </w:r>
      <w:r w:rsidR="00AB541F">
        <w:rPr>
          <w:rFonts w:ascii="Arial" w:hAnsi="Arial" w:cs="Arial"/>
          <w:color w:val="000000" w:themeColor="text1"/>
          <w:lang w:val="id-ID" w:eastAsia="id-ID"/>
        </w:rPr>
        <w:t>2</w:t>
      </w:r>
      <w:r w:rsidRPr="00AA1F44">
        <w:rPr>
          <w:rFonts w:ascii="Arial" w:hAnsi="Arial" w:cs="Arial"/>
          <w:color w:val="000000" w:themeColor="text1"/>
          <w:lang w:val="sv-SE" w:eastAsia="id-ID"/>
        </w:rPr>
        <w:t xml:space="preserve"> tidak mendapatkan tugas pembantuan urusan pemerintahan dari pemerintah tingkat diatasnya.</w:t>
      </w:r>
    </w:p>
    <w:p w:rsidR="00F85B7C" w:rsidRPr="00AA1F44" w:rsidRDefault="00F85B7C" w:rsidP="005E53A0">
      <w:pPr>
        <w:pStyle w:val="ListParagraph"/>
        <w:spacing w:before="60" w:after="60"/>
        <w:ind w:left="2268"/>
        <w:contextualSpacing w:val="0"/>
        <w:jc w:val="both"/>
        <w:rPr>
          <w:rFonts w:ascii="Arial" w:hAnsi="Arial" w:cs="Arial"/>
          <w:color w:val="000000" w:themeColor="text1"/>
          <w:lang w:val="sv-SE" w:eastAsia="id-ID"/>
        </w:rPr>
      </w:pPr>
    </w:p>
    <w:p w:rsidR="00655EBE" w:rsidRPr="00AA1F44" w:rsidRDefault="00655EBE" w:rsidP="00766DE3">
      <w:pPr>
        <w:pStyle w:val="Heading3"/>
        <w:numPr>
          <w:ilvl w:val="0"/>
          <w:numId w:val="31"/>
        </w:numPr>
        <w:spacing w:line="276" w:lineRule="auto"/>
        <w:rPr>
          <w:bCs/>
          <w:lang w:val="sv-SE" w:eastAsia="id-ID"/>
        </w:rPr>
      </w:pPr>
      <w:bookmarkStart w:id="29" w:name="_Toc92444739"/>
      <w:r w:rsidRPr="00AA1F44">
        <w:rPr>
          <w:lang w:val="sv-SE"/>
        </w:rPr>
        <w:t>Permasalahan dan Upaya Penyelesaian Tugas Pembantuan Urusan Pemerintahan Yang Diberikan Kepada Tingkatan Pemerintahan Dibawahnya</w:t>
      </w:r>
      <w:bookmarkEnd w:id="29"/>
    </w:p>
    <w:p w:rsidR="00655EBE" w:rsidRPr="00252AD9" w:rsidRDefault="00EF06C9" w:rsidP="00766DE3">
      <w:pPr>
        <w:pStyle w:val="ListParagraph"/>
        <w:numPr>
          <w:ilvl w:val="0"/>
          <w:numId w:val="5"/>
        </w:numPr>
        <w:autoSpaceDE w:val="0"/>
        <w:autoSpaceDN w:val="0"/>
        <w:adjustRightInd w:val="0"/>
        <w:spacing w:before="60" w:after="60"/>
        <w:ind w:left="1701" w:hanging="567"/>
        <w:contextualSpacing w:val="0"/>
        <w:jc w:val="both"/>
        <w:rPr>
          <w:rFonts w:ascii="Arial" w:hAnsi="Arial" w:cs="Arial"/>
          <w:b/>
          <w:bCs/>
          <w:color w:val="000000" w:themeColor="text1"/>
          <w:lang w:eastAsia="id-ID"/>
        </w:rPr>
      </w:pPr>
      <w:r w:rsidRPr="00252AD9">
        <w:rPr>
          <w:rFonts w:ascii="Arial" w:hAnsi="Arial" w:cs="Arial"/>
          <w:b/>
          <w:bCs/>
          <w:color w:val="000000" w:themeColor="text1"/>
          <w:lang w:eastAsia="id-ID"/>
        </w:rPr>
        <w:t>Permasalahan</w:t>
      </w:r>
    </w:p>
    <w:p w:rsidR="00EF06C9" w:rsidRDefault="005E53A0" w:rsidP="005E53A0">
      <w:pPr>
        <w:pStyle w:val="ListParagraph"/>
        <w:autoSpaceDE w:val="0"/>
        <w:autoSpaceDN w:val="0"/>
        <w:adjustRightInd w:val="0"/>
        <w:spacing w:before="60" w:after="60"/>
        <w:ind w:left="1701" w:firstLine="459"/>
        <w:contextualSpacing w:val="0"/>
        <w:jc w:val="both"/>
        <w:rPr>
          <w:rFonts w:ascii="Arial" w:hAnsi="Arial" w:cs="Arial"/>
          <w:color w:val="000000" w:themeColor="text1"/>
          <w:lang w:val="id-ID" w:eastAsia="id-ID"/>
        </w:rPr>
      </w:pPr>
      <w:r w:rsidRPr="00AA1F44">
        <w:rPr>
          <w:rFonts w:ascii="Arial" w:hAnsi="Arial" w:cs="Arial"/>
          <w:color w:val="000000" w:themeColor="text1"/>
          <w:lang w:val="sv-SE" w:eastAsia="id-ID"/>
        </w:rPr>
        <w:t>Dinas PerhubunganProvins</w:t>
      </w:r>
      <w:r w:rsidR="00AB541F" w:rsidRPr="00AA1F44">
        <w:rPr>
          <w:rFonts w:ascii="Arial" w:hAnsi="Arial" w:cs="Arial"/>
          <w:color w:val="000000" w:themeColor="text1"/>
          <w:lang w:val="sv-SE" w:eastAsia="id-ID"/>
        </w:rPr>
        <w:t>i Sumatera Barat pada tahun 202</w:t>
      </w:r>
      <w:r w:rsidR="00AB541F">
        <w:rPr>
          <w:rFonts w:ascii="Arial" w:hAnsi="Arial" w:cs="Arial"/>
          <w:color w:val="000000" w:themeColor="text1"/>
          <w:lang w:val="id-ID" w:eastAsia="id-ID"/>
        </w:rPr>
        <w:t>2</w:t>
      </w:r>
      <w:r w:rsidRPr="00AA1F44">
        <w:rPr>
          <w:rFonts w:ascii="Arial" w:hAnsi="Arial" w:cs="Arial"/>
          <w:color w:val="000000" w:themeColor="text1"/>
          <w:lang w:val="sv-SE" w:eastAsia="id-ID"/>
        </w:rPr>
        <w:t xml:space="preserve"> tidak mendapatkan tugas pembantuan urusan pemerintahan dari pemerintah tingkat dibawahnya.</w:t>
      </w:r>
    </w:p>
    <w:p w:rsidR="002A66AE" w:rsidRPr="002A66AE" w:rsidRDefault="002A66AE" w:rsidP="005E53A0">
      <w:pPr>
        <w:pStyle w:val="ListParagraph"/>
        <w:autoSpaceDE w:val="0"/>
        <w:autoSpaceDN w:val="0"/>
        <w:adjustRightInd w:val="0"/>
        <w:spacing w:before="60" w:after="60"/>
        <w:ind w:left="1701" w:firstLine="459"/>
        <w:contextualSpacing w:val="0"/>
        <w:jc w:val="both"/>
        <w:rPr>
          <w:rFonts w:ascii="Arial" w:hAnsi="Arial" w:cs="Arial"/>
          <w:color w:val="000000" w:themeColor="text1"/>
          <w:lang w:val="id-ID" w:eastAsia="id-ID"/>
        </w:rPr>
      </w:pPr>
    </w:p>
    <w:p w:rsidR="00EF06C9" w:rsidRPr="00252AD9" w:rsidRDefault="00655EBE" w:rsidP="00766DE3">
      <w:pPr>
        <w:pStyle w:val="ListParagraph"/>
        <w:numPr>
          <w:ilvl w:val="0"/>
          <w:numId w:val="5"/>
        </w:numPr>
        <w:spacing w:before="60" w:after="60"/>
        <w:ind w:left="1701" w:hanging="567"/>
        <w:contextualSpacing w:val="0"/>
        <w:rPr>
          <w:rFonts w:ascii="Arial" w:hAnsi="Arial" w:cs="Arial"/>
          <w:b/>
          <w:color w:val="000000" w:themeColor="text1"/>
          <w:lang w:eastAsia="id-ID"/>
        </w:rPr>
      </w:pPr>
      <w:r w:rsidRPr="00252AD9">
        <w:rPr>
          <w:rFonts w:ascii="Arial" w:hAnsi="Arial" w:cs="Arial"/>
          <w:b/>
          <w:color w:val="000000" w:themeColor="text1"/>
          <w:lang w:eastAsia="id-ID"/>
        </w:rPr>
        <w:t>Upaya</w:t>
      </w:r>
      <w:r w:rsidR="0088586F">
        <w:rPr>
          <w:rFonts w:ascii="Arial" w:hAnsi="Arial" w:cs="Arial"/>
          <w:b/>
          <w:color w:val="000000" w:themeColor="text1"/>
          <w:lang w:val="id-ID" w:eastAsia="id-ID"/>
        </w:rPr>
        <w:t xml:space="preserve"> </w:t>
      </w:r>
      <w:r w:rsidRPr="00252AD9">
        <w:rPr>
          <w:rFonts w:ascii="Arial" w:hAnsi="Arial" w:cs="Arial"/>
          <w:b/>
          <w:color w:val="000000" w:themeColor="text1"/>
          <w:lang w:eastAsia="id-ID"/>
        </w:rPr>
        <w:t>Penyelesaian</w:t>
      </w:r>
    </w:p>
    <w:p w:rsidR="005E53A0" w:rsidRPr="00AA1F44" w:rsidRDefault="005E53A0" w:rsidP="005E53A0">
      <w:pPr>
        <w:autoSpaceDE w:val="0"/>
        <w:autoSpaceDN w:val="0"/>
        <w:adjustRightInd w:val="0"/>
        <w:spacing w:before="60" w:after="60"/>
        <w:ind w:left="1701" w:firstLine="459"/>
        <w:jc w:val="both"/>
        <w:rPr>
          <w:lang w:val="sv-SE"/>
        </w:rPr>
      </w:pPr>
      <w:r w:rsidRPr="00AA1F44">
        <w:rPr>
          <w:rFonts w:ascii="Arial" w:hAnsi="Arial" w:cs="Arial"/>
          <w:color w:val="000000" w:themeColor="text1"/>
          <w:lang w:val="sv-SE" w:eastAsia="id-ID"/>
        </w:rPr>
        <w:t>Dinas PerhubunganProvinsi Sumatera Barat pada tahun 202</w:t>
      </w:r>
      <w:r w:rsidR="00AB541F">
        <w:rPr>
          <w:rFonts w:ascii="Arial" w:hAnsi="Arial" w:cs="Arial"/>
          <w:color w:val="000000" w:themeColor="text1"/>
          <w:lang w:val="id-ID" w:eastAsia="id-ID"/>
        </w:rPr>
        <w:t>2</w:t>
      </w:r>
      <w:r w:rsidRPr="00AA1F44">
        <w:rPr>
          <w:rFonts w:ascii="Arial" w:hAnsi="Arial" w:cs="Arial"/>
          <w:color w:val="000000" w:themeColor="text1"/>
          <w:lang w:val="sv-SE" w:eastAsia="id-ID"/>
        </w:rPr>
        <w:t xml:space="preserve"> tidak mendapatkan tugas pembantuan urusan pemerintahan dari pemerintah tingkat dibawahnya.</w:t>
      </w:r>
    </w:p>
    <w:p w:rsidR="00AB541F" w:rsidRPr="00CB64F8" w:rsidRDefault="00EF06C9" w:rsidP="005E53A0">
      <w:pPr>
        <w:pStyle w:val="Heading1"/>
        <w:rPr>
          <w:lang w:val="id-ID"/>
        </w:rPr>
      </w:pPr>
      <w:bookmarkStart w:id="30" w:name="_Toc92444740"/>
      <w:r w:rsidRPr="00AA1F44">
        <w:rPr>
          <w:lang w:val="sv-SE"/>
        </w:rPr>
        <w:lastRenderedPageBreak/>
        <w:t xml:space="preserve">BAB </w:t>
      </w:r>
      <w:r w:rsidR="00BF66D0" w:rsidRPr="00AA1F44">
        <w:rPr>
          <w:lang w:val="sv-SE"/>
        </w:rPr>
        <w:t>I</w:t>
      </w:r>
      <w:r w:rsidRPr="00AA1F44">
        <w:rPr>
          <w:lang w:val="sv-SE"/>
        </w:rPr>
        <w:t>V</w:t>
      </w:r>
      <w:r w:rsidR="00CB64F8">
        <w:rPr>
          <w:lang w:val="id-ID"/>
        </w:rPr>
        <w:t xml:space="preserve"> </w:t>
      </w:r>
    </w:p>
    <w:p w:rsidR="00EF06C9" w:rsidRPr="00AA1F44" w:rsidRDefault="00EF06C9" w:rsidP="005E53A0">
      <w:pPr>
        <w:pStyle w:val="Heading1"/>
        <w:rPr>
          <w:rFonts w:eastAsia="Menlo"/>
          <w:lang w:val="sv-SE"/>
        </w:rPr>
      </w:pPr>
      <w:r w:rsidRPr="00AA1F44">
        <w:rPr>
          <w:lang w:val="sv-SE"/>
        </w:rPr>
        <w:t>PENUTUP</w:t>
      </w:r>
      <w:bookmarkEnd w:id="30"/>
    </w:p>
    <w:p w:rsidR="00EF06C9" w:rsidRPr="002A66AE" w:rsidRDefault="00EF06C9" w:rsidP="005E53A0">
      <w:pPr>
        <w:pStyle w:val="Body"/>
        <w:spacing w:before="60" w:after="60" w:line="276" w:lineRule="auto"/>
        <w:jc w:val="both"/>
        <w:rPr>
          <w:rFonts w:ascii="Arial" w:eastAsia="Menlo" w:hAnsi="Arial" w:cs="Arial"/>
          <w:color w:val="auto"/>
          <w:sz w:val="24"/>
          <w:szCs w:val="24"/>
          <w:lang w:val="sv-SE"/>
        </w:rPr>
      </w:pPr>
      <w:r w:rsidRPr="00AA1F44">
        <w:rPr>
          <w:rFonts w:ascii="Arial" w:eastAsia="Menlo" w:hAnsi="Arial" w:cs="Arial"/>
          <w:sz w:val="24"/>
          <w:szCs w:val="24"/>
          <w:lang w:val="sv-SE"/>
        </w:rPr>
        <w:tab/>
      </w:r>
      <w:r w:rsidRPr="002A66AE">
        <w:rPr>
          <w:rFonts w:ascii="Arial" w:eastAsia="Menlo" w:hAnsi="Arial" w:cs="Arial"/>
          <w:color w:val="auto"/>
          <w:sz w:val="24"/>
          <w:szCs w:val="24"/>
          <w:lang w:val="sv-SE"/>
        </w:rPr>
        <w:t xml:space="preserve">Laporan Keterangan Pertanggungjawaban Gubernur </w:t>
      </w:r>
      <w:r w:rsidRPr="002A66AE">
        <w:rPr>
          <w:rFonts w:ascii="Arial" w:hAnsi="Arial" w:cs="Arial"/>
          <w:color w:val="auto"/>
          <w:sz w:val="24"/>
          <w:szCs w:val="24"/>
          <w:lang w:val="sv-SE"/>
        </w:rPr>
        <w:t>Sumatera</w:t>
      </w:r>
      <w:r w:rsidRPr="002A66AE">
        <w:rPr>
          <w:rFonts w:ascii="Arial" w:eastAsia="Menlo" w:hAnsi="Arial" w:cs="Arial"/>
          <w:color w:val="auto"/>
          <w:sz w:val="24"/>
          <w:szCs w:val="24"/>
          <w:lang w:val="sv-SE"/>
        </w:rPr>
        <w:t xml:space="preserve"> Barat Akhir Tahun Anggaran 202</w:t>
      </w:r>
      <w:r w:rsidR="00AB541F" w:rsidRPr="002A66AE">
        <w:rPr>
          <w:rFonts w:ascii="Arial" w:eastAsia="Menlo" w:hAnsi="Arial" w:cs="Arial"/>
          <w:color w:val="auto"/>
          <w:sz w:val="24"/>
          <w:szCs w:val="24"/>
          <w:lang w:val="id-ID"/>
        </w:rPr>
        <w:t>2</w:t>
      </w:r>
      <w:r w:rsidRPr="002A66AE">
        <w:rPr>
          <w:rFonts w:ascii="Arial" w:eastAsia="Menlo" w:hAnsi="Arial" w:cs="Arial"/>
          <w:color w:val="auto"/>
          <w:sz w:val="24"/>
          <w:szCs w:val="24"/>
          <w:lang w:val="sv-SE"/>
        </w:rPr>
        <w:t xml:space="preserve"> (LKPJ ATA) merupakan bentuk pertanggungjawaban pelaksanaan pembangunan selama 1 (satu) tahun yang dilaksanakan mulai dari perencanaan, pelaksanaan, pengendalian dan pengawasan serta evaluasi terhadap seluruh program dan kegiatan pembangunan.</w:t>
      </w:r>
    </w:p>
    <w:p w:rsidR="00EF06C9" w:rsidRPr="002A66AE" w:rsidRDefault="00EF06C9" w:rsidP="005E53A0">
      <w:pPr>
        <w:pStyle w:val="Body"/>
        <w:spacing w:before="60" w:after="60" w:line="276" w:lineRule="auto"/>
        <w:jc w:val="both"/>
        <w:rPr>
          <w:rFonts w:ascii="Arial" w:eastAsia="Menlo" w:hAnsi="Arial" w:cs="Arial"/>
          <w:color w:val="auto"/>
          <w:sz w:val="24"/>
          <w:szCs w:val="24"/>
          <w:lang w:val="sv-SE"/>
        </w:rPr>
      </w:pPr>
      <w:r w:rsidRPr="002A66AE">
        <w:rPr>
          <w:rFonts w:ascii="Arial" w:eastAsia="Menlo" w:hAnsi="Arial" w:cs="Arial"/>
          <w:color w:val="auto"/>
          <w:sz w:val="24"/>
          <w:szCs w:val="24"/>
          <w:lang w:val="sv-SE"/>
        </w:rPr>
        <w:tab/>
        <w:t xml:space="preserve">Secara prinsip dapat disimpulkan bahwa penyelenggaraan pemerintahan dan pembangunan daerah berjalan cukup optimal </w:t>
      </w:r>
      <w:r w:rsidR="00AB541F" w:rsidRPr="002A66AE">
        <w:rPr>
          <w:rFonts w:ascii="Arial" w:eastAsia="Menlo" w:hAnsi="Arial" w:cs="Arial"/>
          <w:color w:val="auto"/>
          <w:sz w:val="24"/>
          <w:szCs w:val="24"/>
          <w:lang w:val="id-ID"/>
        </w:rPr>
        <w:t xml:space="preserve">yang </w:t>
      </w:r>
      <w:r w:rsidRPr="002A66AE">
        <w:rPr>
          <w:rFonts w:ascii="Arial" w:eastAsia="Menlo" w:hAnsi="Arial" w:cs="Arial"/>
          <w:color w:val="auto"/>
          <w:sz w:val="24"/>
          <w:szCs w:val="24"/>
          <w:lang w:val="sv-SE"/>
        </w:rPr>
        <w:t>merupakan hasil sinergi dan wujud efisiensi serta efektivitas pembangunan oleh seluruh elemen pemerintahan yang tercermin dalam pencapaian target pembangunan. Di sisi lain, masih terdapat beberapa kelemahan dan permasalahan yang muncul yang salah satunya diakibatkan oleh berbagai dinamika global maupun perkembangan eksternal yang kurang terantisipasi. Berbagai kelemahan ini diharapkan dapat menjadi bahan evaluasi sebagai acuan perbaikan penyelenggaraan pemerintahan dan pembangunan pada tahun-tahun mendatang.</w:t>
      </w:r>
    </w:p>
    <w:p w:rsidR="00EF06C9" w:rsidRPr="002A66AE" w:rsidRDefault="00EF06C9" w:rsidP="005E53A0">
      <w:pPr>
        <w:pStyle w:val="Body"/>
        <w:spacing w:before="60" w:after="60" w:line="276" w:lineRule="auto"/>
        <w:jc w:val="both"/>
        <w:rPr>
          <w:rFonts w:ascii="Arial" w:eastAsia="Menlo" w:hAnsi="Arial" w:cs="Arial"/>
          <w:color w:val="auto"/>
          <w:sz w:val="24"/>
          <w:szCs w:val="24"/>
          <w:lang w:val="sv-SE"/>
        </w:rPr>
      </w:pPr>
      <w:r w:rsidRPr="002A66AE">
        <w:rPr>
          <w:rFonts w:ascii="Arial" w:eastAsia="Menlo" w:hAnsi="Arial" w:cs="Arial"/>
          <w:color w:val="auto"/>
          <w:sz w:val="24"/>
          <w:szCs w:val="24"/>
          <w:lang w:val="sv-SE"/>
        </w:rPr>
        <w:tab/>
        <w:t>Berbagai keberhasilan yang dicapai dalam penyelenggaraan Pemerintahan dan Pembangunan Daerah pada Tahun Anggaran 202</w:t>
      </w:r>
      <w:r w:rsidR="00AB541F" w:rsidRPr="002A66AE">
        <w:rPr>
          <w:rFonts w:ascii="Arial" w:eastAsia="Menlo" w:hAnsi="Arial" w:cs="Arial"/>
          <w:color w:val="auto"/>
          <w:sz w:val="24"/>
          <w:szCs w:val="24"/>
          <w:lang w:val="id-ID"/>
        </w:rPr>
        <w:t>2</w:t>
      </w:r>
      <w:r w:rsidRPr="002A66AE">
        <w:rPr>
          <w:rFonts w:ascii="Arial" w:eastAsia="Menlo" w:hAnsi="Arial" w:cs="Arial"/>
          <w:color w:val="auto"/>
          <w:sz w:val="24"/>
          <w:szCs w:val="24"/>
          <w:lang w:val="sv-SE"/>
        </w:rPr>
        <w:t xml:space="preserve"> patut disyukuri. Keberhasilan diraih atas kerjasama dan partisipasi semua komponen Pemerintahan Daerah, yaitu jajaran Eksekutif (Pemerintah Daerah) baik di tingkat Provinsi maupun Kabupaten/Kota, Dewan Perwakilan Rakyat Daerah dan seluruh elemen masyarakat. Pemerintah Provinsi Sumatera Barat memberikan apresiasi yang setinggi-tingginya dan terima kasih kepada seluruh komponen pemangku kepentingan dan masyarakat Provinsi SumateraBarat yang mendukung situasi dan kondisi tetap terjaga kondusif sehingga penyelenggaraan Pemerintahan dan Pembangunan dapat berjalan tertib, lancar dan sukses.</w:t>
      </w:r>
    </w:p>
    <w:p w:rsidR="00EF06C9" w:rsidRPr="002A66AE" w:rsidRDefault="00EF06C9" w:rsidP="005E53A0">
      <w:pPr>
        <w:pStyle w:val="Body"/>
        <w:spacing w:before="60" w:after="60" w:line="276" w:lineRule="auto"/>
        <w:jc w:val="both"/>
        <w:rPr>
          <w:rFonts w:ascii="Arial" w:eastAsia="Menlo" w:hAnsi="Arial" w:cs="Arial"/>
          <w:color w:val="auto"/>
          <w:sz w:val="24"/>
          <w:szCs w:val="24"/>
          <w:lang w:val="sv-SE"/>
        </w:rPr>
      </w:pPr>
      <w:r w:rsidRPr="002A66AE">
        <w:rPr>
          <w:rFonts w:ascii="Arial" w:eastAsia="Menlo" w:hAnsi="Arial" w:cs="Arial"/>
          <w:color w:val="auto"/>
          <w:sz w:val="24"/>
          <w:szCs w:val="24"/>
          <w:lang w:val="sv-SE"/>
        </w:rPr>
        <w:tab/>
        <w:t>Disamping berbagai keberhasilan yang telah dicapai, tentu masih terdapat kekurangan yang perlu ditingkatkan, melalui mekanisme penyampaian LKPJ ini Pemerintah Provinsi Sumatera Barat membuka selebar-lebarnya kepada publik untuk memberikan masukan, saran dan kritiknya guna perbaikan penyelenggaraan pemerintahan dan pembangunan di masa yang akan datang. Disamping itu pelaksanaan pembangunan Tahun 202</w:t>
      </w:r>
      <w:r w:rsidR="00AB541F" w:rsidRPr="002A66AE">
        <w:rPr>
          <w:rFonts w:ascii="Arial" w:eastAsia="Menlo" w:hAnsi="Arial" w:cs="Arial"/>
          <w:color w:val="auto"/>
          <w:sz w:val="24"/>
          <w:szCs w:val="24"/>
          <w:lang w:val="id-ID"/>
        </w:rPr>
        <w:t>2</w:t>
      </w:r>
      <w:r w:rsidRPr="002A66AE">
        <w:rPr>
          <w:rFonts w:ascii="Arial" w:eastAsia="Menlo" w:hAnsi="Arial" w:cs="Arial"/>
          <w:color w:val="auto"/>
          <w:sz w:val="24"/>
          <w:szCs w:val="24"/>
          <w:lang w:val="sv-SE"/>
        </w:rPr>
        <w:t xml:space="preserve"> dapat dijadikan tonggak untuk pembangunan Sumatera Barat pada Pembangunan Jangka Menengah Daerah selanjutnya.</w:t>
      </w:r>
    </w:p>
    <w:p w:rsidR="00EF06C9" w:rsidRPr="00AA1F44" w:rsidRDefault="00EF06C9" w:rsidP="005E53A0">
      <w:pPr>
        <w:pStyle w:val="Body"/>
        <w:spacing w:before="60" w:after="60" w:line="276" w:lineRule="auto"/>
        <w:jc w:val="both"/>
        <w:rPr>
          <w:rFonts w:ascii="Arial" w:eastAsia="Menlo" w:hAnsi="Arial" w:cs="Arial"/>
          <w:sz w:val="24"/>
          <w:szCs w:val="24"/>
          <w:lang w:val="sv-SE"/>
        </w:rPr>
      </w:pPr>
      <w:r w:rsidRPr="00AA1F44">
        <w:rPr>
          <w:rFonts w:ascii="Arial" w:eastAsia="Menlo" w:hAnsi="Arial" w:cs="Arial"/>
          <w:sz w:val="24"/>
          <w:szCs w:val="24"/>
          <w:lang w:val="sv-SE"/>
        </w:rPr>
        <w:tab/>
        <w:t>Demikian penyampaian Laporan Kinerja Pertanggungjawaban Gubernur Sumatera Barat Akhir Tahun Anggaran 202</w:t>
      </w:r>
      <w:r w:rsidR="00AB541F">
        <w:rPr>
          <w:rFonts w:ascii="Arial" w:eastAsia="Menlo" w:hAnsi="Arial" w:cs="Arial"/>
          <w:sz w:val="24"/>
          <w:szCs w:val="24"/>
          <w:lang w:val="id-ID"/>
        </w:rPr>
        <w:t>2</w:t>
      </w:r>
      <w:r w:rsidRPr="00AA1F44">
        <w:rPr>
          <w:rFonts w:ascii="Arial" w:eastAsia="Menlo" w:hAnsi="Arial" w:cs="Arial"/>
          <w:sz w:val="24"/>
          <w:szCs w:val="24"/>
          <w:lang w:val="sv-SE"/>
        </w:rPr>
        <w:t xml:space="preserve">, dengan harapan semoga kinerja pembangunan daerah senantiasa dapat lebih baik dan memiliki daya guna bagi segenap masyarakat. </w:t>
      </w:r>
    </w:p>
    <w:p w:rsidR="00EF06C9" w:rsidRPr="00AA1F44" w:rsidRDefault="00EF06C9" w:rsidP="005E53A0">
      <w:pPr>
        <w:pStyle w:val="Body"/>
        <w:spacing w:before="60" w:after="60" w:line="276" w:lineRule="auto"/>
        <w:jc w:val="both"/>
        <w:rPr>
          <w:rFonts w:ascii="Arial" w:eastAsia="Menlo" w:hAnsi="Arial" w:cs="Arial"/>
          <w:sz w:val="24"/>
          <w:szCs w:val="24"/>
          <w:lang w:val="sv-SE"/>
        </w:rPr>
      </w:pPr>
      <w:r w:rsidRPr="00AA1F44">
        <w:rPr>
          <w:rFonts w:ascii="Arial" w:eastAsia="Menlo" w:hAnsi="Arial" w:cs="Arial"/>
          <w:sz w:val="24"/>
          <w:szCs w:val="24"/>
          <w:lang w:val="sv-SE"/>
        </w:rPr>
        <w:tab/>
        <w:t xml:space="preserve">Semoga Allah </w:t>
      </w:r>
      <w:r w:rsidR="000A1024" w:rsidRPr="00AA1F44">
        <w:rPr>
          <w:rFonts w:ascii="Arial" w:eastAsia="Menlo" w:hAnsi="Arial" w:cs="Arial"/>
          <w:sz w:val="24"/>
          <w:szCs w:val="24"/>
          <w:lang w:val="sv-SE"/>
        </w:rPr>
        <w:t>Subhanahu wa Ta’ala</w:t>
      </w:r>
      <w:r w:rsidRPr="00AA1F44">
        <w:rPr>
          <w:rFonts w:ascii="Arial" w:eastAsia="Menlo" w:hAnsi="Arial" w:cs="Arial"/>
          <w:sz w:val="24"/>
          <w:szCs w:val="24"/>
          <w:lang w:val="sv-SE"/>
        </w:rPr>
        <w:t>, Tuhan Yang Maha Esa, melimpahkan rahmat, hidayah, perlindungan dan petunjuk-NYA kepada kita semua.</w:t>
      </w:r>
    </w:p>
    <w:p w:rsidR="00EF06C9" w:rsidRPr="00AA1F44" w:rsidRDefault="00EF06C9" w:rsidP="005E53A0">
      <w:pPr>
        <w:spacing w:before="60" w:after="60"/>
        <w:rPr>
          <w:rFonts w:ascii="Arial" w:eastAsia="Arial Unicode MS" w:hAnsi="Arial" w:cs="Arial"/>
          <w:color w:val="000000"/>
          <w:bdr w:val="nil"/>
          <w:lang w:val="sv-SE"/>
        </w:rPr>
      </w:pPr>
    </w:p>
    <w:p w:rsidR="00EF06C9" w:rsidRPr="00AA1F44" w:rsidRDefault="00EF06C9" w:rsidP="005E53A0">
      <w:pPr>
        <w:autoSpaceDE w:val="0"/>
        <w:autoSpaceDN w:val="0"/>
        <w:adjustRightInd w:val="0"/>
        <w:spacing w:before="60" w:after="60"/>
        <w:rPr>
          <w:rFonts w:ascii="Arial" w:hAnsi="Arial" w:cs="Arial"/>
          <w:b/>
          <w:color w:val="000000" w:themeColor="text1"/>
          <w:lang w:val="sv-SE"/>
        </w:rPr>
      </w:pPr>
    </w:p>
    <w:sectPr w:rsidR="00EF06C9" w:rsidRPr="00AA1F44" w:rsidSect="00B8573B">
      <w:footerReference w:type="default" r:id="rId19"/>
      <w:pgSz w:w="11907" w:h="16839" w:code="9"/>
      <w:pgMar w:top="1134" w:right="1134" w:bottom="567" w:left="1701" w:header="850" w:footer="113" w:gutter="284"/>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615" w:rsidRDefault="00BC0615">
      <w:pPr>
        <w:spacing w:after="0" w:line="240" w:lineRule="auto"/>
      </w:pPr>
      <w:r>
        <w:separator/>
      </w:r>
    </w:p>
  </w:endnote>
  <w:endnote w:type="continuationSeparator" w:id="1">
    <w:p w:rsidR="00BC0615" w:rsidRDefault="00BC0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dobe Heiti Std R">
    <w:altName w:val="MS Mincho"/>
    <w:panose1 w:val="00000000000000000000"/>
    <w:charset w:val="80"/>
    <w:family w:val="swiss"/>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CCFC F+ Frutiger">
    <w:altName w:val="Segoe Prin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Menlo">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DE1" w:rsidRDefault="00434DE1">
    <w:pPr>
      <w:pStyle w:val="Footer"/>
      <w:jc w:val="center"/>
    </w:pPr>
  </w:p>
  <w:p w:rsidR="00434DE1" w:rsidRPr="001B0795" w:rsidRDefault="00434DE1" w:rsidP="001B0795">
    <w:pPr>
      <w:pStyle w:val="Footer"/>
      <w:pBdr>
        <w:top w:val="thinThickSmallGap" w:sz="24" w:space="1" w:color="622423"/>
      </w:pBdr>
      <w:tabs>
        <w:tab w:val="clear" w:pos="8640"/>
        <w:tab w:val="left" w:pos="7786"/>
        <w:tab w:val="right" w:pos="8222"/>
        <w:tab w:val="right" w:pos="8789"/>
      </w:tabs>
      <w:spacing w:line="240" w:lineRule="auto"/>
      <w:rPr>
        <w:rFonts w:ascii="Harlow Solid Italic" w:hAnsi="Harlow Solid Italic"/>
        <w:i/>
        <w:iCs/>
        <w:sz w:val="18"/>
        <w:szCs w:val="18"/>
        <w:lang w:val="en-US" w:eastAsia="id-ID" w:bidi="th-TH"/>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8018101"/>
      <w:docPartObj>
        <w:docPartGallery w:val="Page Numbers (Bottom of Page)"/>
        <w:docPartUnique/>
      </w:docPartObj>
    </w:sdtPr>
    <w:sdtEndPr>
      <w:rPr>
        <w:noProof/>
      </w:rPr>
    </w:sdtEndPr>
    <w:sdtContent>
      <w:p w:rsidR="00434DE1" w:rsidRDefault="00D34DCA">
        <w:pPr>
          <w:pStyle w:val="Footer"/>
          <w:jc w:val="center"/>
        </w:pPr>
        <w:fldSimple w:instr=" PAGE   \* MERGEFORMAT ">
          <w:r w:rsidR="006A4D32">
            <w:rPr>
              <w:noProof/>
            </w:rPr>
            <w:t>10</w:t>
          </w:r>
        </w:fldSimple>
      </w:p>
    </w:sdtContent>
  </w:sdt>
  <w:p w:rsidR="00434DE1" w:rsidRPr="001B0795" w:rsidRDefault="00434DE1" w:rsidP="001B0795">
    <w:pPr>
      <w:pStyle w:val="Footer"/>
      <w:pBdr>
        <w:top w:val="thinThickSmallGap" w:sz="24" w:space="1" w:color="622423"/>
      </w:pBdr>
      <w:tabs>
        <w:tab w:val="clear" w:pos="8640"/>
        <w:tab w:val="left" w:pos="7786"/>
        <w:tab w:val="right" w:pos="8222"/>
        <w:tab w:val="right" w:pos="8789"/>
      </w:tabs>
      <w:spacing w:line="240" w:lineRule="auto"/>
      <w:rPr>
        <w:rFonts w:ascii="Harlow Solid Italic" w:hAnsi="Harlow Solid Italic"/>
        <w:i/>
        <w:iCs/>
        <w:sz w:val="18"/>
        <w:szCs w:val="18"/>
        <w:lang w:val="en-US" w:eastAsia="id-ID" w:bidi="th-T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615" w:rsidRDefault="00BC0615">
      <w:pPr>
        <w:spacing w:after="0" w:line="240" w:lineRule="auto"/>
      </w:pPr>
      <w:r>
        <w:separator/>
      </w:r>
    </w:p>
  </w:footnote>
  <w:footnote w:type="continuationSeparator" w:id="1">
    <w:p w:rsidR="00BC0615" w:rsidRDefault="00BC06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732A"/>
    <w:multiLevelType w:val="multilevel"/>
    <w:tmpl w:val="DEEECAF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5326B2"/>
    <w:multiLevelType w:val="hybridMultilevel"/>
    <w:tmpl w:val="8B022D6A"/>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9117333"/>
    <w:multiLevelType w:val="hybridMultilevel"/>
    <w:tmpl w:val="79845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0146D"/>
    <w:multiLevelType w:val="hybridMultilevel"/>
    <w:tmpl w:val="90741BDC"/>
    <w:lvl w:ilvl="0" w:tplc="F61290C8">
      <w:start w:val="1"/>
      <w:numFmt w:val="bullet"/>
      <w:lvlText w:val="-"/>
      <w:lvlJc w:val="left"/>
      <w:pPr>
        <w:ind w:left="720" w:hanging="360"/>
      </w:pPr>
      <w:rPr>
        <w:rFonts w:ascii="Cambria" w:eastAsia="Batang" w:hAnsi="Cambria" w:cstheme="minorHAns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DE13421"/>
    <w:multiLevelType w:val="hybridMultilevel"/>
    <w:tmpl w:val="206ACA66"/>
    <w:lvl w:ilvl="0" w:tplc="04090019">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
    <w:nsid w:val="0E046B99"/>
    <w:multiLevelType w:val="hybridMultilevel"/>
    <w:tmpl w:val="244E43D6"/>
    <w:lvl w:ilvl="0" w:tplc="8FF41F3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5908EB"/>
    <w:multiLevelType w:val="multilevel"/>
    <w:tmpl w:val="75329D5A"/>
    <w:name w:val="WW8Num422"/>
    <w:lvl w:ilvl="0">
      <w:start w:val="1"/>
      <w:numFmt w:val="decimal"/>
      <w:lvlText w:val="%1)"/>
      <w:lvlJc w:val="left"/>
      <w:pPr>
        <w:ind w:left="1980" w:hanging="360"/>
      </w:pPr>
      <w:rPr>
        <w:rFonts w:cs="Times New Roman" w:hint="default"/>
      </w:rPr>
    </w:lvl>
    <w:lvl w:ilvl="1">
      <w:start w:val="1"/>
      <w:numFmt w:val="lowerLetter"/>
      <w:lvlText w:val="%2."/>
      <w:lvlJc w:val="left"/>
      <w:pPr>
        <w:ind w:left="1350" w:hanging="360"/>
      </w:pPr>
      <w:rPr>
        <w:rFonts w:cs="Times New Roman" w:hint="default"/>
      </w:rPr>
    </w:lvl>
    <w:lvl w:ilvl="2">
      <w:start w:val="1"/>
      <w:numFmt w:val="lowerRoman"/>
      <w:lvlText w:val="%3."/>
      <w:lvlJc w:val="right"/>
      <w:pPr>
        <w:ind w:left="3420" w:hanging="180"/>
      </w:pPr>
      <w:rPr>
        <w:rFonts w:cs="Times New Roman" w:hint="default"/>
      </w:rPr>
    </w:lvl>
    <w:lvl w:ilvl="3">
      <w:start w:val="1"/>
      <w:numFmt w:val="decimal"/>
      <w:lvlText w:val="%4."/>
      <w:lvlJc w:val="left"/>
      <w:pPr>
        <w:ind w:left="4140" w:hanging="360"/>
      </w:pPr>
      <w:rPr>
        <w:rFonts w:cs="Times New Roman" w:hint="default"/>
      </w:rPr>
    </w:lvl>
    <w:lvl w:ilvl="4">
      <w:start w:val="1"/>
      <w:numFmt w:val="lowerLetter"/>
      <w:lvlText w:val="%5."/>
      <w:lvlJc w:val="left"/>
      <w:pPr>
        <w:ind w:left="4860" w:hanging="360"/>
      </w:pPr>
      <w:rPr>
        <w:rFonts w:cs="Times New Roman" w:hint="default"/>
      </w:rPr>
    </w:lvl>
    <w:lvl w:ilvl="5">
      <w:start w:val="1"/>
      <w:numFmt w:val="lowerRoman"/>
      <w:lvlText w:val="%6."/>
      <w:lvlJc w:val="right"/>
      <w:pPr>
        <w:ind w:left="5580" w:hanging="180"/>
      </w:pPr>
      <w:rPr>
        <w:rFonts w:cs="Times New Roman" w:hint="default"/>
      </w:rPr>
    </w:lvl>
    <w:lvl w:ilvl="6">
      <w:start w:val="1"/>
      <w:numFmt w:val="decimal"/>
      <w:lvlText w:val="%7."/>
      <w:lvlJc w:val="left"/>
      <w:pPr>
        <w:ind w:left="6300" w:hanging="360"/>
      </w:pPr>
      <w:rPr>
        <w:rFonts w:cs="Times New Roman" w:hint="default"/>
      </w:rPr>
    </w:lvl>
    <w:lvl w:ilvl="7">
      <w:start w:val="1"/>
      <w:numFmt w:val="lowerLetter"/>
      <w:lvlText w:val="%8."/>
      <w:lvlJc w:val="left"/>
      <w:pPr>
        <w:ind w:left="7020" w:hanging="360"/>
      </w:pPr>
      <w:rPr>
        <w:rFonts w:cs="Times New Roman" w:hint="default"/>
      </w:rPr>
    </w:lvl>
    <w:lvl w:ilvl="8">
      <w:start w:val="1"/>
      <w:numFmt w:val="lowerRoman"/>
      <w:lvlText w:val="%9."/>
      <w:lvlJc w:val="right"/>
      <w:pPr>
        <w:ind w:left="7740" w:hanging="180"/>
      </w:pPr>
      <w:rPr>
        <w:rFonts w:cs="Times New Roman" w:hint="default"/>
      </w:rPr>
    </w:lvl>
  </w:abstractNum>
  <w:abstractNum w:abstractNumId="7">
    <w:nsid w:val="128519D8"/>
    <w:multiLevelType w:val="hybridMultilevel"/>
    <w:tmpl w:val="F300F362"/>
    <w:lvl w:ilvl="0" w:tplc="84ECEB7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
    <w:nsid w:val="137645E3"/>
    <w:multiLevelType w:val="hybridMultilevel"/>
    <w:tmpl w:val="D8B41F54"/>
    <w:lvl w:ilvl="0" w:tplc="0421000F">
      <w:start w:val="1"/>
      <w:numFmt w:val="decimal"/>
      <w:lvlText w:val="%1."/>
      <w:lvlJc w:val="left"/>
      <w:pPr>
        <w:ind w:left="827" w:hanging="360"/>
      </w:pPr>
    </w:lvl>
    <w:lvl w:ilvl="1" w:tplc="04210019" w:tentative="1">
      <w:start w:val="1"/>
      <w:numFmt w:val="lowerLetter"/>
      <w:lvlText w:val="%2."/>
      <w:lvlJc w:val="left"/>
      <w:pPr>
        <w:ind w:left="1547" w:hanging="360"/>
      </w:pPr>
    </w:lvl>
    <w:lvl w:ilvl="2" w:tplc="0421001B">
      <w:start w:val="1"/>
      <w:numFmt w:val="lowerRoman"/>
      <w:lvlText w:val="%3."/>
      <w:lvlJc w:val="right"/>
      <w:pPr>
        <w:ind w:left="2267" w:hanging="180"/>
      </w:pPr>
    </w:lvl>
    <w:lvl w:ilvl="3" w:tplc="0421000F" w:tentative="1">
      <w:start w:val="1"/>
      <w:numFmt w:val="decimal"/>
      <w:lvlText w:val="%4."/>
      <w:lvlJc w:val="left"/>
      <w:pPr>
        <w:ind w:left="2987" w:hanging="360"/>
      </w:pPr>
    </w:lvl>
    <w:lvl w:ilvl="4" w:tplc="04210019" w:tentative="1">
      <w:start w:val="1"/>
      <w:numFmt w:val="lowerLetter"/>
      <w:lvlText w:val="%5."/>
      <w:lvlJc w:val="left"/>
      <w:pPr>
        <w:ind w:left="3707" w:hanging="360"/>
      </w:pPr>
    </w:lvl>
    <w:lvl w:ilvl="5" w:tplc="0421001B" w:tentative="1">
      <w:start w:val="1"/>
      <w:numFmt w:val="lowerRoman"/>
      <w:lvlText w:val="%6."/>
      <w:lvlJc w:val="right"/>
      <w:pPr>
        <w:ind w:left="4427" w:hanging="180"/>
      </w:pPr>
    </w:lvl>
    <w:lvl w:ilvl="6" w:tplc="0421000F" w:tentative="1">
      <w:start w:val="1"/>
      <w:numFmt w:val="decimal"/>
      <w:lvlText w:val="%7."/>
      <w:lvlJc w:val="left"/>
      <w:pPr>
        <w:ind w:left="5147" w:hanging="360"/>
      </w:pPr>
    </w:lvl>
    <w:lvl w:ilvl="7" w:tplc="04210019" w:tentative="1">
      <w:start w:val="1"/>
      <w:numFmt w:val="lowerLetter"/>
      <w:lvlText w:val="%8."/>
      <w:lvlJc w:val="left"/>
      <w:pPr>
        <w:ind w:left="5867" w:hanging="360"/>
      </w:pPr>
    </w:lvl>
    <w:lvl w:ilvl="8" w:tplc="0421001B" w:tentative="1">
      <w:start w:val="1"/>
      <w:numFmt w:val="lowerRoman"/>
      <w:lvlText w:val="%9."/>
      <w:lvlJc w:val="right"/>
      <w:pPr>
        <w:ind w:left="6587" w:hanging="180"/>
      </w:pPr>
    </w:lvl>
  </w:abstractNum>
  <w:abstractNum w:abstractNumId="9">
    <w:nsid w:val="13875EEB"/>
    <w:multiLevelType w:val="hybridMultilevel"/>
    <w:tmpl w:val="511E5610"/>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nsid w:val="16310431"/>
    <w:multiLevelType w:val="hybridMultilevel"/>
    <w:tmpl w:val="65920BF4"/>
    <w:lvl w:ilvl="0" w:tplc="068A53E0">
      <w:start w:val="1"/>
      <w:numFmt w:val="decimal"/>
      <w:lvlText w:val="%1."/>
      <w:lvlJc w:val="left"/>
      <w:pPr>
        <w:ind w:left="502" w:hanging="360"/>
      </w:pPr>
      <w:rPr>
        <w:b w:val="0"/>
      </w:rPr>
    </w:lvl>
    <w:lvl w:ilvl="1" w:tplc="04210019" w:tentative="1">
      <w:start w:val="1"/>
      <w:numFmt w:val="lowerLetter"/>
      <w:lvlText w:val="%2."/>
      <w:lvlJc w:val="left"/>
      <w:pPr>
        <w:ind w:left="1547" w:hanging="360"/>
      </w:pPr>
    </w:lvl>
    <w:lvl w:ilvl="2" w:tplc="0421001B" w:tentative="1">
      <w:start w:val="1"/>
      <w:numFmt w:val="lowerRoman"/>
      <w:lvlText w:val="%3."/>
      <w:lvlJc w:val="right"/>
      <w:pPr>
        <w:ind w:left="2267" w:hanging="180"/>
      </w:pPr>
    </w:lvl>
    <w:lvl w:ilvl="3" w:tplc="0421000F" w:tentative="1">
      <w:start w:val="1"/>
      <w:numFmt w:val="decimal"/>
      <w:lvlText w:val="%4."/>
      <w:lvlJc w:val="left"/>
      <w:pPr>
        <w:ind w:left="2987" w:hanging="360"/>
      </w:pPr>
    </w:lvl>
    <w:lvl w:ilvl="4" w:tplc="04210019" w:tentative="1">
      <w:start w:val="1"/>
      <w:numFmt w:val="lowerLetter"/>
      <w:lvlText w:val="%5."/>
      <w:lvlJc w:val="left"/>
      <w:pPr>
        <w:ind w:left="3707" w:hanging="360"/>
      </w:pPr>
    </w:lvl>
    <w:lvl w:ilvl="5" w:tplc="0421001B" w:tentative="1">
      <w:start w:val="1"/>
      <w:numFmt w:val="lowerRoman"/>
      <w:lvlText w:val="%6."/>
      <w:lvlJc w:val="right"/>
      <w:pPr>
        <w:ind w:left="4427" w:hanging="180"/>
      </w:pPr>
    </w:lvl>
    <w:lvl w:ilvl="6" w:tplc="0421000F" w:tentative="1">
      <w:start w:val="1"/>
      <w:numFmt w:val="decimal"/>
      <w:lvlText w:val="%7."/>
      <w:lvlJc w:val="left"/>
      <w:pPr>
        <w:ind w:left="5147" w:hanging="360"/>
      </w:pPr>
    </w:lvl>
    <w:lvl w:ilvl="7" w:tplc="04210019" w:tentative="1">
      <w:start w:val="1"/>
      <w:numFmt w:val="lowerLetter"/>
      <w:lvlText w:val="%8."/>
      <w:lvlJc w:val="left"/>
      <w:pPr>
        <w:ind w:left="5867" w:hanging="360"/>
      </w:pPr>
    </w:lvl>
    <w:lvl w:ilvl="8" w:tplc="0421001B" w:tentative="1">
      <w:start w:val="1"/>
      <w:numFmt w:val="lowerRoman"/>
      <w:lvlText w:val="%9."/>
      <w:lvlJc w:val="right"/>
      <w:pPr>
        <w:ind w:left="6587" w:hanging="180"/>
      </w:pPr>
    </w:lvl>
  </w:abstractNum>
  <w:abstractNum w:abstractNumId="11">
    <w:nsid w:val="1636506E"/>
    <w:multiLevelType w:val="hybridMultilevel"/>
    <w:tmpl w:val="909A10BE"/>
    <w:lvl w:ilvl="0" w:tplc="F61290C8">
      <w:start w:val="1"/>
      <w:numFmt w:val="bullet"/>
      <w:lvlText w:val="-"/>
      <w:lvlJc w:val="left"/>
      <w:pPr>
        <w:ind w:left="720" w:hanging="360"/>
      </w:pPr>
      <w:rPr>
        <w:rFonts w:ascii="Cambria" w:eastAsia="Batang" w:hAnsi="Cambria" w:cstheme="minorHAns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6E74E44"/>
    <w:multiLevelType w:val="hybridMultilevel"/>
    <w:tmpl w:val="3EEC7200"/>
    <w:lvl w:ilvl="0" w:tplc="609CA9B0">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182D3681"/>
    <w:multiLevelType w:val="multilevel"/>
    <w:tmpl w:val="182D3681"/>
    <w:lvl w:ilvl="0">
      <w:start w:val="1"/>
      <w:numFmt w:val="lowerLetter"/>
      <w:pStyle w:val="program1"/>
      <w:lvlText w:val="%1."/>
      <w:lvlJc w:val="left"/>
      <w:pPr>
        <w:ind w:left="1506" w:hanging="360"/>
      </w:pPr>
      <w:rPr>
        <w:rFonts w:cs="Times New Roman" w:hint="default"/>
        <w:b/>
      </w:rPr>
    </w:lvl>
    <w:lvl w:ilvl="1">
      <w:start w:val="1"/>
      <w:numFmt w:val="lowerLetter"/>
      <w:lvlText w:val="%2)"/>
      <w:lvlJc w:val="left"/>
      <w:pPr>
        <w:ind w:left="2226" w:hanging="360"/>
      </w:pPr>
      <w:rPr>
        <w:rFonts w:cs="Times New Roman"/>
      </w:rPr>
    </w:lvl>
    <w:lvl w:ilvl="2">
      <w:start w:val="1"/>
      <w:numFmt w:val="lowerRoman"/>
      <w:lvlText w:val="%3."/>
      <w:lvlJc w:val="right"/>
      <w:pPr>
        <w:ind w:left="2946" w:hanging="180"/>
      </w:pPr>
      <w:rPr>
        <w:rFonts w:cs="Times New Roman"/>
      </w:rPr>
    </w:lvl>
    <w:lvl w:ilvl="3">
      <w:start w:val="1"/>
      <w:numFmt w:val="decimal"/>
      <w:lvlText w:val="%4."/>
      <w:lvlJc w:val="left"/>
      <w:pPr>
        <w:ind w:left="3666" w:hanging="360"/>
      </w:pPr>
      <w:rPr>
        <w:rFonts w:cs="Times New Roman"/>
      </w:rPr>
    </w:lvl>
    <w:lvl w:ilvl="4">
      <w:start w:val="1"/>
      <w:numFmt w:val="lowerLetter"/>
      <w:lvlText w:val="%5."/>
      <w:lvlJc w:val="left"/>
      <w:pPr>
        <w:ind w:left="4386" w:hanging="360"/>
      </w:pPr>
      <w:rPr>
        <w:rFonts w:cs="Times New Roman"/>
      </w:rPr>
    </w:lvl>
    <w:lvl w:ilvl="5">
      <w:start w:val="1"/>
      <w:numFmt w:val="lowerRoman"/>
      <w:lvlText w:val="%6."/>
      <w:lvlJc w:val="right"/>
      <w:pPr>
        <w:ind w:left="5106" w:hanging="180"/>
      </w:pPr>
      <w:rPr>
        <w:rFonts w:cs="Times New Roman"/>
      </w:rPr>
    </w:lvl>
    <w:lvl w:ilvl="6">
      <w:start w:val="1"/>
      <w:numFmt w:val="decimal"/>
      <w:lvlText w:val="%7."/>
      <w:lvlJc w:val="left"/>
      <w:pPr>
        <w:ind w:left="5826" w:hanging="360"/>
      </w:pPr>
      <w:rPr>
        <w:rFonts w:cs="Times New Roman"/>
      </w:rPr>
    </w:lvl>
    <w:lvl w:ilvl="7">
      <w:start w:val="1"/>
      <w:numFmt w:val="lowerLetter"/>
      <w:lvlText w:val="%8."/>
      <w:lvlJc w:val="left"/>
      <w:pPr>
        <w:ind w:left="6546" w:hanging="360"/>
      </w:pPr>
      <w:rPr>
        <w:rFonts w:cs="Times New Roman"/>
      </w:rPr>
    </w:lvl>
    <w:lvl w:ilvl="8">
      <w:start w:val="1"/>
      <w:numFmt w:val="lowerRoman"/>
      <w:lvlText w:val="%9."/>
      <w:lvlJc w:val="right"/>
      <w:pPr>
        <w:ind w:left="7266" w:hanging="180"/>
      </w:pPr>
      <w:rPr>
        <w:rFonts w:cs="Times New Roman"/>
      </w:rPr>
    </w:lvl>
  </w:abstractNum>
  <w:abstractNum w:abstractNumId="14">
    <w:nsid w:val="18EB2B3D"/>
    <w:multiLevelType w:val="hybridMultilevel"/>
    <w:tmpl w:val="FF9A7E08"/>
    <w:lvl w:ilvl="0" w:tplc="6C2C700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DB68B9"/>
    <w:multiLevelType w:val="hybridMultilevel"/>
    <w:tmpl w:val="4D90EDC0"/>
    <w:lvl w:ilvl="0" w:tplc="84ECEB72">
      <w:start w:val="1"/>
      <w:numFmt w:val="lowerLetter"/>
      <w:lvlText w:val="%1."/>
      <w:lvlJc w:val="left"/>
      <w:pPr>
        <w:ind w:left="1353" w:hanging="360"/>
      </w:pPr>
      <w:rPr>
        <w:rFonts w:hint="default"/>
      </w:rPr>
    </w:lvl>
    <w:lvl w:ilvl="1" w:tplc="0409000F">
      <w:start w:val="1"/>
      <w:numFmt w:val="decimal"/>
      <w:lvlText w:val="%2."/>
      <w:lvlJc w:val="left"/>
      <w:pPr>
        <w:ind w:left="2073" w:hanging="360"/>
      </w:pPr>
      <w:rPr>
        <w:rFonts w:hint="default"/>
        <w:b w:val="0"/>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AEEC1780">
      <w:start w:val="1"/>
      <w:numFmt w:val="bullet"/>
      <w:lvlText w:val="-"/>
      <w:lvlJc w:val="left"/>
      <w:pPr>
        <w:ind w:left="6393" w:hanging="360"/>
      </w:pPr>
      <w:rPr>
        <w:rFonts w:ascii="Arial" w:hAnsi="Arial" w:hint="default"/>
      </w:rPr>
    </w:lvl>
    <w:lvl w:ilvl="8" w:tplc="0421001B" w:tentative="1">
      <w:start w:val="1"/>
      <w:numFmt w:val="lowerRoman"/>
      <w:lvlText w:val="%9."/>
      <w:lvlJc w:val="right"/>
      <w:pPr>
        <w:ind w:left="7113" w:hanging="180"/>
      </w:pPr>
    </w:lvl>
  </w:abstractNum>
  <w:abstractNum w:abstractNumId="16">
    <w:nsid w:val="2294492A"/>
    <w:multiLevelType w:val="hybridMultilevel"/>
    <w:tmpl w:val="3FF03860"/>
    <w:lvl w:ilvl="0" w:tplc="F61290C8">
      <w:start w:val="1"/>
      <w:numFmt w:val="bullet"/>
      <w:lvlText w:val="-"/>
      <w:lvlJc w:val="left"/>
      <w:pPr>
        <w:ind w:left="2073" w:hanging="360"/>
      </w:pPr>
      <w:rPr>
        <w:rFonts w:ascii="Cambria" w:eastAsia="Batang" w:hAnsi="Cambria" w:cstheme="minorHAnsi"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7">
    <w:nsid w:val="2377541B"/>
    <w:multiLevelType w:val="hybridMultilevel"/>
    <w:tmpl w:val="6518B2F0"/>
    <w:lvl w:ilvl="0" w:tplc="F6FE3666">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nsid w:val="289A471D"/>
    <w:multiLevelType w:val="hybridMultilevel"/>
    <w:tmpl w:val="DB7CD9A6"/>
    <w:lvl w:ilvl="0" w:tplc="95623C3A">
      <w:start w:val="1"/>
      <w:numFmt w:val="lowerLetter"/>
      <w:lvlText w:val="%1."/>
      <w:lvlJc w:val="left"/>
      <w:pPr>
        <w:ind w:left="1443" w:hanging="360"/>
      </w:pPr>
      <w:rPr>
        <w:rFonts w:hint="default"/>
      </w:rPr>
    </w:lvl>
    <w:lvl w:ilvl="1" w:tplc="04210019" w:tentative="1">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19">
    <w:nsid w:val="28A756CF"/>
    <w:multiLevelType w:val="hybridMultilevel"/>
    <w:tmpl w:val="928A5B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8E87E77"/>
    <w:multiLevelType w:val="hybridMultilevel"/>
    <w:tmpl w:val="13143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512C72"/>
    <w:multiLevelType w:val="hybridMultilevel"/>
    <w:tmpl w:val="272C088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E4B3BF8"/>
    <w:multiLevelType w:val="hybridMultilevel"/>
    <w:tmpl w:val="4580AB08"/>
    <w:lvl w:ilvl="0" w:tplc="7E1ECC78">
      <w:start w:val="1"/>
      <w:numFmt w:val="upperLetter"/>
      <w:lvlText w:val="%1."/>
      <w:lvlJc w:val="left"/>
      <w:pPr>
        <w:tabs>
          <w:tab w:val="num" w:pos="720"/>
        </w:tabs>
        <w:ind w:left="720" w:hanging="360"/>
      </w:pPr>
      <w:rPr>
        <w:rFonts w:cs="Times New Roman" w:hint="default"/>
      </w:rPr>
    </w:lvl>
    <w:lvl w:ilvl="1" w:tplc="04210019">
      <w:start w:val="1"/>
      <w:numFmt w:val="lowerLetter"/>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rFonts w:hint="default"/>
      </w:rPr>
    </w:lvl>
    <w:lvl w:ilvl="3" w:tplc="8892AAD4">
      <w:start w:val="1"/>
      <w:numFmt w:val="decimal"/>
      <w:lvlText w:val="%4)"/>
      <w:lvlJc w:val="left"/>
      <w:pPr>
        <w:tabs>
          <w:tab w:val="num" w:pos="3240"/>
        </w:tabs>
        <w:ind w:left="3240" w:hanging="720"/>
      </w:pPr>
      <w:rPr>
        <w:rFonts w:cs="Times New Roman" w:hint="default"/>
        <w:b/>
      </w:rPr>
    </w:lvl>
    <w:lvl w:ilvl="4" w:tplc="D6507AE8">
      <w:start w:val="1"/>
      <w:numFmt w:val="lowerLetter"/>
      <w:lvlText w:val="%5)"/>
      <w:lvlJc w:val="left"/>
      <w:pPr>
        <w:ind w:left="2203" w:hanging="360"/>
      </w:pPr>
      <w:rPr>
        <w:rFonts w:hint="default"/>
        <w:color w:val="000000" w:themeColor="text1"/>
        <w:sz w:val="24"/>
        <w:szCs w:val="20"/>
      </w:rPr>
    </w:lvl>
    <w:lvl w:ilvl="5" w:tplc="1E564A0A">
      <w:start w:val="1"/>
      <w:numFmt w:val="bullet"/>
      <w:lvlText w:val="-"/>
      <w:lvlJc w:val="left"/>
      <w:pPr>
        <w:ind w:left="4500" w:hanging="360"/>
      </w:pPr>
      <w:rPr>
        <w:rFonts w:ascii="Tahoma" w:eastAsia="Times New Roman" w:hAnsi="Tahoma" w:cs="Tahoma" w:hint="default"/>
      </w:rPr>
    </w:lvl>
    <w:lvl w:ilvl="6" w:tplc="B42CA2B2">
      <w:start w:val="1"/>
      <w:numFmt w:val="decimal"/>
      <w:lvlText w:val="(%7)"/>
      <w:lvlJc w:val="left"/>
      <w:pPr>
        <w:ind w:left="2487" w:hanging="360"/>
      </w:pPr>
      <w:rPr>
        <w:rFonts w:hint="default"/>
      </w:rPr>
    </w:lvl>
    <w:lvl w:ilvl="7" w:tplc="D160E77E">
      <w:start w:val="1"/>
      <w:numFmt w:val="lowerLetter"/>
      <w:lvlText w:val="(%8)"/>
      <w:lvlJc w:val="left"/>
      <w:pPr>
        <w:ind w:left="5760" w:hanging="360"/>
      </w:pPr>
      <w:rPr>
        <w:rFonts w:hint="default"/>
        <w:b w:val="0"/>
        <w:color w:val="000000" w:themeColor="text1"/>
      </w:rPr>
    </w:lvl>
    <w:lvl w:ilvl="8" w:tplc="B6AA4278">
      <w:start w:val="1"/>
      <w:numFmt w:val="lowerLetter"/>
      <w:lvlText w:val="%9."/>
      <w:lvlJc w:val="right"/>
      <w:pPr>
        <w:tabs>
          <w:tab w:val="num" w:pos="6480"/>
        </w:tabs>
        <w:ind w:left="6480" w:hanging="180"/>
      </w:pPr>
      <w:rPr>
        <w:rFonts w:ascii="Bookman Old Style" w:eastAsia="Times New Roman" w:hAnsi="Bookman Old Style" w:cs="Bookman Old Style"/>
      </w:rPr>
    </w:lvl>
  </w:abstractNum>
  <w:abstractNum w:abstractNumId="23">
    <w:nsid w:val="33882E14"/>
    <w:multiLevelType w:val="hybridMultilevel"/>
    <w:tmpl w:val="B1245132"/>
    <w:lvl w:ilvl="0" w:tplc="030EA92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1870C00"/>
    <w:multiLevelType w:val="hybridMultilevel"/>
    <w:tmpl w:val="2B5AAB14"/>
    <w:lvl w:ilvl="0" w:tplc="CEFC34F2">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D4637DA"/>
    <w:multiLevelType w:val="multilevel"/>
    <w:tmpl w:val="0C09001D"/>
    <w:styleLink w:val="Style2"/>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4E8B77FD"/>
    <w:multiLevelType w:val="multilevel"/>
    <w:tmpl w:val="4E8B77FD"/>
    <w:lvl w:ilvl="0">
      <w:start w:val="1"/>
      <w:numFmt w:val="lowerLetter"/>
      <w:pStyle w:val="text3number"/>
      <w:lvlText w:val="%1."/>
      <w:lvlJc w:val="left"/>
      <w:pPr>
        <w:ind w:left="717" w:hanging="360"/>
      </w:pPr>
      <w:rPr>
        <w:rFonts w:cs="Times New Roman" w:hint="default"/>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51FD293B"/>
    <w:multiLevelType w:val="hybridMultilevel"/>
    <w:tmpl w:val="D8B41F54"/>
    <w:lvl w:ilvl="0" w:tplc="0421000F">
      <w:start w:val="1"/>
      <w:numFmt w:val="decimal"/>
      <w:lvlText w:val="%1."/>
      <w:lvlJc w:val="left"/>
      <w:pPr>
        <w:ind w:left="827" w:hanging="360"/>
      </w:pPr>
    </w:lvl>
    <w:lvl w:ilvl="1" w:tplc="04210019" w:tentative="1">
      <w:start w:val="1"/>
      <w:numFmt w:val="lowerLetter"/>
      <w:lvlText w:val="%2."/>
      <w:lvlJc w:val="left"/>
      <w:pPr>
        <w:ind w:left="1547" w:hanging="360"/>
      </w:pPr>
    </w:lvl>
    <w:lvl w:ilvl="2" w:tplc="0421001B" w:tentative="1">
      <w:start w:val="1"/>
      <w:numFmt w:val="lowerRoman"/>
      <w:lvlText w:val="%3."/>
      <w:lvlJc w:val="right"/>
      <w:pPr>
        <w:ind w:left="2267" w:hanging="180"/>
      </w:pPr>
    </w:lvl>
    <w:lvl w:ilvl="3" w:tplc="0421000F" w:tentative="1">
      <w:start w:val="1"/>
      <w:numFmt w:val="decimal"/>
      <w:lvlText w:val="%4."/>
      <w:lvlJc w:val="left"/>
      <w:pPr>
        <w:ind w:left="2987" w:hanging="360"/>
      </w:pPr>
    </w:lvl>
    <w:lvl w:ilvl="4" w:tplc="04210019" w:tentative="1">
      <w:start w:val="1"/>
      <w:numFmt w:val="lowerLetter"/>
      <w:lvlText w:val="%5."/>
      <w:lvlJc w:val="left"/>
      <w:pPr>
        <w:ind w:left="3707" w:hanging="360"/>
      </w:pPr>
    </w:lvl>
    <w:lvl w:ilvl="5" w:tplc="0421001B" w:tentative="1">
      <w:start w:val="1"/>
      <w:numFmt w:val="lowerRoman"/>
      <w:lvlText w:val="%6."/>
      <w:lvlJc w:val="right"/>
      <w:pPr>
        <w:ind w:left="4427" w:hanging="180"/>
      </w:pPr>
    </w:lvl>
    <w:lvl w:ilvl="6" w:tplc="0421000F" w:tentative="1">
      <w:start w:val="1"/>
      <w:numFmt w:val="decimal"/>
      <w:lvlText w:val="%7."/>
      <w:lvlJc w:val="left"/>
      <w:pPr>
        <w:ind w:left="5147" w:hanging="360"/>
      </w:pPr>
    </w:lvl>
    <w:lvl w:ilvl="7" w:tplc="04210019" w:tentative="1">
      <w:start w:val="1"/>
      <w:numFmt w:val="lowerLetter"/>
      <w:lvlText w:val="%8."/>
      <w:lvlJc w:val="left"/>
      <w:pPr>
        <w:ind w:left="5867" w:hanging="360"/>
      </w:pPr>
    </w:lvl>
    <w:lvl w:ilvl="8" w:tplc="0421001B" w:tentative="1">
      <w:start w:val="1"/>
      <w:numFmt w:val="lowerRoman"/>
      <w:lvlText w:val="%9."/>
      <w:lvlJc w:val="right"/>
      <w:pPr>
        <w:ind w:left="6587" w:hanging="180"/>
      </w:pPr>
    </w:lvl>
  </w:abstractNum>
  <w:abstractNum w:abstractNumId="28">
    <w:nsid w:val="55877628"/>
    <w:multiLevelType w:val="hybridMultilevel"/>
    <w:tmpl w:val="C854E356"/>
    <w:lvl w:ilvl="0" w:tplc="686465B0">
      <w:start w:val="1"/>
      <w:numFmt w:val="decimal"/>
      <w:lvlText w:val="%1."/>
      <w:lvlJc w:val="left"/>
      <w:pPr>
        <w:tabs>
          <w:tab w:val="num" w:pos="1080"/>
        </w:tabs>
        <w:ind w:left="1080" w:hanging="360"/>
      </w:pPr>
      <w:rPr>
        <w:rFonts w:hint="default"/>
        <w:sz w:val="24"/>
        <w:szCs w:val="28"/>
      </w:rPr>
    </w:lvl>
    <w:lvl w:ilvl="1" w:tplc="541624A2">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87A780C">
      <w:start w:val="1"/>
      <w:numFmt w:val="decimal"/>
      <w:lvlText w:val="%4."/>
      <w:lvlJc w:val="left"/>
      <w:pPr>
        <w:tabs>
          <w:tab w:val="num" w:pos="3240"/>
        </w:tabs>
        <w:ind w:left="3240" w:hanging="360"/>
      </w:pPr>
      <w:rPr>
        <w:b w:val="0"/>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EBC21DB8">
      <w:start w:val="1"/>
      <w:numFmt w:val="decimal"/>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29">
    <w:nsid w:val="64C93A6B"/>
    <w:multiLevelType w:val="hybridMultilevel"/>
    <w:tmpl w:val="C8B8EAB0"/>
    <w:lvl w:ilvl="0" w:tplc="1210669C">
      <w:start w:val="1"/>
      <w:numFmt w:val="decimal"/>
      <w:pStyle w:val="Heading2"/>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EF63B4"/>
    <w:multiLevelType w:val="hybridMultilevel"/>
    <w:tmpl w:val="F6E6971E"/>
    <w:lvl w:ilvl="0" w:tplc="E79836F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64E19D0"/>
    <w:multiLevelType w:val="hybridMultilevel"/>
    <w:tmpl w:val="D72896E2"/>
    <w:lvl w:ilvl="0" w:tplc="F61290C8">
      <w:start w:val="1"/>
      <w:numFmt w:val="bullet"/>
      <w:lvlText w:val="-"/>
      <w:lvlJc w:val="left"/>
      <w:pPr>
        <w:ind w:left="1713" w:hanging="360"/>
      </w:pPr>
      <w:rPr>
        <w:rFonts w:ascii="Cambria" w:eastAsia="Batang" w:hAnsi="Cambria" w:cstheme="minorHAnsi"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2">
    <w:nsid w:val="6E7A09F3"/>
    <w:multiLevelType w:val="hybridMultilevel"/>
    <w:tmpl w:val="D9507898"/>
    <w:lvl w:ilvl="0" w:tplc="030EA92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764046"/>
    <w:multiLevelType w:val="hybridMultilevel"/>
    <w:tmpl w:val="E280F120"/>
    <w:lvl w:ilvl="0" w:tplc="DA1CF48A">
      <w:start w:val="1"/>
      <w:numFmt w:val="decimal"/>
      <w:lvlText w:val="%1."/>
      <w:lvlJc w:val="left"/>
      <w:pPr>
        <w:ind w:left="1172" w:hanging="360"/>
      </w:pPr>
      <w:rPr>
        <w:b w:val="0"/>
      </w:rPr>
    </w:lvl>
    <w:lvl w:ilvl="1" w:tplc="04210019" w:tentative="1">
      <w:start w:val="1"/>
      <w:numFmt w:val="lowerLetter"/>
      <w:lvlText w:val="%2."/>
      <w:lvlJc w:val="left"/>
      <w:pPr>
        <w:ind w:left="1892" w:hanging="360"/>
      </w:pPr>
    </w:lvl>
    <w:lvl w:ilvl="2" w:tplc="0421001B" w:tentative="1">
      <w:start w:val="1"/>
      <w:numFmt w:val="lowerRoman"/>
      <w:lvlText w:val="%3."/>
      <w:lvlJc w:val="right"/>
      <w:pPr>
        <w:ind w:left="2612" w:hanging="180"/>
      </w:pPr>
    </w:lvl>
    <w:lvl w:ilvl="3" w:tplc="0421000F" w:tentative="1">
      <w:start w:val="1"/>
      <w:numFmt w:val="decimal"/>
      <w:lvlText w:val="%4."/>
      <w:lvlJc w:val="left"/>
      <w:pPr>
        <w:ind w:left="3332" w:hanging="360"/>
      </w:pPr>
    </w:lvl>
    <w:lvl w:ilvl="4" w:tplc="04210019" w:tentative="1">
      <w:start w:val="1"/>
      <w:numFmt w:val="lowerLetter"/>
      <w:lvlText w:val="%5."/>
      <w:lvlJc w:val="left"/>
      <w:pPr>
        <w:ind w:left="4052" w:hanging="360"/>
      </w:pPr>
    </w:lvl>
    <w:lvl w:ilvl="5" w:tplc="0421001B" w:tentative="1">
      <w:start w:val="1"/>
      <w:numFmt w:val="lowerRoman"/>
      <w:lvlText w:val="%6."/>
      <w:lvlJc w:val="right"/>
      <w:pPr>
        <w:ind w:left="4772" w:hanging="180"/>
      </w:pPr>
    </w:lvl>
    <w:lvl w:ilvl="6" w:tplc="0421000F" w:tentative="1">
      <w:start w:val="1"/>
      <w:numFmt w:val="decimal"/>
      <w:lvlText w:val="%7."/>
      <w:lvlJc w:val="left"/>
      <w:pPr>
        <w:ind w:left="5492" w:hanging="360"/>
      </w:pPr>
    </w:lvl>
    <w:lvl w:ilvl="7" w:tplc="04210019" w:tentative="1">
      <w:start w:val="1"/>
      <w:numFmt w:val="lowerLetter"/>
      <w:lvlText w:val="%8."/>
      <w:lvlJc w:val="left"/>
      <w:pPr>
        <w:ind w:left="6212" w:hanging="360"/>
      </w:pPr>
    </w:lvl>
    <w:lvl w:ilvl="8" w:tplc="0421001B" w:tentative="1">
      <w:start w:val="1"/>
      <w:numFmt w:val="lowerRoman"/>
      <w:lvlText w:val="%9."/>
      <w:lvlJc w:val="right"/>
      <w:pPr>
        <w:ind w:left="6932" w:hanging="180"/>
      </w:pPr>
    </w:lvl>
  </w:abstractNum>
  <w:abstractNum w:abstractNumId="34">
    <w:nsid w:val="6FA848A6"/>
    <w:multiLevelType w:val="hybridMultilevel"/>
    <w:tmpl w:val="32DA56A8"/>
    <w:lvl w:ilvl="0" w:tplc="0421000F">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35">
    <w:nsid w:val="6FFC722A"/>
    <w:multiLevelType w:val="hybridMultilevel"/>
    <w:tmpl w:val="E80EF956"/>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05E0930"/>
    <w:multiLevelType w:val="multilevel"/>
    <w:tmpl w:val="ADE25DCA"/>
    <w:lvl w:ilvl="0">
      <w:start w:val="1"/>
      <w:numFmt w:val="decimal"/>
      <w:pStyle w:val="Heading3"/>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707D3CBF"/>
    <w:multiLevelType w:val="multilevel"/>
    <w:tmpl w:val="395E5DB6"/>
    <w:lvl w:ilvl="0">
      <w:start w:val="1"/>
      <w:numFmt w:val="bullet"/>
      <w:lvlText w:val="-"/>
      <w:lvlJc w:val="left"/>
      <w:pPr>
        <w:ind w:left="1155" w:hanging="360"/>
      </w:pPr>
      <w:rPr>
        <w:rFonts w:ascii="Arial" w:hAnsi="Arial" w:hint="default"/>
      </w:rPr>
    </w:lvl>
    <w:lvl w:ilvl="1">
      <w:start w:val="1"/>
      <w:numFmt w:val="decimal"/>
      <w:isLgl/>
      <w:lvlText w:val="%1.%2."/>
      <w:lvlJc w:val="left"/>
      <w:pPr>
        <w:ind w:left="1335" w:hanging="54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875" w:hanging="1080"/>
      </w:pPr>
      <w:rPr>
        <w:rFonts w:hint="default"/>
      </w:rPr>
    </w:lvl>
    <w:lvl w:ilvl="5">
      <w:start w:val="1"/>
      <w:numFmt w:val="decimal"/>
      <w:isLgl/>
      <w:lvlText w:val="%1.%2.%3.%4.%5.%6."/>
      <w:lvlJc w:val="left"/>
      <w:pPr>
        <w:ind w:left="1875"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35" w:hanging="1440"/>
      </w:pPr>
      <w:rPr>
        <w:rFonts w:hint="default"/>
      </w:rPr>
    </w:lvl>
    <w:lvl w:ilvl="8">
      <w:start w:val="1"/>
      <w:numFmt w:val="decimal"/>
      <w:isLgl/>
      <w:lvlText w:val="%1.%2.%3.%4.%5.%6.%7.%8.%9."/>
      <w:lvlJc w:val="left"/>
      <w:pPr>
        <w:ind w:left="2595" w:hanging="1800"/>
      </w:pPr>
      <w:rPr>
        <w:rFonts w:hint="default"/>
      </w:rPr>
    </w:lvl>
  </w:abstractNum>
  <w:abstractNum w:abstractNumId="38">
    <w:nsid w:val="76A43E8F"/>
    <w:multiLevelType w:val="multilevel"/>
    <w:tmpl w:val="CB44AAF2"/>
    <w:lvl w:ilvl="0">
      <w:start w:val="3"/>
      <w:numFmt w:val="decimal"/>
      <w:lvlText w:val="%1"/>
      <w:lvlJc w:val="left"/>
      <w:pPr>
        <w:ind w:left="360" w:hanging="360"/>
      </w:pPr>
      <w:rPr>
        <w:rFonts w:hint="default"/>
      </w:rPr>
    </w:lvl>
    <w:lvl w:ilvl="1">
      <w:start w:val="1"/>
      <w:numFmt w:val="decimal"/>
      <w:lvlText w:val="3.%2."/>
      <w:lvlJc w:val="left"/>
      <w:pPr>
        <w:ind w:left="720" w:hanging="360"/>
      </w:pPr>
      <w:rPr>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796D1D0E"/>
    <w:multiLevelType w:val="hybridMultilevel"/>
    <w:tmpl w:val="CA3279D0"/>
    <w:lvl w:ilvl="0" w:tplc="04210013">
      <w:start w:val="1"/>
      <w:numFmt w:val="upperRoman"/>
      <w:lvlText w:val="%1."/>
      <w:lvlJc w:val="righ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40">
    <w:nsid w:val="7CDC6A29"/>
    <w:multiLevelType w:val="hybridMultilevel"/>
    <w:tmpl w:val="039A9D10"/>
    <w:lvl w:ilvl="0" w:tplc="04210011">
      <w:start w:val="1"/>
      <w:numFmt w:val="decimal"/>
      <w:lvlText w:val="%1)"/>
      <w:lvlJc w:val="left"/>
      <w:pPr>
        <w:ind w:left="3420" w:hanging="360"/>
      </w:pPr>
    </w:lvl>
    <w:lvl w:ilvl="1" w:tplc="04210019" w:tentative="1">
      <w:start w:val="1"/>
      <w:numFmt w:val="lowerLetter"/>
      <w:lvlText w:val="%2."/>
      <w:lvlJc w:val="left"/>
      <w:pPr>
        <w:ind w:left="4140" w:hanging="360"/>
      </w:pPr>
    </w:lvl>
    <w:lvl w:ilvl="2" w:tplc="0421001B" w:tentative="1">
      <w:start w:val="1"/>
      <w:numFmt w:val="lowerRoman"/>
      <w:lvlText w:val="%3."/>
      <w:lvlJc w:val="right"/>
      <w:pPr>
        <w:ind w:left="4860" w:hanging="180"/>
      </w:pPr>
    </w:lvl>
    <w:lvl w:ilvl="3" w:tplc="0421000F" w:tentative="1">
      <w:start w:val="1"/>
      <w:numFmt w:val="decimal"/>
      <w:lvlText w:val="%4."/>
      <w:lvlJc w:val="left"/>
      <w:pPr>
        <w:ind w:left="5580" w:hanging="360"/>
      </w:pPr>
    </w:lvl>
    <w:lvl w:ilvl="4" w:tplc="04210019" w:tentative="1">
      <w:start w:val="1"/>
      <w:numFmt w:val="lowerLetter"/>
      <w:lvlText w:val="%5."/>
      <w:lvlJc w:val="left"/>
      <w:pPr>
        <w:ind w:left="6300" w:hanging="360"/>
      </w:pPr>
    </w:lvl>
    <w:lvl w:ilvl="5" w:tplc="0421001B" w:tentative="1">
      <w:start w:val="1"/>
      <w:numFmt w:val="lowerRoman"/>
      <w:lvlText w:val="%6."/>
      <w:lvlJc w:val="right"/>
      <w:pPr>
        <w:ind w:left="7020" w:hanging="180"/>
      </w:pPr>
    </w:lvl>
    <w:lvl w:ilvl="6" w:tplc="0421000F" w:tentative="1">
      <w:start w:val="1"/>
      <w:numFmt w:val="decimal"/>
      <w:lvlText w:val="%7."/>
      <w:lvlJc w:val="left"/>
      <w:pPr>
        <w:ind w:left="7740" w:hanging="360"/>
      </w:pPr>
    </w:lvl>
    <w:lvl w:ilvl="7" w:tplc="04210019" w:tentative="1">
      <w:start w:val="1"/>
      <w:numFmt w:val="lowerLetter"/>
      <w:lvlText w:val="%8."/>
      <w:lvlJc w:val="left"/>
      <w:pPr>
        <w:ind w:left="8460" w:hanging="360"/>
      </w:pPr>
    </w:lvl>
    <w:lvl w:ilvl="8" w:tplc="0421001B" w:tentative="1">
      <w:start w:val="1"/>
      <w:numFmt w:val="lowerRoman"/>
      <w:lvlText w:val="%9."/>
      <w:lvlJc w:val="right"/>
      <w:pPr>
        <w:ind w:left="9180" w:hanging="180"/>
      </w:pPr>
    </w:lvl>
  </w:abstractNum>
  <w:abstractNum w:abstractNumId="41">
    <w:nsid w:val="7EB839EA"/>
    <w:multiLevelType w:val="hybridMultilevel"/>
    <w:tmpl w:val="18EC5ABE"/>
    <w:lvl w:ilvl="0" w:tplc="04090019">
      <w:start w:val="1"/>
      <w:numFmt w:val="lowerLetter"/>
      <w:lvlText w:val="%1."/>
      <w:lvlJc w:val="left"/>
      <w:pPr>
        <w:tabs>
          <w:tab w:val="num" w:pos="3960"/>
        </w:tabs>
        <w:ind w:left="39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13"/>
  </w:num>
  <w:num w:numId="3">
    <w:abstractNumId w:val="25"/>
  </w:num>
  <w:num w:numId="4">
    <w:abstractNumId w:val="36"/>
  </w:num>
  <w:num w:numId="5">
    <w:abstractNumId w:val="2"/>
  </w:num>
  <w:num w:numId="6">
    <w:abstractNumId w:val="22"/>
  </w:num>
  <w:num w:numId="7">
    <w:abstractNumId w:val="4"/>
  </w:num>
  <w:num w:numId="8">
    <w:abstractNumId w:val="20"/>
  </w:num>
  <w:num w:numId="9">
    <w:abstractNumId w:val="34"/>
  </w:num>
  <w:num w:numId="10">
    <w:abstractNumId w:val="5"/>
  </w:num>
  <w:num w:numId="11">
    <w:abstractNumId w:val="28"/>
  </w:num>
  <w:num w:numId="12">
    <w:abstractNumId w:val="41"/>
  </w:num>
  <w:num w:numId="13">
    <w:abstractNumId w:val="33"/>
  </w:num>
  <w:num w:numId="14">
    <w:abstractNumId w:val="21"/>
  </w:num>
  <w:num w:numId="15">
    <w:abstractNumId w:val="14"/>
  </w:num>
  <w:num w:numId="16">
    <w:abstractNumId w:val="18"/>
  </w:num>
  <w:num w:numId="17">
    <w:abstractNumId w:val="24"/>
  </w:num>
  <w:num w:numId="18">
    <w:abstractNumId w:val="7"/>
  </w:num>
  <w:num w:numId="19">
    <w:abstractNumId w:val="37"/>
  </w:num>
  <w:num w:numId="20">
    <w:abstractNumId w:val="15"/>
  </w:num>
  <w:num w:numId="21">
    <w:abstractNumId w:val="12"/>
  </w:num>
  <w:num w:numId="22">
    <w:abstractNumId w:val="17"/>
  </w:num>
  <w:num w:numId="23">
    <w:abstractNumId w:val="16"/>
  </w:num>
  <w:num w:numId="24">
    <w:abstractNumId w:val="31"/>
  </w:num>
  <w:num w:numId="25">
    <w:abstractNumId w:val="1"/>
  </w:num>
  <w:num w:numId="26">
    <w:abstractNumId w:val="9"/>
  </w:num>
  <w:num w:numId="27">
    <w:abstractNumId w:val="29"/>
  </w:num>
  <w:num w:numId="28">
    <w:abstractNumId w:val="0"/>
  </w:num>
  <w:num w:numId="29">
    <w:abstractNumId w:val="38"/>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3"/>
  </w:num>
  <w:num w:numId="34">
    <w:abstractNumId w:val="39"/>
  </w:num>
  <w:num w:numId="35">
    <w:abstractNumId w:val="35"/>
  </w:num>
  <w:num w:numId="36">
    <w:abstractNumId w:val="30"/>
  </w:num>
  <w:num w:numId="37">
    <w:abstractNumId w:val="32"/>
  </w:num>
  <w:num w:numId="38">
    <w:abstractNumId w:val="27"/>
  </w:num>
  <w:num w:numId="39">
    <w:abstractNumId w:val="10"/>
  </w:num>
  <w:num w:numId="40">
    <w:abstractNumId w:val="40"/>
  </w:num>
  <w:num w:numId="41">
    <w:abstractNumId w:val="8"/>
  </w:num>
  <w:num w:numId="42">
    <w:abstractNumId w:val="3"/>
  </w:num>
  <w:num w:numId="43">
    <w:abstractNumId w:val="1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hdrShapeDefaults>
    <o:shapedefaults v:ext="edit" spidmax="10242"/>
  </w:hdrShapeDefaults>
  <w:footnotePr>
    <w:footnote w:id="0"/>
    <w:footnote w:id="1"/>
  </w:footnotePr>
  <w:endnotePr>
    <w:endnote w:id="0"/>
    <w:endnote w:id="1"/>
  </w:endnotePr>
  <w:compat/>
  <w:rsids>
    <w:rsidRoot w:val="00B763DE"/>
    <w:rsid w:val="00001AFE"/>
    <w:rsid w:val="000022C2"/>
    <w:rsid w:val="00004CBA"/>
    <w:rsid w:val="00005124"/>
    <w:rsid w:val="00005B06"/>
    <w:rsid w:val="00005B5F"/>
    <w:rsid w:val="00006CA2"/>
    <w:rsid w:val="00007846"/>
    <w:rsid w:val="00010061"/>
    <w:rsid w:val="00010C83"/>
    <w:rsid w:val="00011278"/>
    <w:rsid w:val="00011366"/>
    <w:rsid w:val="0001160A"/>
    <w:rsid w:val="0001175A"/>
    <w:rsid w:val="00011B41"/>
    <w:rsid w:val="00012FE6"/>
    <w:rsid w:val="00013F37"/>
    <w:rsid w:val="00013F54"/>
    <w:rsid w:val="00014164"/>
    <w:rsid w:val="0001574D"/>
    <w:rsid w:val="00016A4E"/>
    <w:rsid w:val="00016ADA"/>
    <w:rsid w:val="000174FE"/>
    <w:rsid w:val="00017ABD"/>
    <w:rsid w:val="00021078"/>
    <w:rsid w:val="0002136C"/>
    <w:rsid w:val="000229C6"/>
    <w:rsid w:val="00022A9C"/>
    <w:rsid w:val="000234D7"/>
    <w:rsid w:val="00025AA6"/>
    <w:rsid w:val="0002667A"/>
    <w:rsid w:val="00026FA7"/>
    <w:rsid w:val="000277FE"/>
    <w:rsid w:val="00027A87"/>
    <w:rsid w:val="000309F5"/>
    <w:rsid w:val="00030FF6"/>
    <w:rsid w:val="00033E8F"/>
    <w:rsid w:val="00034BF3"/>
    <w:rsid w:val="00034E06"/>
    <w:rsid w:val="00034E7C"/>
    <w:rsid w:val="00036619"/>
    <w:rsid w:val="00037C5E"/>
    <w:rsid w:val="000415E3"/>
    <w:rsid w:val="000418CF"/>
    <w:rsid w:val="00041FFC"/>
    <w:rsid w:val="00042255"/>
    <w:rsid w:val="00043928"/>
    <w:rsid w:val="00043931"/>
    <w:rsid w:val="00043FFC"/>
    <w:rsid w:val="00044C93"/>
    <w:rsid w:val="0004760F"/>
    <w:rsid w:val="0004770D"/>
    <w:rsid w:val="00051763"/>
    <w:rsid w:val="000540AC"/>
    <w:rsid w:val="0005451A"/>
    <w:rsid w:val="0005489C"/>
    <w:rsid w:val="00055168"/>
    <w:rsid w:val="000553BA"/>
    <w:rsid w:val="00055A66"/>
    <w:rsid w:val="00056116"/>
    <w:rsid w:val="0005699C"/>
    <w:rsid w:val="000569D1"/>
    <w:rsid w:val="00057186"/>
    <w:rsid w:val="000572C5"/>
    <w:rsid w:val="00060687"/>
    <w:rsid w:val="00060694"/>
    <w:rsid w:val="00060A03"/>
    <w:rsid w:val="0006154E"/>
    <w:rsid w:val="000635FA"/>
    <w:rsid w:val="000646B5"/>
    <w:rsid w:val="00064AD5"/>
    <w:rsid w:val="00065139"/>
    <w:rsid w:val="0006651A"/>
    <w:rsid w:val="000705C8"/>
    <w:rsid w:val="00070758"/>
    <w:rsid w:val="0007096C"/>
    <w:rsid w:val="0007183A"/>
    <w:rsid w:val="00071896"/>
    <w:rsid w:val="000725D6"/>
    <w:rsid w:val="00072948"/>
    <w:rsid w:val="00073D0C"/>
    <w:rsid w:val="00073D84"/>
    <w:rsid w:val="00074E78"/>
    <w:rsid w:val="0007517C"/>
    <w:rsid w:val="00076113"/>
    <w:rsid w:val="0007684F"/>
    <w:rsid w:val="00076A37"/>
    <w:rsid w:val="0008088A"/>
    <w:rsid w:val="000813A0"/>
    <w:rsid w:val="00081A0B"/>
    <w:rsid w:val="000821DE"/>
    <w:rsid w:val="00082FAE"/>
    <w:rsid w:val="0008318F"/>
    <w:rsid w:val="00083382"/>
    <w:rsid w:val="000833F2"/>
    <w:rsid w:val="000846F3"/>
    <w:rsid w:val="00084710"/>
    <w:rsid w:val="0008488D"/>
    <w:rsid w:val="00084FB9"/>
    <w:rsid w:val="00085EED"/>
    <w:rsid w:val="00085F2C"/>
    <w:rsid w:val="00087081"/>
    <w:rsid w:val="000872CD"/>
    <w:rsid w:val="00087363"/>
    <w:rsid w:val="000877AD"/>
    <w:rsid w:val="00090884"/>
    <w:rsid w:val="000908BF"/>
    <w:rsid w:val="00091974"/>
    <w:rsid w:val="000939F4"/>
    <w:rsid w:val="000948DB"/>
    <w:rsid w:val="00094DDE"/>
    <w:rsid w:val="00095B57"/>
    <w:rsid w:val="00096CEC"/>
    <w:rsid w:val="00097F6F"/>
    <w:rsid w:val="000A0147"/>
    <w:rsid w:val="000A05E2"/>
    <w:rsid w:val="000A09D1"/>
    <w:rsid w:val="000A1024"/>
    <w:rsid w:val="000A11F0"/>
    <w:rsid w:val="000A126C"/>
    <w:rsid w:val="000A2658"/>
    <w:rsid w:val="000A3270"/>
    <w:rsid w:val="000A399E"/>
    <w:rsid w:val="000A431A"/>
    <w:rsid w:val="000A436F"/>
    <w:rsid w:val="000A4817"/>
    <w:rsid w:val="000A481B"/>
    <w:rsid w:val="000A4982"/>
    <w:rsid w:val="000A53D5"/>
    <w:rsid w:val="000A5F81"/>
    <w:rsid w:val="000A68F4"/>
    <w:rsid w:val="000A7095"/>
    <w:rsid w:val="000A7AC1"/>
    <w:rsid w:val="000A7B19"/>
    <w:rsid w:val="000B013E"/>
    <w:rsid w:val="000B0A75"/>
    <w:rsid w:val="000B11A7"/>
    <w:rsid w:val="000B12D3"/>
    <w:rsid w:val="000B17F5"/>
    <w:rsid w:val="000B183C"/>
    <w:rsid w:val="000B1D96"/>
    <w:rsid w:val="000B214C"/>
    <w:rsid w:val="000B330D"/>
    <w:rsid w:val="000B34A6"/>
    <w:rsid w:val="000B38B5"/>
    <w:rsid w:val="000B3C24"/>
    <w:rsid w:val="000B3D9F"/>
    <w:rsid w:val="000B421F"/>
    <w:rsid w:val="000B4571"/>
    <w:rsid w:val="000B4A7C"/>
    <w:rsid w:val="000B5B3C"/>
    <w:rsid w:val="000B5FA1"/>
    <w:rsid w:val="000B6186"/>
    <w:rsid w:val="000B6657"/>
    <w:rsid w:val="000B727A"/>
    <w:rsid w:val="000C0604"/>
    <w:rsid w:val="000C0AED"/>
    <w:rsid w:val="000C2549"/>
    <w:rsid w:val="000C3759"/>
    <w:rsid w:val="000C399F"/>
    <w:rsid w:val="000C420E"/>
    <w:rsid w:val="000C4D36"/>
    <w:rsid w:val="000C54F2"/>
    <w:rsid w:val="000C5D28"/>
    <w:rsid w:val="000C5E78"/>
    <w:rsid w:val="000C645A"/>
    <w:rsid w:val="000C6BAB"/>
    <w:rsid w:val="000C6E52"/>
    <w:rsid w:val="000D0F5E"/>
    <w:rsid w:val="000D12ED"/>
    <w:rsid w:val="000D37DF"/>
    <w:rsid w:val="000D4D98"/>
    <w:rsid w:val="000D4F23"/>
    <w:rsid w:val="000D596C"/>
    <w:rsid w:val="000D6E8A"/>
    <w:rsid w:val="000D7104"/>
    <w:rsid w:val="000D7C14"/>
    <w:rsid w:val="000E0013"/>
    <w:rsid w:val="000E05CE"/>
    <w:rsid w:val="000E0AF9"/>
    <w:rsid w:val="000E127A"/>
    <w:rsid w:val="000E3B40"/>
    <w:rsid w:val="000E3CF2"/>
    <w:rsid w:val="000E3F50"/>
    <w:rsid w:val="000E4EBE"/>
    <w:rsid w:val="000E56CA"/>
    <w:rsid w:val="000E6041"/>
    <w:rsid w:val="000E6AE6"/>
    <w:rsid w:val="000E6B24"/>
    <w:rsid w:val="000F0491"/>
    <w:rsid w:val="000F09FC"/>
    <w:rsid w:val="000F1E75"/>
    <w:rsid w:val="000F2192"/>
    <w:rsid w:val="000F2539"/>
    <w:rsid w:val="000F2F52"/>
    <w:rsid w:val="000F32D4"/>
    <w:rsid w:val="000F3375"/>
    <w:rsid w:val="000F4364"/>
    <w:rsid w:val="000F489B"/>
    <w:rsid w:val="000F4923"/>
    <w:rsid w:val="000F6879"/>
    <w:rsid w:val="000F69A7"/>
    <w:rsid w:val="000F6D99"/>
    <w:rsid w:val="000F75FF"/>
    <w:rsid w:val="000F79DE"/>
    <w:rsid w:val="000F7BAB"/>
    <w:rsid w:val="00100575"/>
    <w:rsid w:val="00100FAD"/>
    <w:rsid w:val="00101C87"/>
    <w:rsid w:val="00102664"/>
    <w:rsid w:val="00102F35"/>
    <w:rsid w:val="00104953"/>
    <w:rsid w:val="00104E31"/>
    <w:rsid w:val="00105599"/>
    <w:rsid w:val="0010588D"/>
    <w:rsid w:val="00105DDD"/>
    <w:rsid w:val="00106020"/>
    <w:rsid w:val="00106D31"/>
    <w:rsid w:val="001100B4"/>
    <w:rsid w:val="00110A0A"/>
    <w:rsid w:val="0011108A"/>
    <w:rsid w:val="00111B49"/>
    <w:rsid w:val="00112A98"/>
    <w:rsid w:val="00113540"/>
    <w:rsid w:val="00113570"/>
    <w:rsid w:val="0011441B"/>
    <w:rsid w:val="00114B6A"/>
    <w:rsid w:val="00114DDF"/>
    <w:rsid w:val="001164C7"/>
    <w:rsid w:val="00116729"/>
    <w:rsid w:val="001168C7"/>
    <w:rsid w:val="00116A6E"/>
    <w:rsid w:val="001170C8"/>
    <w:rsid w:val="00117AD8"/>
    <w:rsid w:val="00120789"/>
    <w:rsid w:val="0012174E"/>
    <w:rsid w:val="00122080"/>
    <w:rsid w:val="00122282"/>
    <w:rsid w:val="0012284F"/>
    <w:rsid w:val="00124DD7"/>
    <w:rsid w:val="001257DA"/>
    <w:rsid w:val="00125889"/>
    <w:rsid w:val="00126410"/>
    <w:rsid w:val="00126CFE"/>
    <w:rsid w:val="00126FAD"/>
    <w:rsid w:val="00127AA9"/>
    <w:rsid w:val="00130C99"/>
    <w:rsid w:val="0013126D"/>
    <w:rsid w:val="00131815"/>
    <w:rsid w:val="0013202B"/>
    <w:rsid w:val="00132F53"/>
    <w:rsid w:val="001339B4"/>
    <w:rsid w:val="00133E1C"/>
    <w:rsid w:val="00134FBB"/>
    <w:rsid w:val="001351FF"/>
    <w:rsid w:val="00135663"/>
    <w:rsid w:val="0013603D"/>
    <w:rsid w:val="001377DB"/>
    <w:rsid w:val="00140163"/>
    <w:rsid w:val="0014139E"/>
    <w:rsid w:val="00141E16"/>
    <w:rsid w:val="00141F53"/>
    <w:rsid w:val="0014223F"/>
    <w:rsid w:val="001431A5"/>
    <w:rsid w:val="00145C37"/>
    <w:rsid w:val="00145F24"/>
    <w:rsid w:val="00145FA8"/>
    <w:rsid w:val="00150DDB"/>
    <w:rsid w:val="0015172D"/>
    <w:rsid w:val="00151745"/>
    <w:rsid w:val="001538CB"/>
    <w:rsid w:val="00154F7E"/>
    <w:rsid w:val="00155922"/>
    <w:rsid w:val="001561DE"/>
    <w:rsid w:val="00156592"/>
    <w:rsid w:val="00156893"/>
    <w:rsid w:val="001569E2"/>
    <w:rsid w:val="00157428"/>
    <w:rsid w:val="001576CC"/>
    <w:rsid w:val="001607A8"/>
    <w:rsid w:val="00162519"/>
    <w:rsid w:val="001626D5"/>
    <w:rsid w:val="0016275B"/>
    <w:rsid w:val="00162B66"/>
    <w:rsid w:val="00162E57"/>
    <w:rsid w:val="001638E3"/>
    <w:rsid w:val="00163994"/>
    <w:rsid w:val="00163CE8"/>
    <w:rsid w:val="00165871"/>
    <w:rsid w:val="0016684A"/>
    <w:rsid w:val="001669E3"/>
    <w:rsid w:val="00166C5C"/>
    <w:rsid w:val="00170212"/>
    <w:rsid w:val="0017048B"/>
    <w:rsid w:val="001704B9"/>
    <w:rsid w:val="00171D6A"/>
    <w:rsid w:val="00172671"/>
    <w:rsid w:val="00172BE1"/>
    <w:rsid w:val="0017448D"/>
    <w:rsid w:val="0017457A"/>
    <w:rsid w:val="001745B0"/>
    <w:rsid w:val="00174975"/>
    <w:rsid w:val="00175E52"/>
    <w:rsid w:val="001766CC"/>
    <w:rsid w:val="0017679D"/>
    <w:rsid w:val="00176D31"/>
    <w:rsid w:val="00180660"/>
    <w:rsid w:val="00180A7F"/>
    <w:rsid w:val="00181F25"/>
    <w:rsid w:val="00181F68"/>
    <w:rsid w:val="00182064"/>
    <w:rsid w:val="00182911"/>
    <w:rsid w:val="0018386F"/>
    <w:rsid w:val="001840C5"/>
    <w:rsid w:val="001842E2"/>
    <w:rsid w:val="00184327"/>
    <w:rsid w:val="001845D1"/>
    <w:rsid w:val="001847A2"/>
    <w:rsid w:val="0018495F"/>
    <w:rsid w:val="00184F5D"/>
    <w:rsid w:val="00185FD5"/>
    <w:rsid w:val="0018678C"/>
    <w:rsid w:val="00187138"/>
    <w:rsid w:val="00187765"/>
    <w:rsid w:val="00190723"/>
    <w:rsid w:val="001915B6"/>
    <w:rsid w:val="0019238E"/>
    <w:rsid w:val="001932D2"/>
    <w:rsid w:val="001949DD"/>
    <w:rsid w:val="00194CB2"/>
    <w:rsid w:val="00196CAD"/>
    <w:rsid w:val="00197301"/>
    <w:rsid w:val="00197A1F"/>
    <w:rsid w:val="001A06A2"/>
    <w:rsid w:val="001A1455"/>
    <w:rsid w:val="001A1795"/>
    <w:rsid w:val="001A1838"/>
    <w:rsid w:val="001A1ECF"/>
    <w:rsid w:val="001A241E"/>
    <w:rsid w:val="001A2A70"/>
    <w:rsid w:val="001A3D5C"/>
    <w:rsid w:val="001A4733"/>
    <w:rsid w:val="001A47C1"/>
    <w:rsid w:val="001A4B95"/>
    <w:rsid w:val="001A5444"/>
    <w:rsid w:val="001A585B"/>
    <w:rsid w:val="001A58B9"/>
    <w:rsid w:val="001A61B3"/>
    <w:rsid w:val="001A6F97"/>
    <w:rsid w:val="001A7CF8"/>
    <w:rsid w:val="001B00F5"/>
    <w:rsid w:val="001B0147"/>
    <w:rsid w:val="001B0354"/>
    <w:rsid w:val="001B0795"/>
    <w:rsid w:val="001B0A4C"/>
    <w:rsid w:val="001B0FBA"/>
    <w:rsid w:val="001B1E89"/>
    <w:rsid w:val="001B33C3"/>
    <w:rsid w:val="001B38C5"/>
    <w:rsid w:val="001B3FF0"/>
    <w:rsid w:val="001B4D3E"/>
    <w:rsid w:val="001B571C"/>
    <w:rsid w:val="001B5A86"/>
    <w:rsid w:val="001B6767"/>
    <w:rsid w:val="001B6895"/>
    <w:rsid w:val="001B68E8"/>
    <w:rsid w:val="001B7786"/>
    <w:rsid w:val="001B7940"/>
    <w:rsid w:val="001C0026"/>
    <w:rsid w:val="001C0829"/>
    <w:rsid w:val="001C14F1"/>
    <w:rsid w:val="001C1823"/>
    <w:rsid w:val="001C1DED"/>
    <w:rsid w:val="001C2909"/>
    <w:rsid w:val="001C2F2D"/>
    <w:rsid w:val="001C2FAD"/>
    <w:rsid w:val="001C2FC4"/>
    <w:rsid w:val="001C3731"/>
    <w:rsid w:val="001C3D7D"/>
    <w:rsid w:val="001C50D6"/>
    <w:rsid w:val="001C50DC"/>
    <w:rsid w:val="001C6B2B"/>
    <w:rsid w:val="001C6B3F"/>
    <w:rsid w:val="001D0D1C"/>
    <w:rsid w:val="001D10D9"/>
    <w:rsid w:val="001D155C"/>
    <w:rsid w:val="001D2010"/>
    <w:rsid w:val="001D2636"/>
    <w:rsid w:val="001D34F5"/>
    <w:rsid w:val="001D356C"/>
    <w:rsid w:val="001D46AB"/>
    <w:rsid w:val="001D46BA"/>
    <w:rsid w:val="001D5D58"/>
    <w:rsid w:val="001D634A"/>
    <w:rsid w:val="001D6390"/>
    <w:rsid w:val="001D6C63"/>
    <w:rsid w:val="001D7095"/>
    <w:rsid w:val="001E01A4"/>
    <w:rsid w:val="001E0F30"/>
    <w:rsid w:val="001E2A99"/>
    <w:rsid w:val="001E435D"/>
    <w:rsid w:val="001E4FB1"/>
    <w:rsid w:val="001E5AA8"/>
    <w:rsid w:val="001E6852"/>
    <w:rsid w:val="001F0DC5"/>
    <w:rsid w:val="001F1D3B"/>
    <w:rsid w:val="001F27A6"/>
    <w:rsid w:val="001F3458"/>
    <w:rsid w:val="001F40D4"/>
    <w:rsid w:val="001F44EC"/>
    <w:rsid w:val="001F455E"/>
    <w:rsid w:val="001F4954"/>
    <w:rsid w:val="001F57A2"/>
    <w:rsid w:val="001F633F"/>
    <w:rsid w:val="001F6474"/>
    <w:rsid w:val="001F6A2B"/>
    <w:rsid w:val="001F7FF0"/>
    <w:rsid w:val="0020114A"/>
    <w:rsid w:val="00201895"/>
    <w:rsid w:val="0020389D"/>
    <w:rsid w:val="0020422A"/>
    <w:rsid w:val="00204653"/>
    <w:rsid w:val="00204DFC"/>
    <w:rsid w:val="002054D2"/>
    <w:rsid w:val="002058B5"/>
    <w:rsid w:val="00205C1B"/>
    <w:rsid w:val="00206251"/>
    <w:rsid w:val="00206757"/>
    <w:rsid w:val="0020690B"/>
    <w:rsid w:val="002073BE"/>
    <w:rsid w:val="00207ADC"/>
    <w:rsid w:val="002109AF"/>
    <w:rsid w:val="00211188"/>
    <w:rsid w:val="0021162A"/>
    <w:rsid w:val="0021177B"/>
    <w:rsid w:val="00211F73"/>
    <w:rsid w:val="0021232F"/>
    <w:rsid w:val="00212372"/>
    <w:rsid w:val="00212ABA"/>
    <w:rsid w:val="00212D21"/>
    <w:rsid w:val="00212D2D"/>
    <w:rsid w:val="00212EC7"/>
    <w:rsid w:val="00213EBE"/>
    <w:rsid w:val="0021451F"/>
    <w:rsid w:val="00214DE6"/>
    <w:rsid w:val="002160B8"/>
    <w:rsid w:val="00216570"/>
    <w:rsid w:val="002166E8"/>
    <w:rsid w:val="00216B32"/>
    <w:rsid w:val="00217000"/>
    <w:rsid w:val="00220186"/>
    <w:rsid w:val="0022062C"/>
    <w:rsid w:val="002212E3"/>
    <w:rsid w:val="00221C72"/>
    <w:rsid w:val="00222970"/>
    <w:rsid w:val="00222F6F"/>
    <w:rsid w:val="00223DA1"/>
    <w:rsid w:val="00224665"/>
    <w:rsid w:val="002260AD"/>
    <w:rsid w:val="00227FD8"/>
    <w:rsid w:val="002303F1"/>
    <w:rsid w:val="002310F7"/>
    <w:rsid w:val="002317CB"/>
    <w:rsid w:val="00231CE8"/>
    <w:rsid w:val="00232486"/>
    <w:rsid w:val="00232EEE"/>
    <w:rsid w:val="00233B6F"/>
    <w:rsid w:val="0023480A"/>
    <w:rsid w:val="00234CEB"/>
    <w:rsid w:val="00234FB8"/>
    <w:rsid w:val="00235A13"/>
    <w:rsid w:val="00235F25"/>
    <w:rsid w:val="00235F8D"/>
    <w:rsid w:val="00235F9C"/>
    <w:rsid w:val="00237608"/>
    <w:rsid w:val="00237B34"/>
    <w:rsid w:val="00240174"/>
    <w:rsid w:val="0024034F"/>
    <w:rsid w:val="00240FFD"/>
    <w:rsid w:val="002411E1"/>
    <w:rsid w:val="002417A6"/>
    <w:rsid w:val="0024188F"/>
    <w:rsid w:val="00242470"/>
    <w:rsid w:val="00242BCA"/>
    <w:rsid w:val="00243A72"/>
    <w:rsid w:val="00243D68"/>
    <w:rsid w:val="00245062"/>
    <w:rsid w:val="0024522F"/>
    <w:rsid w:val="00245657"/>
    <w:rsid w:val="00246222"/>
    <w:rsid w:val="0024686A"/>
    <w:rsid w:val="00246D1E"/>
    <w:rsid w:val="00247003"/>
    <w:rsid w:val="002510C2"/>
    <w:rsid w:val="00251747"/>
    <w:rsid w:val="00252118"/>
    <w:rsid w:val="0025234F"/>
    <w:rsid w:val="00252AD9"/>
    <w:rsid w:val="00253CF4"/>
    <w:rsid w:val="00255160"/>
    <w:rsid w:val="00255581"/>
    <w:rsid w:val="002556FB"/>
    <w:rsid w:val="00255854"/>
    <w:rsid w:val="0025645C"/>
    <w:rsid w:val="00256B89"/>
    <w:rsid w:val="002577C4"/>
    <w:rsid w:val="00257B3F"/>
    <w:rsid w:val="00257CE3"/>
    <w:rsid w:val="00260E4E"/>
    <w:rsid w:val="002618A5"/>
    <w:rsid w:val="00262A96"/>
    <w:rsid w:val="00262FA2"/>
    <w:rsid w:val="00263F9C"/>
    <w:rsid w:val="002640A6"/>
    <w:rsid w:val="00265D45"/>
    <w:rsid w:val="00267580"/>
    <w:rsid w:val="002676DE"/>
    <w:rsid w:val="002676F6"/>
    <w:rsid w:val="0026787F"/>
    <w:rsid w:val="002704E7"/>
    <w:rsid w:val="002711BD"/>
    <w:rsid w:val="00271B91"/>
    <w:rsid w:val="00271CFF"/>
    <w:rsid w:val="00271E14"/>
    <w:rsid w:val="002727A7"/>
    <w:rsid w:val="00273207"/>
    <w:rsid w:val="002736E3"/>
    <w:rsid w:val="00275281"/>
    <w:rsid w:val="002766DD"/>
    <w:rsid w:val="00276E3F"/>
    <w:rsid w:val="002801F1"/>
    <w:rsid w:val="00280720"/>
    <w:rsid w:val="00280B6D"/>
    <w:rsid w:val="00281B6A"/>
    <w:rsid w:val="00281F63"/>
    <w:rsid w:val="00282190"/>
    <w:rsid w:val="002821E2"/>
    <w:rsid w:val="00283616"/>
    <w:rsid w:val="00283D7E"/>
    <w:rsid w:val="002841A7"/>
    <w:rsid w:val="002841D6"/>
    <w:rsid w:val="002846B6"/>
    <w:rsid w:val="002856E5"/>
    <w:rsid w:val="00286DA1"/>
    <w:rsid w:val="00287401"/>
    <w:rsid w:val="00287560"/>
    <w:rsid w:val="002902DB"/>
    <w:rsid w:val="002909C5"/>
    <w:rsid w:val="00290C2C"/>
    <w:rsid w:val="002910D0"/>
    <w:rsid w:val="00291587"/>
    <w:rsid w:val="00292CE8"/>
    <w:rsid w:val="00292E82"/>
    <w:rsid w:val="00293AA1"/>
    <w:rsid w:val="002962CB"/>
    <w:rsid w:val="0029774D"/>
    <w:rsid w:val="002978D4"/>
    <w:rsid w:val="002A113E"/>
    <w:rsid w:val="002A2275"/>
    <w:rsid w:val="002A3535"/>
    <w:rsid w:val="002A5D0D"/>
    <w:rsid w:val="002A5F8F"/>
    <w:rsid w:val="002A60A1"/>
    <w:rsid w:val="002A66AE"/>
    <w:rsid w:val="002A73C6"/>
    <w:rsid w:val="002A773F"/>
    <w:rsid w:val="002B0FD7"/>
    <w:rsid w:val="002B1179"/>
    <w:rsid w:val="002B170A"/>
    <w:rsid w:val="002B38AB"/>
    <w:rsid w:val="002B3B3A"/>
    <w:rsid w:val="002B3CE3"/>
    <w:rsid w:val="002B4A2C"/>
    <w:rsid w:val="002B4A7E"/>
    <w:rsid w:val="002B54C4"/>
    <w:rsid w:val="002B61FF"/>
    <w:rsid w:val="002B62D9"/>
    <w:rsid w:val="002B71A6"/>
    <w:rsid w:val="002B7547"/>
    <w:rsid w:val="002B76A1"/>
    <w:rsid w:val="002C0206"/>
    <w:rsid w:val="002C0DA9"/>
    <w:rsid w:val="002C152F"/>
    <w:rsid w:val="002C45BB"/>
    <w:rsid w:val="002C4674"/>
    <w:rsid w:val="002C7346"/>
    <w:rsid w:val="002C7CF2"/>
    <w:rsid w:val="002D065F"/>
    <w:rsid w:val="002D075B"/>
    <w:rsid w:val="002D0EDC"/>
    <w:rsid w:val="002D10FF"/>
    <w:rsid w:val="002D14F7"/>
    <w:rsid w:val="002D1ED9"/>
    <w:rsid w:val="002D3B9B"/>
    <w:rsid w:val="002D3FA3"/>
    <w:rsid w:val="002D3FB6"/>
    <w:rsid w:val="002D46F9"/>
    <w:rsid w:val="002D5A7A"/>
    <w:rsid w:val="002D5FD2"/>
    <w:rsid w:val="002D65AE"/>
    <w:rsid w:val="002D6C04"/>
    <w:rsid w:val="002D711D"/>
    <w:rsid w:val="002D788C"/>
    <w:rsid w:val="002E05CD"/>
    <w:rsid w:val="002E0B79"/>
    <w:rsid w:val="002E11A0"/>
    <w:rsid w:val="002E131B"/>
    <w:rsid w:val="002E198E"/>
    <w:rsid w:val="002E216F"/>
    <w:rsid w:val="002E21BC"/>
    <w:rsid w:val="002E2293"/>
    <w:rsid w:val="002E3394"/>
    <w:rsid w:val="002E4A68"/>
    <w:rsid w:val="002E6234"/>
    <w:rsid w:val="002E6931"/>
    <w:rsid w:val="002E6C79"/>
    <w:rsid w:val="002E7B85"/>
    <w:rsid w:val="002E7D1B"/>
    <w:rsid w:val="002E7DEC"/>
    <w:rsid w:val="002F025C"/>
    <w:rsid w:val="002F11B2"/>
    <w:rsid w:val="002F1636"/>
    <w:rsid w:val="002F1A86"/>
    <w:rsid w:val="002F1ACE"/>
    <w:rsid w:val="002F3362"/>
    <w:rsid w:val="002F3DA0"/>
    <w:rsid w:val="002F6242"/>
    <w:rsid w:val="002F640A"/>
    <w:rsid w:val="002F6991"/>
    <w:rsid w:val="002F79DB"/>
    <w:rsid w:val="003003BE"/>
    <w:rsid w:val="00302F43"/>
    <w:rsid w:val="00305226"/>
    <w:rsid w:val="00305515"/>
    <w:rsid w:val="0030572D"/>
    <w:rsid w:val="003064BF"/>
    <w:rsid w:val="00306511"/>
    <w:rsid w:val="00306555"/>
    <w:rsid w:val="00306727"/>
    <w:rsid w:val="00306FDC"/>
    <w:rsid w:val="00307065"/>
    <w:rsid w:val="00310FF7"/>
    <w:rsid w:val="00311177"/>
    <w:rsid w:val="00311948"/>
    <w:rsid w:val="00311B2C"/>
    <w:rsid w:val="00312212"/>
    <w:rsid w:val="00313E3F"/>
    <w:rsid w:val="00314356"/>
    <w:rsid w:val="003149BA"/>
    <w:rsid w:val="00314B2D"/>
    <w:rsid w:val="00314E21"/>
    <w:rsid w:val="00315703"/>
    <w:rsid w:val="00315BEB"/>
    <w:rsid w:val="00315DD6"/>
    <w:rsid w:val="003165A2"/>
    <w:rsid w:val="003169DF"/>
    <w:rsid w:val="00316F10"/>
    <w:rsid w:val="00320248"/>
    <w:rsid w:val="0032046F"/>
    <w:rsid w:val="003216C3"/>
    <w:rsid w:val="00323331"/>
    <w:rsid w:val="00323A11"/>
    <w:rsid w:val="00324174"/>
    <w:rsid w:val="00324248"/>
    <w:rsid w:val="0032492D"/>
    <w:rsid w:val="00324FCE"/>
    <w:rsid w:val="003253A5"/>
    <w:rsid w:val="0032595C"/>
    <w:rsid w:val="00325F9B"/>
    <w:rsid w:val="0032621A"/>
    <w:rsid w:val="00326260"/>
    <w:rsid w:val="00327129"/>
    <w:rsid w:val="003276FD"/>
    <w:rsid w:val="00327AE2"/>
    <w:rsid w:val="00327C1A"/>
    <w:rsid w:val="00327C25"/>
    <w:rsid w:val="00330B16"/>
    <w:rsid w:val="00330B9E"/>
    <w:rsid w:val="00330BC9"/>
    <w:rsid w:val="00333391"/>
    <w:rsid w:val="00333E7D"/>
    <w:rsid w:val="00334466"/>
    <w:rsid w:val="00334C9D"/>
    <w:rsid w:val="00334DD7"/>
    <w:rsid w:val="00335949"/>
    <w:rsid w:val="00335A97"/>
    <w:rsid w:val="00335E51"/>
    <w:rsid w:val="003367B6"/>
    <w:rsid w:val="0033692E"/>
    <w:rsid w:val="00336CD7"/>
    <w:rsid w:val="003370BC"/>
    <w:rsid w:val="003406DC"/>
    <w:rsid w:val="003408D8"/>
    <w:rsid w:val="0034123A"/>
    <w:rsid w:val="003414C6"/>
    <w:rsid w:val="00341587"/>
    <w:rsid w:val="00341723"/>
    <w:rsid w:val="00342DD5"/>
    <w:rsid w:val="003441DB"/>
    <w:rsid w:val="00344CDD"/>
    <w:rsid w:val="00345708"/>
    <w:rsid w:val="00345B84"/>
    <w:rsid w:val="0034639D"/>
    <w:rsid w:val="003468A8"/>
    <w:rsid w:val="00346DD8"/>
    <w:rsid w:val="003472A8"/>
    <w:rsid w:val="00347402"/>
    <w:rsid w:val="003478E6"/>
    <w:rsid w:val="003509B3"/>
    <w:rsid w:val="003511CE"/>
    <w:rsid w:val="0035200F"/>
    <w:rsid w:val="00352127"/>
    <w:rsid w:val="0035367E"/>
    <w:rsid w:val="00354636"/>
    <w:rsid w:val="0035583E"/>
    <w:rsid w:val="00355C31"/>
    <w:rsid w:val="00356860"/>
    <w:rsid w:val="0035754C"/>
    <w:rsid w:val="0035772A"/>
    <w:rsid w:val="00361033"/>
    <w:rsid w:val="003614DA"/>
    <w:rsid w:val="00361CC1"/>
    <w:rsid w:val="0036225F"/>
    <w:rsid w:val="0036238A"/>
    <w:rsid w:val="00362564"/>
    <w:rsid w:val="00362C9D"/>
    <w:rsid w:val="003645C7"/>
    <w:rsid w:val="00364902"/>
    <w:rsid w:val="003649C6"/>
    <w:rsid w:val="003651A5"/>
    <w:rsid w:val="003671D4"/>
    <w:rsid w:val="003678AA"/>
    <w:rsid w:val="003703EC"/>
    <w:rsid w:val="00370405"/>
    <w:rsid w:val="003704EF"/>
    <w:rsid w:val="003708E9"/>
    <w:rsid w:val="00370970"/>
    <w:rsid w:val="00370C67"/>
    <w:rsid w:val="00370EAC"/>
    <w:rsid w:val="00371386"/>
    <w:rsid w:val="00371E01"/>
    <w:rsid w:val="0037277E"/>
    <w:rsid w:val="00372B08"/>
    <w:rsid w:val="00372CF0"/>
    <w:rsid w:val="00373192"/>
    <w:rsid w:val="003735AD"/>
    <w:rsid w:val="00375B4E"/>
    <w:rsid w:val="00377AD9"/>
    <w:rsid w:val="0038139E"/>
    <w:rsid w:val="0038189B"/>
    <w:rsid w:val="003819F2"/>
    <w:rsid w:val="003825D5"/>
    <w:rsid w:val="003830A3"/>
    <w:rsid w:val="003832B5"/>
    <w:rsid w:val="003833B2"/>
    <w:rsid w:val="003837E4"/>
    <w:rsid w:val="003840BE"/>
    <w:rsid w:val="00385055"/>
    <w:rsid w:val="00385372"/>
    <w:rsid w:val="00385ED5"/>
    <w:rsid w:val="003860B6"/>
    <w:rsid w:val="00386E16"/>
    <w:rsid w:val="0039124E"/>
    <w:rsid w:val="00391BA4"/>
    <w:rsid w:val="00391FBA"/>
    <w:rsid w:val="003931C6"/>
    <w:rsid w:val="0039394B"/>
    <w:rsid w:val="00394EB5"/>
    <w:rsid w:val="00394F71"/>
    <w:rsid w:val="00395093"/>
    <w:rsid w:val="00395316"/>
    <w:rsid w:val="0039582C"/>
    <w:rsid w:val="00395DEC"/>
    <w:rsid w:val="0039631D"/>
    <w:rsid w:val="00396933"/>
    <w:rsid w:val="00396ACC"/>
    <w:rsid w:val="00396B90"/>
    <w:rsid w:val="00396E49"/>
    <w:rsid w:val="0039708A"/>
    <w:rsid w:val="003974FA"/>
    <w:rsid w:val="003A102C"/>
    <w:rsid w:val="003A16A0"/>
    <w:rsid w:val="003A1FDA"/>
    <w:rsid w:val="003A267F"/>
    <w:rsid w:val="003A2824"/>
    <w:rsid w:val="003A28E9"/>
    <w:rsid w:val="003A293D"/>
    <w:rsid w:val="003A2E28"/>
    <w:rsid w:val="003A3550"/>
    <w:rsid w:val="003A3D4F"/>
    <w:rsid w:val="003A3D55"/>
    <w:rsid w:val="003A4295"/>
    <w:rsid w:val="003A47E3"/>
    <w:rsid w:val="003A4E31"/>
    <w:rsid w:val="003A5763"/>
    <w:rsid w:val="003A59D4"/>
    <w:rsid w:val="003A5B55"/>
    <w:rsid w:val="003A60CA"/>
    <w:rsid w:val="003A7389"/>
    <w:rsid w:val="003A744C"/>
    <w:rsid w:val="003B0720"/>
    <w:rsid w:val="003B09E1"/>
    <w:rsid w:val="003B1199"/>
    <w:rsid w:val="003B169D"/>
    <w:rsid w:val="003B1740"/>
    <w:rsid w:val="003B1AB7"/>
    <w:rsid w:val="003B3C06"/>
    <w:rsid w:val="003B4712"/>
    <w:rsid w:val="003B4FB1"/>
    <w:rsid w:val="003B54BA"/>
    <w:rsid w:val="003B54D2"/>
    <w:rsid w:val="003B5638"/>
    <w:rsid w:val="003B62C7"/>
    <w:rsid w:val="003B6E16"/>
    <w:rsid w:val="003B78F0"/>
    <w:rsid w:val="003C0E26"/>
    <w:rsid w:val="003C1229"/>
    <w:rsid w:val="003C47D5"/>
    <w:rsid w:val="003C51B0"/>
    <w:rsid w:val="003C55A5"/>
    <w:rsid w:val="003C5715"/>
    <w:rsid w:val="003C5BD8"/>
    <w:rsid w:val="003C62DE"/>
    <w:rsid w:val="003C6B2F"/>
    <w:rsid w:val="003C7602"/>
    <w:rsid w:val="003D040F"/>
    <w:rsid w:val="003D0FB0"/>
    <w:rsid w:val="003D0FC2"/>
    <w:rsid w:val="003D1D1F"/>
    <w:rsid w:val="003D2478"/>
    <w:rsid w:val="003D3483"/>
    <w:rsid w:val="003D40D0"/>
    <w:rsid w:val="003D4A74"/>
    <w:rsid w:val="003D4DCE"/>
    <w:rsid w:val="003D5008"/>
    <w:rsid w:val="003D578B"/>
    <w:rsid w:val="003D587D"/>
    <w:rsid w:val="003D69CF"/>
    <w:rsid w:val="003E008C"/>
    <w:rsid w:val="003E023C"/>
    <w:rsid w:val="003E0417"/>
    <w:rsid w:val="003E069D"/>
    <w:rsid w:val="003E095E"/>
    <w:rsid w:val="003E1417"/>
    <w:rsid w:val="003E1CB0"/>
    <w:rsid w:val="003E2042"/>
    <w:rsid w:val="003E21A9"/>
    <w:rsid w:val="003E26DB"/>
    <w:rsid w:val="003E2ADE"/>
    <w:rsid w:val="003E3E3B"/>
    <w:rsid w:val="003E4FB4"/>
    <w:rsid w:val="003E521D"/>
    <w:rsid w:val="003E68AE"/>
    <w:rsid w:val="003E69E0"/>
    <w:rsid w:val="003E71E3"/>
    <w:rsid w:val="003E7637"/>
    <w:rsid w:val="003F0AE3"/>
    <w:rsid w:val="003F1C42"/>
    <w:rsid w:val="003F1D6A"/>
    <w:rsid w:val="003F2659"/>
    <w:rsid w:val="003F2D84"/>
    <w:rsid w:val="003F2D91"/>
    <w:rsid w:val="003F3102"/>
    <w:rsid w:val="003F37D2"/>
    <w:rsid w:val="003F3D3D"/>
    <w:rsid w:val="003F44BE"/>
    <w:rsid w:val="003F44CC"/>
    <w:rsid w:val="003F4719"/>
    <w:rsid w:val="003F59BC"/>
    <w:rsid w:val="003F5CC3"/>
    <w:rsid w:val="003F6669"/>
    <w:rsid w:val="004002D1"/>
    <w:rsid w:val="00400446"/>
    <w:rsid w:val="00401059"/>
    <w:rsid w:val="00401A01"/>
    <w:rsid w:val="00403231"/>
    <w:rsid w:val="004032EB"/>
    <w:rsid w:val="0040383F"/>
    <w:rsid w:val="00403E6E"/>
    <w:rsid w:val="00404EFD"/>
    <w:rsid w:val="004055D6"/>
    <w:rsid w:val="00405685"/>
    <w:rsid w:val="00405D89"/>
    <w:rsid w:val="004062ED"/>
    <w:rsid w:val="00407B46"/>
    <w:rsid w:val="00407CF8"/>
    <w:rsid w:val="004102FA"/>
    <w:rsid w:val="00410724"/>
    <w:rsid w:val="004112F3"/>
    <w:rsid w:val="0041167B"/>
    <w:rsid w:val="00411A26"/>
    <w:rsid w:val="00412A6C"/>
    <w:rsid w:val="00413774"/>
    <w:rsid w:val="00413F83"/>
    <w:rsid w:val="00414C47"/>
    <w:rsid w:val="00414D23"/>
    <w:rsid w:val="004154D5"/>
    <w:rsid w:val="00415745"/>
    <w:rsid w:val="004157A4"/>
    <w:rsid w:val="00416411"/>
    <w:rsid w:val="004178CB"/>
    <w:rsid w:val="00417B49"/>
    <w:rsid w:val="00417BFC"/>
    <w:rsid w:val="0042023A"/>
    <w:rsid w:val="00421009"/>
    <w:rsid w:val="00421D58"/>
    <w:rsid w:val="00422B15"/>
    <w:rsid w:val="00422B60"/>
    <w:rsid w:val="00422BD2"/>
    <w:rsid w:val="00422EF9"/>
    <w:rsid w:val="0042395C"/>
    <w:rsid w:val="004242EB"/>
    <w:rsid w:val="00424AD7"/>
    <w:rsid w:val="004251B8"/>
    <w:rsid w:val="004257EC"/>
    <w:rsid w:val="00425B44"/>
    <w:rsid w:val="00425C4A"/>
    <w:rsid w:val="004264B0"/>
    <w:rsid w:val="00426522"/>
    <w:rsid w:val="00426E91"/>
    <w:rsid w:val="004271D7"/>
    <w:rsid w:val="00427C4D"/>
    <w:rsid w:val="00427C7D"/>
    <w:rsid w:val="00430712"/>
    <w:rsid w:val="0043082F"/>
    <w:rsid w:val="00432655"/>
    <w:rsid w:val="0043300A"/>
    <w:rsid w:val="0043334F"/>
    <w:rsid w:val="004340E0"/>
    <w:rsid w:val="00434729"/>
    <w:rsid w:val="00434D5F"/>
    <w:rsid w:val="00434DE1"/>
    <w:rsid w:val="004357F7"/>
    <w:rsid w:val="00436FDE"/>
    <w:rsid w:val="00437C75"/>
    <w:rsid w:val="00437C85"/>
    <w:rsid w:val="004400D0"/>
    <w:rsid w:val="0044012D"/>
    <w:rsid w:val="004401FF"/>
    <w:rsid w:val="00440C19"/>
    <w:rsid w:val="0044102D"/>
    <w:rsid w:val="004422DB"/>
    <w:rsid w:val="0044247D"/>
    <w:rsid w:val="004424E1"/>
    <w:rsid w:val="00442CF0"/>
    <w:rsid w:val="00443E95"/>
    <w:rsid w:val="00444893"/>
    <w:rsid w:val="00444B89"/>
    <w:rsid w:val="00444E35"/>
    <w:rsid w:val="004451E8"/>
    <w:rsid w:val="00445B21"/>
    <w:rsid w:val="00445C47"/>
    <w:rsid w:val="0044617B"/>
    <w:rsid w:val="0044647F"/>
    <w:rsid w:val="004465FA"/>
    <w:rsid w:val="00446925"/>
    <w:rsid w:val="00446E6B"/>
    <w:rsid w:val="004473B8"/>
    <w:rsid w:val="00447458"/>
    <w:rsid w:val="0044784B"/>
    <w:rsid w:val="00447926"/>
    <w:rsid w:val="0045003B"/>
    <w:rsid w:val="004502FF"/>
    <w:rsid w:val="0045071A"/>
    <w:rsid w:val="00450AC6"/>
    <w:rsid w:val="0045107C"/>
    <w:rsid w:val="004515C6"/>
    <w:rsid w:val="004521E8"/>
    <w:rsid w:val="0045268A"/>
    <w:rsid w:val="004526DC"/>
    <w:rsid w:val="00452B33"/>
    <w:rsid w:val="00452FE2"/>
    <w:rsid w:val="00453166"/>
    <w:rsid w:val="00453507"/>
    <w:rsid w:val="0045360C"/>
    <w:rsid w:val="00453CC0"/>
    <w:rsid w:val="00454111"/>
    <w:rsid w:val="00454D51"/>
    <w:rsid w:val="00456640"/>
    <w:rsid w:val="00456E4A"/>
    <w:rsid w:val="00456F2C"/>
    <w:rsid w:val="004574A9"/>
    <w:rsid w:val="00457C23"/>
    <w:rsid w:val="00460B38"/>
    <w:rsid w:val="00461012"/>
    <w:rsid w:val="0046107C"/>
    <w:rsid w:val="004617D7"/>
    <w:rsid w:val="00462D22"/>
    <w:rsid w:val="00462FBA"/>
    <w:rsid w:val="00463389"/>
    <w:rsid w:val="0046366D"/>
    <w:rsid w:val="00463833"/>
    <w:rsid w:val="00463C1D"/>
    <w:rsid w:val="004642F7"/>
    <w:rsid w:val="0046607A"/>
    <w:rsid w:val="0046671F"/>
    <w:rsid w:val="004667BA"/>
    <w:rsid w:val="0046687C"/>
    <w:rsid w:val="00466972"/>
    <w:rsid w:val="00467914"/>
    <w:rsid w:val="004700EC"/>
    <w:rsid w:val="0047046F"/>
    <w:rsid w:val="00470979"/>
    <w:rsid w:val="00470AB0"/>
    <w:rsid w:val="00470AC9"/>
    <w:rsid w:val="00470C05"/>
    <w:rsid w:val="00470C0B"/>
    <w:rsid w:val="0047171C"/>
    <w:rsid w:val="00471A8F"/>
    <w:rsid w:val="00471C07"/>
    <w:rsid w:val="0047323B"/>
    <w:rsid w:val="00473575"/>
    <w:rsid w:val="004735A1"/>
    <w:rsid w:val="004737C9"/>
    <w:rsid w:val="00474784"/>
    <w:rsid w:val="00474EB9"/>
    <w:rsid w:val="004768B7"/>
    <w:rsid w:val="00476A3D"/>
    <w:rsid w:val="00476CA3"/>
    <w:rsid w:val="0047712D"/>
    <w:rsid w:val="004775FC"/>
    <w:rsid w:val="00477A80"/>
    <w:rsid w:val="00477D8D"/>
    <w:rsid w:val="004808BB"/>
    <w:rsid w:val="00481775"/>
    <w:rsid w:val="004831D2"/>
    <w:rsid w:val="004837F2"/>
    <w:rsid w:val="00484553"/>
    <w:rsid w:val="00484993"/>
    <w:rsid w:val="004849B3"/>
    <w:rsid w:val="00485060"/>
    <w:rsid w:val="004850C5"/>
    <w:rsid w:val="004853C0"/>
    <w:rsid w:val="00485C80"/>
    <w:rsid w:val="004866EB"/>
    <w:rsid w:val="00486DFC"/>
    <w:rsid w:val="0049111D"/>
    <w:rsid w:val="004914A7"/>
    <w:rsid w:val="0049153A"/>
    <w:rsid w:val="004916EA"/>
    <w:rsid w:val="00491C38"/>
    <w:rsid w:val="00492156"/>
    <w:rsid w:val="0049219A"/>
    <w:rsid w:val="004966F1"/>
    <w:rsid w:val="00496F36"/>
    <w:rsid w:val="00497B76"/>
    <w:rsid w:val="004A07C7"/>
    <w:rsid w:val="004A0FD9"/>
    <w:rsid w:val="004A1696"/>
    <w:rsid w:val="004A20AF"/>
    <w:rsid w:val="004A2606"/>
    <w:rsid w:val="004A307E"/>
    <w:rsid w:val="004A33D2"/>
    <w:rsid w:val="004A4871"/>
    <w:rsid w:val="004A58D5"/>
    <w:rsid w:val="004A59AD"/>
    <w:rsid w:val="004A7841"/>
    <w:rsid w:val="004A7E40"/>
    <w:rsid w:val="004B01A9"/>
    <w:rsid w:val="004B07E6"/>
    <w:rsid w:val="004B1499"/>
    <w:rsid w:val="004B1B6E"/>
    <w:rsid w:val="004B1D31"/>
    <w:rsid w:val="004B22B3"/>
    <w:rsid w:val="004B2588"/>
    <w:rsid w:val="004B35D1"/>
    <w:rsid w:val="004B4D60"/>
    <w:rsid w:val="004C02A8"/>
    <w:rsid w:val="004C0623"/>
    <w:rsid w:val="004C0B0E"/>
    <w:rsid w:val="004C2C53"/>
    <w:rsid w:val="004C306A"/>
    <w:rsid w:val="004C30AD"/>
    <w:rsid w:val="004C3C07"/>
    <w:rsid w:val="004C3D73"/>
    <w:rsid w:val="004C4197"/>
    <w:rsid w:val="004C4BDC"/>
    <w:rsid w:val="004C4D22"/>
    <w:rsid w:val="004C6898"/>
    <w:rsid w:val="004C6A93"/>
    <w:rsid w:val="004C6DDB"/>
    <w:rsid w:val="004C71BA"/>
    <w:rsid w:val="004C758C"/>
    <w:rsid w:val="004C7619"/>
    <w:rsid w:val="004C7A08"/>
    <w:rsid w:val="004C7D00"/>
    <w:rsid w:val="004D0404"/>
    <w:rsid w:val="004D08C2"/>
    <w:rsid w:val="004D0BBC"/>
    <w:rsid w:val="004D1080"/>
    <w:rsid w:val="004D25F9"/>
    <w:rsid w:val="004D3D49"/>
    <w:rsid w:val="004D3DBF"/>
    <w:rsid w:val="004D3E27"/>
    <w:rsid w:val="004D49FB"/>
    <w:rsid w:val="004D4DAB"/>
    <w:rsid w:val="004D5218"/>
    <w:rsid w:val="004D5D74"/>
    <w:rsid w:val="004D67E2"/>
    <w:rsid w:val="004D698B"/>
    <w:rsid w:val="004E0330"/>
    <w:rsid w:val="004E07A1"/>
    <w:rsid w:val="004E17C8"/>
    <w:rsid w:val="004E198D"/>
    <w:rsid w:val="004E2BBA"/>
    <w:rsid w:val="004E2E37"/>
    <w:rsid w:val="004E50EA"/>
    <w:rsid w:val="004E5214"/>
    <w:rsid w:val="004E54B8"/>
    <w:rsid w:val="004E5BA9"/>
    <w:rsid w:val="004E5F73"/>
    <w:rsid w:val="004E5FBF"/>
    <w:rsid w:val="004E6721"/>
    <w:rsid w:val="004E6B90"/>
    <w:rsid w:val="004E6DBD"/>
    <w:rsid w:val="004E729F"/>
    <w:rsid w:val="004E75BB"/>
    <w:rsid w:val="004F0DBA"/>
    <w:rsid w:val="004F1B76"/>
    <w:rsid w:val="004F1EDF"/>
    <w:rsid w:val="004F2396"/>
    <w:rsid w:val="004F2E31"/>
    <w:rsid w:val="004F2F2D"/>
    <w:rsid w:val="004F33F3"/>
    <w:rsid w:val="004F45DE"/>
    <w:rsid w:val="004F4777"/>
    <w:rsid w:val="004F47B5"/>
    <w:rsid w:val="004F4929"/>
    <w:rsid w:val="004F4C93"/>
    <w:rsid w:val="004F4D16"/>
    <w:rsid w:val="004F512D"/>
    <w:rsid w:val="004F604A"/>
    <w:rsid w:val="005001E1"/>
    <w:rsid w:val="00500A7C"/>
    <w:rsid w:val="00501256"/>
    <w:rsid w:val="0050188F"/>
    <w:rsid w:val="00501D3E"/>
    <w:rsid w:val="005024B9"/>
    <w:rsid w:val="00503AA5"/>
    <w:rsid w:val="00503E24"/>
    <w:rsid w:val="00503FB1"/>
    <w:rsid w:val="005068E7"/>
    <w:rsid w:val="00506D7D"/>
    <w:rsid w:val="00507027"/>
    <w:rsid w:val="005070B5"/>
    <w:rsid w:val="0050774A"/>
    <w:rsid w:val="0050778A"/>
    <w:rsid w:val="00507E8C"/>
    <w:rsid w:val="00510376"/>
    <w:rsid w:val="005105FD"/>
    <w:rsid w:val="00511C46"/>
    <w:rsid w:val="005136E9"/>
    <w:rsid w:val="00513816"/>
    <w:rsid w:val="005142EE"/>
    <w:rsid w:val="00514334"/>
    <w:rsid w:val="0051524D"/>
    <w:rsid w:val="00515BEF"/>
    <w:rsid w:val="005168CC"/>
    <w:rsid w:val="005175CD"/>
    <w:rsid w:val="005179ED"/>
    <w:rsid w:val="00517BE5"/>
    <w:rsid w:val="005206E2"/>
    <w:rsid w:val="005206F4"/>
    <w:rsid w:val="00520D53"/>
    <w:rsid w:val="00520E63"/>
    <w:rsid w:val="00520FC5"/>
    <w:rsid w:val="0052144D"/>
    <w:rsid w:val="0052169C"/>
    <w:rsid w:val="00522B38"/>
    <w:rsid w:val="00523450"/>
    <w:rsid w:val="00524137"/>
    <w:rsid w:val="005245CD"/>
    <w:rsid w:val="0052483A"/>
    <w:rsid w:val="00524EF5"/>
    <w:rsid w:val="00524F7D"/>
    <w:rsid w:val="00525104"/>
    <w:rsid w:val="00525542"/>
    <w:rsid w:val="005255B6"/>
    <w:rsid w:val="00525606"/>
    <w:rsid w:val="00525FA3"/>
    <w:rsid w:val="00525FAA"/>
    <w:rsid w:val="00526275"/>
    <w:rsid w:val="00526D88"/>
    <w:rsid w:val="00527076"/>
    <w:rsid w:val="005307C8"/>
    <w:rsid w:val="005309CB"/>
    <w:rsid w:val="00530E98"/>
    <w:rsid w:val="00531123"/>
    <w:rsid w:val="00531620"/>
    <w:rsid w:val="005339E1"/>
    <w:rsid w:val="00533DC0"/>
    <w:rsid w:val="00535037"/>
    <w:rsid w:val="00535709"/>
    <w:rsid w:val="00535C8E"/>
    <w:rsid w:val="00535D84"/>
    <w:rsid w:val="005361C2"/>
    <w:rsid w:val="0053648D"/>
    <w:rsid w:val="0053669D"/>
    <w:rsid w:val="005378BB"/>
    <w:rsid w:val="00540704"/>
    <w:rsid w:val="00540AC0"/>
    <w:rsid w:val="00541858"/>
    <w:rsid w:val="0054318B"/>
    <w:rsid w:val="0054337A"/>
    <w:rsid w:val="00543AB7"/>
    <w:rsid w:val="00543EFA"/>
    <w:rsid w:val="00544126"/>
    <w:rsid w:val="005445CB"/>
    <w:rsid w:val="00544DE1"/>
    <w:rsid w:val="00545607"/>
    <w:rsid w:val="00545B54"/>
    <w:rsid w:val="00547D73"/>
    <w:rsid w:val="0055008C"/>
    <w:rsid w:val="005507AF"/>
    <w:rsid w:val="00551F76"/>
    <w:rsid w:val="005528AF"/>
    <w:rsid w:val="00552D6E"/>
    <w:rsid w:val="0055382B"/>
    <w:rsid w:val="00553932"/>
    <w:rsid w:val="00553C3E"/>
    <w:rsid w:val="00555EA4"/>
    <w:rsid w:val="005569B4"/>
    <w:rsid w:val="005573B9"/>
    <w:rsid w:val="00560493"/>
    <w:rsid w:val="005607DC"/>
    <w:rsid w:val="00561254"/>
    <w:rsid w:val="0056174B"/>
    <w:rsid w:val="005626D3"/>
    <w:rsid w:val="005628EA"/>
    <w:rsid w:val="00562FE0"/>
    <w:rsid w:val="005631BB"/>
    <w:rsid w:val="00563DAC"/>
    <w:rsid w:val="0056432B"/>
    <w:rsid w:val="005660D1"/>
    <w:rsid w:val="005661B3"/>
    <w:rsid w:val="00566CA2"/>
    <w:rsid w:val="005672D4"/>
    <w:rsid w:val="00567AF5"/>
    <w:rsid w:val="00567CC0"/>
    <w:rsid w:val="00570D00"/>
    <w:rsid w:val="00570FE9"/>
    <w:rsid w:val="0057241D"/>
    <w:rsid w:val="00572D66"/>
    <w:rsid w:val="00572DC6"/>
    <w:rsid w:val="005730E5"/>
    <w:rsid w:val="00574686"/>
    <w:rsid w:val="005751DD"/>
    <w:rsid w:val="005752B6"/>
    <w:rsid w:val="00575777"/>
    <w:rsid w:val="00575F7F"/>
    <w:rsid w:val="00576140"/>
    <w:rsid w:val="005769EE"/>
    <w:rsid w:val="0057794E"/>
    <w:rsid w:val="00577A0A"/>
    <w:rsid w:val="005800BA"/>
    <w:rsid w:val="0058047B"/>
    <w:rsid w:val="005812E8"/>
    <w:rsid w:val="00582E96"/>
    <w:rsid w:val="00583845"/>
    <w:rsid w:val="00583EEF"/>
    <w:rsid w:val="005849AA"/>
    <w:rsid w:val="00584A18"/>
    <w:rsid w:val="00584AE1"/>
    <w:rsid w:val="00586614"/>
    <w:rsid w:val="00587947"/>
    <w:rsid w:val="00587AD3"/>
    <w:rsid w:val="00587F4A"/>
    <w:rsid w:val="005906EF"/>
    <w:rsid w:val="005906FF"/>
    <w:rsid w:val="00590BCF"/>
    <w:rsid w:val="00590F21"/>
    <w:rsid w:val="005915CC"/>
    <w:rsid w:val="00592C4F"/>
    <w:rsid w:val="00592E05"/>
    <w:rsid w:val="00592EA9"/>
    <w:rsid w:val="00593B49"/>
    <w:rsid w:val="00594774"/>
    <w:rsid w:val="00595224"/>
    <w:rsid w:val="0059542F"/>
    <w:rsid w:val="00596D8A"/>
    <w:rsid w:val="00596E46"/>
    <w:rsid w:val="00597A4A"/>
    <w:rsid w:val="00597D75"/>
    <w:rsid w:val="005A0703"/>
    <w:rsid w:val="005A0B17"/>
    <w:rsid w:val="005A101B"/>
    <w:rsid w:val="005A1454"/>
    <w:rsid w:val="005A1F8C"/>
    <w:rsid w:val="005A2F3F"/>
    <w:rsid w:val="005A3258"/>
    <w:rsid w:val="005A4623"/>
    <w:rsid w:val="005A53E4"/>
    <w:rsid w:val="005A5476"/>
    <w:rsid w:val="005A5F47"/>
    <w:rsid w:val="005A6238"/>
    <w:rsid w:val="005A6E50"/>
    <w:rsid w:val="005A7231"/>
    <w:rsid w:val="005A73DB"/>
    <w:rsid w:val="005A79D0"/>
    <w:rsid w:val="005B01B9"/>
    <w:rsid w:val="005B1197"/>
    <w:rsid w:val="005B162B"/>
    <w:rsid w:val="005B1903"/>
    <w:rsid w:val="005B1969"/>
    <w:rsid w:val="005B1DE5"/>
    <w:rsid w:val="005B2F33"/>
    <w:rsid w:val="005B379D"/>
    <w:rsid w:val="005B3866"/>
    <w:rsid w:val="005B3F7F"/>
    <w:rsid w:val="005B506E"/>
    <w:rsid w:val="005B5113"/>
    <w:rsid w:val="005B52E5"/>
    <w:rsid w:val="005B562B"/>
    <w:rsid w:val="005B5632"/>
    <w:rsid w:val="005B5E00"/>
    <w:rsid w:val="005B6989"/>
    <w:rsid w:val="005B7075"/>
    <w:rsid w:val="005B7C80"/>
    <w:rsid w:val="005C0234"/>
    <w:rsid w:val="005C0D87"/>
    <w:rsid w:val="005C0E28"/>
    <w:rsid w:val="005C1C55"/>
    <w:rsid w:val="005C1D87"/>
    <w:rsid w:val="005C1E93"/>
    <w:rsid w:val="005C2044"/>
    <w:rsid w:val="005C285D"/>
    <w:rsid w:val="005C2F02"/>
    <w:rsid w:val="005C3000"/>
    <w:rsid w:val="005C324C"/>
    <w:rsid w:val="005C3C27"/>
    <w:rsid w:val="005C3D69"/>
    <w:rsid w:val="005C5ABF"/>
    <w:rsid w:val="005C5AF8"/>
    <w:rsid w:val="005C5BD1"/>
    <w:rsid w:val="005C7172"/>
    <w:rsid w:val="005C7696"/>
    <w:rsid w:val="005C7AFE"/>
    <w:rsid w:val="005C7D1D"/>
    <w:rsid w:val="005C7FA9"/>
    <w:rsid w:val="005D0298"/>
    <w:rsid w:val="005D02BB"/>
    <w:rsid w:val="005D06C5"/>
    <w:rsid w:val="005D090C"/>
    <w:rsid w:val="005D0D09"/>
    <w:rsid w:val="005D0E49"/>
    <w:rsid w:val="005D16E8"/>
    <w:rsid w:val="005D1ED0"/>
    <w:rsid w:val="005D21E2"/>
    <w:rsid w:val="005D4292"/>
    <w:rsid w:val="005D4BD3"/>
    <w:rsid w:val="005D4DFD"/>
    <w:rsid w:val="005D52E4"/>
    <w:rsid w:val="005D5388"/>
    <w:rsid w:val="005D546D"/>
    <w:rsid w:val="005D563E"/>
    <w:rsid w:val="005D7172"/>
    <w:rsid w:val="005D747C"/>
    <w:rsid w:val="005D7DA4"/>
    <w:rsid w:val="005E108E"/>
    <w:rsid w:val="005E14B1"/>
    <w:rsid w:val="005E206D"/>
    <w:rsid w:val="005E23F8"/>
    <w:rsid w:val="005E2724"/>
    <w:rsid w:val="005E284E"/>
    <w:rsid w:val="005E3628"/>
    <w:rsid w:val="005E38A5"/>
    <w:rsid w:val="005E3BE6"/>
    <w:rsid w:val="005E53A0"/>
    <w:rsid w:val="005E55A4"/>
    <w:rsid w:val="005E5A51"/>
    <w:rsid w:val="005E5BC8"/>
    <w:rsid w:val="005E5E4B"/>
    <w:rsid w:val="005E6737"/>
    <w:rsid w:val="005E6E89"/>
    <w:rsid w:val="005F0A49"/>
    <w:rsid w:val="005F0AA0"/>
    <w:rsid w:val="005F16B5"/>
    <w:rsid w:val="005F27A8"/>
    <w:rsid w:val="005F2C80"/>
    <w:rsid w:val="005F3353"/>
    <w:rsid w:val="005F3D35"/>
    <w:rsid w:val="005F3DB1"/>
    <w:rsid w:val="005F47AE"/>
    <w:rsid w:val="005F4B25"/>
    <w:rsid w:val="005F4BD2"/>
    <w:rsid w:val="005F4F6D"/>
    <w:rsid w:val="005F5252"/>
    <w:rsid w:val="005F539B"/>
    <w:rsid w:val="005F54B3"/>
    <w:rsid w:val="005F6A36"/>
    <w:rsid w:val="005F772D"/>
    <w:rsid w:val="00601707"/>
    <w:rsid w:val="00601CE3"/>
    <w:rsid w:val="006020D0"/>
    <w:rsid w:val="0060461C"/>
    <w:rsid w:val="006047F3"/>
    <w:rsid w:val="00605CAD"/>
    <w:rsid w:val="006068A0"/>
    <w:rsid w:val="006071AE"/>
    <w:rsid w:val="0060753E"/>
    <w:rsid w:val="0060778B"/>
    <w:rsid w:val="00610958"/>
    <w:rsid w:val="006125AA"/>
    <w:rsid w:val="006151A7"/>
    <w:rsid w:val="0061561C"/>
    <w:rsid w:val="0061571D"/>
    <w:rsid w:val="00615DBE"/>
    <w:rsid w:val="0061601B"/>
    <w:rsid w:val="0061760A"/>
    <w:rsid w:val="006203BE"/>
    <w:rsid w:val="00620869"/>
    <w:rsid w:val="00620D2F"/>
    <w:rsid w:val="006218D0"/>
    <w:rsid w:val="0062218D"/>
    <w:rsid w:val="006228E2"/>
    <w:rsid w:val="00622E66"/>
    <w:rsid w:val="00623227"/>
    <w:rsid w:val="00624165"/>
    <w:rsid w:val="0062432A"/>
    <w:rsid w:val="006245D4"/>
    <w:rsid w:val="006246EC"/>
    <w:rsid w:val="00624ACC"/>
    <w:rsid w:val="00625AB9"/>
    <w:rsid w:val="00626371"/>
    <w:rsid w:val="006266AB"/>
    <w:rsid w:val="00626851"/>
    <w:rsid w:val="006308A2"/>
    <w:rsid w:val="0063218C"/>
    <w:rsid w:val="00634B33"/>
    <w:rsid w:val="00634BA6"/>
    <w:rsid w:val="00635AB8"/>
    <w:rsid w:val="00635D76"/>
    <w:rsid w:val="00636148"/>
    <w:rsid w:val="006363BF"/>
    <w:rsid w:val="006372F4"/>
    <w:rsid w:val="00637AFA"/>
    <w:rsid w:val="00637F0D"/>
    <w:rsid w:val="00641095"/>
    <w:rsid w:val="00642651"/>
    <w:rsid w:val="00644A97"/>
    <w:rsid w:val="00644EFC"/>
    <w:rsid w:val="0064557E"/>
    <w:rsid w:val="00645B71"/>
    <w:rsid w:val="00646B19"/>
    <w:rsid w:val="00646BCE"/>
    <w:rsid w:val="00647775"/>
    <w:rsid w:val="00650743"/>
    <w:rsid w:val="00651AE8"/>
    <w:rsid w:val="006539A8"/>
    <w:rsid w:val="00653B18"/>
    <w:rsid w:val="00654E6B"/>
    <w:rsid w:val="0065513A"/>
    <w:rsid w:val="00655EBE"/>
    <w:rsid w:val="00657CBB"/>
    <w:rsid w:val="00660821"/>
    <w:rsid w:val="00660F76"/>
    <w:rsid w:val="00661073"/>
    <w:rsid w:val="00661103"/>
    <w:rsid w:val="00661E97"/>
    <w:rsid w:val="00661EDA"/>
    <w:rsid w:val="00662EF4"/>
    <w:rsid w:val="00662F8E"/>
    <w:rsid w:val="0066384E"/>
    <w:rsid w:val="00663F11"/>
    <w:rsid w:val="00664C25"/>
    <w:rsid w:val="006655EA"/>
    <w:rsid w:val="006662AE"/>
    <w:rsid w:val="006670C0"/>
    <w:rsid w:val="006679E8"/>
    <w:rsid w:val="00671E80"/>
    <w:rsid w:val="00672016"/>
    <w:rsid w:val="00672CA4"/>
    <w:rsid w:val="00672F94"/>
    <w:rsid w:val="00674F22"/>
    <w:rsid w:val="00675468"/>
    <w:rsid w:val="0067583E"/>
    <w:rsid w:val="00677DB8"/>
    <w:rsid w:val="00677EA4"/>
    <w:rsid w:val="006800F2"/>
    <w:rsid w:val="00680B0F"/>
    <w:rsid w:val="00680BC2"/>
    <w:rsid w:val="00680E28"/>
    <w:rsid w:val="006816BF"/>
    <w:rsid w:val="00681A3C"/>
    <w:rsid w:val="00681FF3"/>
    <w:rsid w:val="0068366B"/>
    <w:rsid w:val="0068370F"/>
    <w:rsid w:val="006849EA"/>
    <w:rsid w:val="00685399"/>
    <w:rsid w:val="00687090"/>
    <w:rsid w:val="00687EAC"/>
    <w:rsid w:val="00687EBA"/>
    <w:rsid w:val="006902D9"/>
    <w:rsid w:val="006906FF"/>
    <w:rsid w:val="00691941"/>
    <w:rsid w:val="006919FF"/>
    <w:rsid w:val="006931CE"/>
    <w:rsid w:val="00693337"/>
    <w:rsid w:val="006938DB"/>
    <w:rsid w:val="00694EE6"/>
    <w:rsid w:val="00695431"/>
    <w:rsid w:val="006961C5"/>
    <w:rsid w:val="00697D86"/>
    <w:rsid w:val="00697D8C"/>
    <w:rsid w:val="00697FE8"/>
    <w:rsid w:val="006A017E"/>
    <w:rsid w:val="006A1304"/>
    <w:rsid w:val="006A16FC"/>
    <w:rsid w:val="006A1D7A"/>
    <w:rsid w:val="006A222A"/>
    <w:rsid w:val="006A3552"/>
    <w:rsid w:val="006A4159"/>
    <w:rsid w:val="006A4D32"/>
    <w:rsid w:val="006A5CD9"/>
    <w:rsid w:val="006A6361"/>
    <w:rsid w:val="006A6645"/>
    <w:rsid w:val="006A6D30"/>
    <w:rsid w:val="006A7BCA"/>
    <w:rsid w:val="006B1805"/>
    <w:rsid w:val="006B1D9D"/>
    <w:rsid w:val="006B400D"/>
    <w:rsid w:val="006B46AA"/>
    <w:rsid w:val="006B6327"/>
    <w:rsid w:val="006B6981"/>
    <w:rsid w:val="006B6CE7"/>
    <w:rsid w:val="006B705F"/>
    <w:rsid w:val="006C0151"/>
    <w:rsid w:val="006C0562"/>
    <w:rsid w:val="006C0B64"/>
    <w:rsid w:val="006C173A"/>
    <w:rsid w:val="006C30DC"/>
    <w:rsid w:val="006C3460"/>
    <w:rsid w:val="006C3DD4"/>
    <w:rsid w:val="006C43BD"/>
    <w:rsid w:val="006C47CB"/>
    <w:rsid w:val="006C638C"/>
    <w:rsid w:val="006C70EA"/>
    <w:rsid w:val="006C71E8"/>
    <w:rsid w:val="006C743B"/>
    <w:rsid w:val="006C7775"/>
    <w:rsid w:val="006C7E72"/>
    <w:rsid w:val="006D0D34"/>
    <w:rsid w:val="006D11AB"/>
    <w:rsid w:val="006D124F"/>
    <w:rsid w:val="006D1DCD"/>
    <w:rsid w:val="006D2539"/>
    <w:rsid w:val="006D2A2D"/>
    <w:rsid w:val="006D2AB8"/>
    <w:rsid w:val="006D3599"/>
    <w:rsid w:val="006D37C9"/>
    <w:rsid w:val="006D3925"/>
    <w:rsid w:val="006D3CD5"/>
    <w:rsid w:val="006D3F20"/>
    <w:rsid w:val="006D596C"/>
    <w:rsid w:val="006D6340"/>
    <w:rsid w:val="006D687D"/>
    <w:rsid w:val="006D6F62"/>
    <w:rsid w:val="006D736F"/>
    <w:rsid w:val="006E0375"/>
    <w:rsid w:val="006E0A42"/>
    <w:rsid w:val="006E105A"/>
    <w:rsid w:val="006E1073"/>
    <w:rsid w:val="006E109F"/>
    <w:rsid w:val="006E132D"/>
    <w:rsid w:val="006E1B2B"/>
    <w:rsid w:val="006E1D83"/>
    <w:rsid w:val="006E25D8"/>
    <w:rsid w:val="006E2892"/>
    <w:rsid w:val="006E334A"/>
    <w:rsid w:val="006E47F4"/>
    <w:rsid w:val="006E4A58"/>
    <w:rsid w:val="006E4EA7"/>
    <w:rsid w:val="006E5082"/>
    <w:rsid w:val="006E50C8"/>
    <w:rsid w:val="006E52E9"/>
    <w:rsid w:val="006E615A"/>
    <w:rsid w:val="006E69B6"/>
    <w:rsid w:val="006E75AD"/>
    <w:rsid w:val="006E7C2D"/>
    <w:rsid w:val="006F0038"/>
    <w:rsid w:val="006F0C5F"/>
    <w:rsid w:val="006F1389"/>
    <w:rsid w:val="006F1945"/>
    <w:rsid w:val="006F1D84"/>
    <w:rsid w:val="006F211A"/>
    <w:rsid w:val="006F244B"/>
    <w:rsid w:val="006F2A43"/>
    <w:rsid w:val="006F31B2"/>
    <w:rsid w:val="006F31B5"/>
    <w:rsid w:val="006F42CF"/>
    <w:rsid w:val="006F446A"/>
    <w:rsid w:val="006F4F39"/>
    <w:rsid w:val="006F515C"/>
    <w:rsid w:val="006F5FC7"/>
    <w:rsid w:val="006F7B91"/>
    <w:rsid w:val="006F7CA3"/>
    <w:rsid w:val="006F7E40"/>
    <w:rsid w:val="00700755"/>
    <w:rsid w:val="00701439"/>
    <w:rsid w:val="007017EC"/>
    <w:rsid w:val="007018A0"/>
    <w:rsid w:val="0070281D"/>
    <w:rsid w:val="007039B3"/>
    <w:rsid w:val="007046CD"/>
    <w:rsid w:val="00704E79"/>
    <w:rsid w:val="00704EF0"/>
    <w:rsid w:val="00706151"/>
    <w:rsid w:val="00707A61"/>
    <w:rsid w:val="00707B14"/>
    <w:rsid w:val="007106EB"/>
    <w:rsid w:val="00711B00"/>
    <w:rsid w:val="00712549"/>
    <w:rsid w:val="00712A64"/>
    <w:rsid w:val="00712CB8"/>
    <w:rsid w:val="007131DC"/>
    <w:rsid w:val="007132FF"/>
    <w:rsid w:val="00713370"/>
    <w:rsid w:val="007139B1"/>
    <w:rsid w:val="00713AED"/>
    <w:rsid w:val="00714944"/>
    <w:rsid w:val="00714FA7"/>
    <w:rsid w:val="007151AC"/>
    <w:rsid w:val="00715CA4"/>
    <w:rsid w:val="007164F8"/>
    <w:rsid w:val="00716A18"/>
    <w:rsid w:val="0071721E"/>
    <w:rsid w:val="00720102"/>
    <w:rsid w:val="00720AEE"/>
    <w:rsid w:val="00722178"/>
    <w:rsid w:val="00722773"/>
    <w:rsid w:val="007233BB"/>
    <w:rsid w:val="00723655"/>
    <w:rsid w:val="00723731"/>
    <w:rsid w:val="00723BAD"/>
    <w:rsid w:val="007250E4"/>
    <w:rsid w:val="00725381"/>
    <w:rsid w:val="007269C9"/>
    <w:rsid w:val="00726DBE"/>
    <w:rsid w:val="00727BA0"/>
    <w:rsid w:val="00727FDC"/>
    <w:rsid w:val="00734570"/>
    <w:rsid w:val="0073492C"/>
    <w:rsid w:val="00735357"/>
    <w:rsid w:val="00735511"/>
    <w:rsid w:val="007356BB"/>
    <w:rsid w:val="00736407"/>
    <w:rsid w:val="00736C0A"/>
    <w:rsid w:val="00737077"/>
    <w:rsid w:val="00737100"/>
    <w:rsid w:val="00737F8D"/>
    <w:rsid w:val="00741553"/>
    <w:rsid w:val="007417B0"/>
    <w:rsid w:val="00741872"/>
    <w:rsid w:val="007429BB"/>
    <w:rsid w:val="00742E5D"/>
    <w:rsid w:val="00742E98"/>
    <w:rsid w:val="00742F54"/>
    <w:rsid w:val="00742F9D"/>
    <w:rsid w:val="0074330A"/>
    <w:rsid w:val="007438D0"/>
    <w:rsid w:val="00743C59"/>
    <w:rsid w:val="0074409E"/>
    <w:rsid w:val="00744BAB"/>
    <w:rsid w:val="00744BAF"/>
    <w:rsid w:val="00744C3E"/>
    <w:rsid w:val="00744D43"/>
    <w:rsid w:val="00745601"/>
    <w:rsid w:val="00746141"/>
    <w:rsid w:val="007462AC"/>
    <w:rsid w:val="00746D08"/>
    <w:rsid w:val="007470F1"/>
    <w:rsid w:val="00747860"/>
    <w:rsid w:val="00747E03"/>
    <w:rsid w:val="00750CCE"/>
    <w:rsid w:val="00750E0B"/>
    <w:rsid w:val="0075112A"/>
    <w:rsid w:val="00751806"/>
    <w:rsid w:val="007520B1"/>
    <w:rsid w:val="00752238"/>
    <w:rsid w:val="007530AD"/>
    <w:rsid w:val="007536DE"/>
    <w:rsid w:val="007537DD"/>
    <w:rsid w:val="00753E34"/>
    <w:rsid w:val="00754EEF"/>
    <w:rsid w:val="00755685"/>
    <w:rsid w:val="007565A2"/>
    <w:rsid w:val="00756717"/>
    <w:rsid w:val="00756BA9"/>
    <w:rsid w:val="00756D47"/>
    <w:rsid w:val="0076052C"/>
    <w:rsid w:val="00760789"/>
    <w:rsid w:val="00760B95"/>
    <w:rsid w:val="007649FA"/>
    <w:rsid w:val="00765796"/>
    <w:rsid w:val="00766135"/>
    <w:rsid w:val="00766DE3"/>
    <w:rsid w:val="007670AE"/>
    <w:rsid w:val="00767393"/>
    <w:rsid w:val="007673DA"/>
    <w:rsid w:val="00767442"/>
    <w:rsid w:val="0076776F"/>
    <w:rsid w:val="00767784"/>
    <w:rsid w:val="00767A56"/>
    <w:rsid w:val="00767BA9"/>
    <w:rsid w:val="007703EB"/>
    <w:rsid w:val="007721DE"/>
    <w:rsid w:val="00772624"/>
    <w:rsid w:val="007735D9"/>
    <w:rsid w:val="007735ED"/>
    <w:rsid w:val="00774A7E"/>
    <w:rsid w:val="00774FF7"/>
    <w:rsid w:val="00776217"/>
    <w:rsid w:val="007764BF"/>
    <w:rsid w:val="007767C7"/>
    <w:rsid w:val="00777652"/>
    <w:rsid w:val="0078034F"/>
    <w:rsid w:val="007804F9"/>
    <w:rsid w:val="00781E64"/>
    <w:rsid w:val="00782B38"/>
    <w:rsid w:val="00783F30"/>
    <w:rsid w:val="00784747"/>
    <w:rsid w:val="00785248"/>
    <w:rsid w:val="00785CB6"/>
    <w:rsid w:val="00785CE8"/>
    <w:rsid w:val="00785DF3"/>
    <w:rsid w:val="00785F32"/>
    <w:rsid w:val="00785F6C"/>
    <w:rsid w:val="0078601B"/>
    <w:rsid w:val="007861DD"/>
    <w:rsid w:val="00786707"/>
    <w:rsid w:val="00787376"/>
    <w:rsid w:val="00787924"/>
    <w:rsid w:val="0079004F"/>
    <w:rsid w:val="00790508"/>
    <w:rsid w:val="007909A0"/>
    <w:rsid w:val="007916E1"/>
    <w:rsid w:val="00791D17"/>
    <w:rsid w:val="00792101"/>
    <w:rsid w:val="00792906"/>
    <w:rsid w:val="00792B6C"/>
    <w:rsid w:val="00792C96"/>
    <w:rsid w:val="00793360"/>
    <w:rsid w:val="007942B9"/>
    <w:rsid w:val="007943F9"/>
    <w:rsid w:val="00794B0D"/>
    <w:rsid w:val="00794B20"/>
    <w:rsid w:val="00794FAD"/>
    <w:rsid w:val="007952AC"/>
    <w:rsid w:val="00795917"/>
    <w:rsid w:val="00795B95"/>
    <w:rsid w:val="00796616"/>
    <w:rsid w:val="00797560"/>
    <w:rsid w:val="00797D13"/>
    <w:rsid w:val="007A058C"/>
    <w:rsid w:val="007A21F5"/>
    <w:rsid w:val="007A3E2D"/>
    <w:rsid w:val="007A4633"/>
    <w:rsid w:val="007A4E1B"/>
    <w:rsid w:val="007A5A80"/>
    <w:rsid w:val="007A6A42"/>
    <w:rsid w:val="007A6EC9"/>
    <w:rsid w:val="007A748B"/>
    <w:rsid w:val="007A7F0D"/>
    <w:rsid w:val="007B0038"/>
    <w:rsid w:val="007B0EDD"/>
    <w:rsid w:val="007B1647"/>
    <w:rsid w:val="007B1CE4"/>
    <w:rsid w:val="007B1F35"/>
    <w:rsid w:val="007B22C2"/>
    <w:rsid w:val="007B50B0"/>
    <w:rsid w:val="007B5A82"/>
    <w:rsid w:val="007B5F3A"/>
    <w:rsid w:val="007C0D38"/>
    <w:rsid w:val="007C1A4D"/>
    <w:rsid w:val="007C21BE"/>
    <w:rsid w:val="007C2225"/>
    <w:rsid w:val="007C231D"/>
    <w:rsid w:val="007C31ED"/>
    <w:rsid w:val="007C36E2"/>
    <w:rsid w:val="007C3D8F"/>
    <w:rsid w:val="007C551F"/>
    <w:rsid w:val="007C5E9A"/>
    <w:rsid w:val="007C70E8"/>
    <w:rsid w:val="007C7119"/>
    <w:rsid w:val="007C7E65"/>
    <w:rsid w:val="007D05BB"/>
    <w:rsid w:val="007D0EC8"/>
    <w:rsid w:val="007D1E73"/>
    <w:rsid w:val="007D258D"/>
    <w:rsid w:val="007D287E"/>
    <w:rsid w:val="007D2968"/>
    <w:rsid w:val="007D38A2"/>
    <w:rsid w:val="007D39F3"/>
    <w:rsid w:val="007D3E81"/>
    <w:rsid w:val="007D47F1"/>
    <w:rsid w:val="007D4F53"/>
    <w:rsid w:val="007D510E"/>
    <w:rsid w:val="007D63F8"/>
    <w:rsid w:val="007D6C44"/>
    <w:rsid w:val="007D6C83"/>
    <w:rsid w:val="007D6FF8"/>
    <w:rsid w:val="007D7F0E"/>
    <w:rsid w:val="007E0DDC"/>
    <w:rsid w:val="007E0FF2"/>
    <w:rsid w:val="007E14D4"/>
    <w:rsid w:val="007E1F6E"/>
    <w:rsid w:val="007E3210"/>
    <w:rsid w:val="007E36D6"/>
    <w:rsid w:val="007E3AA6"/>
    <w:rsid w:val="007E3B97"/>
    <w:rsid w:val="007E4BF5"/>
    <w:rsid w:val="007E5EAB"/>
    <w:rsid w:val="007E612C"/>
    <w:rsid w:val="007E6458"/>
    <w:rsid w:val="007E67A1"/>
    <w:rsid w:val="007E68ED"/>
    <w:rsid w:val="007E6B7F"/>
    <w:rsid w:val="007E75FA"/>
    <w:rsid w:val="007E7760"/>
    <w:rsid w:val="007E77E5"/>
    <w:rsid w:val="007E7E3D"/>
    <w:rsid w:val="007F0684"/>
    <w:rsid w:val="007F176A"/>
    <w:rsid w:val="007F1832"/>
    <w:rsid w:val="007F1991"/>
    <w:rsid w:val="007F25F2"/>
    <w:rsid w:val="007F3E3A"/>
    <w:rsid w:val="007F3FC8"/>
    <w:rsid w:val="007F41AD"/>
    <w:rsid w:val="007F4397"/>
    <w:rsid w:val="007F52D6"/>
    <w:rsid w:val="007F5764"/>
    <w:rsid w:val="007F6E3A"/>
    <w:rsid w:val="007F70DC"/>
    <w:rsid w:val="007F713E"/>
    <w:rsid w:val="007F791B"/>
    <w:rsid w:val="0080064E"/>
    <w:rsid w:val="008025A7"/>
    <w:rsid w:val="00802F24"/>
    <w:rsid w:val="00803156"/>
    <w:rsid w:val="00806193"/>
    <w:rsid w:val="0080633D"/>
    <w:rsid w:val="00807A00"/>
    <w:rsid w:val="008107FB"/>
    <w:rsid w:val="00810EEA"/>
    <w:rsid w:val="00811762"/>
    <w:rsid w:val="00811FB5"/>
    <w:rsid w:val="00811FC6"/>
    <w:rsid w:val="00812374"/>
    <w:rsid w:val="00812A6C"/>
    <w:rsid w:val="00812A72"/>
    <w:rsid w:val="00812F99"/>
    <w:rsid w:val="008135AD"/>
    <w:rsid w:val="00813E49"/>
    <w:rsid w:val="008148ED"/>
    <w:rsid w:val="00814BF2"/>
    <w:rsid w:val="00814DD0"/>
    <w:rsid w:val="00815D4C"/>
    <w:rsid w:val="00816486"/>
    <w:rsid w:val="008164A8"/>
    <w:rsid w:val="00817147"/>
    <w:rsid w:val="00817E0A"/>
    <w:rsid w:val="0082096E"/>
    <w:rsid w:val="00820B03"/>
    <w:rsid w:val="008219A3"/>
    <w:rsid w:val="00821A74"/>
    <w:rsid w:val="00823A1F"/>
    <w:rsid w:val="00823A68"/>
    <w:rsid w:val="00824CB6"/>
    <w:rsid w:val="0082575E"/>
    <w:rsid w:val="00825F1A"/>
    <w:rsid w:val="008260A0"/>
    <w:rsid w:val="00826949"/>
    <w:rsid w:val="00830C6B"/>
    <w:rsid w:val="00830FAD"/>
    <w:rsid w:val="008313C1"/>
    <w:rsid w:val="00831C9A"/>
    <w:rsid w:val="0083262D"/>
    <w:rsid w:val="00832966"/>
    <w:rsid w:val="00833971"/>
    <w:rsid w:val="00833F3C"/>
    <w:rsid w:val="00834DFC"/>
    <w:rsid w:val="00834F84"/>
    <w:rsid w:val="008350D1"/>
    <w:rsid w:val="008352A4"/>
    <w:rsid w:val="00835A19"/>
    <w:rsid w:val="00835B56"/>
    <w:rsid w:val="008372E4"/>
    <w:rsid w:val="0083761B"/>
    <w:rsid w:val="00837A16"/>
    <w:rsid w:val="0084140C"/>
    <w:rsid w:val="008414C1"/>
    <w:rsid w:val="00841D0A"/>
    <w:rsid w:val="00842556"/>
    <w:rsid w:val="00842580"/>
    <w:rsid w:val="00843A67"/>
    <w:rsid w:val="00845B89"/>
    <w:rsid w:val="00847240"/>
    <w:rsid w:val="008473DB"/>
    <w:rsid w:val="00847527"/>
    <w:rsid w:val="00850466"/>
    <w:rsid w:val="008507EA"/>
    <w:rsid w:val="008510A1"/>
    <w:rsid w:val="008525F3"/>
    <w:rsid w:val="00852B6F"/>
    <w:rsid w:val="00852B9A"/>
    <w:rsid w:val="00853ACB"/>
    <w:rsid w:val="008543AE"/>
    <w:rsid w:val="008546F3"/>
    <w:rsid w:val="00854FA0"/>
    <w:rsid w:val="00856568"/>
    <w:rsid w:val="00857934"/>
    <w:rsid w:val="00860A9F"/>
    <w:rsid w:val="0086177B"/>
    <w:rsid w:val="00861D78"/>
    <w:rsid w:val="00862E5A"/>
    <w:rsid w:val="00862FB0"/>
    <w:rsid w:val="00863087"/>
    <w:rsid w:val="00864716"/>
    <w:rsid w:val="00865A77"/>
    <w:rsid w:val="008662C5"/>
    <w:rsid w:val="00866F66"/>
    <w:rsid w:val="0087035F"/>
    <w:rsid w:val="008708F1"/>
    <w:rsid w:val="00870BB5"/>
    <w:rsid w:val="00870FB7"/>
    <w:rsid w:val="00871BBD"/>
    <w:rsid w:val="00871DA4"/>
    <w:rsid w:val="00871F77"/>
    <w:rsid w:val="00872CE0"/>
    <w:rsid w:val="0087340A"/>
    <w:rsid w:val="008746EB"/>
    <w:rsid w:val="008747B1"/>
    <w:rsid w:val="00874812"/>
    <w:rsid w:val="00876134"/>
    <w:rsid w:val="008765AF"/>
    <w:rsid w:val="008772C7"/>
    <w:rsid w:val="008772D8"/>
    <w:rsid w:val="008774A6"/>
    <w:rsid w:val="00877868"/>
    <w:rsid w:val="00877BEC"/>
    <w:rsid w:val="00880B56"/>
    <w:rsid w:val="008810BC"/>
    <w:rsid w:val="00881193"/>
    <w:rsid w:val="00881719"/>
    <w:rsid w:val="0088211D"/>
    <w:rsid w:val="008821CE"/>
    <w:rsid w:val="00883551"/>
    <w:rsid w:val="00884435"/>
    <w:rsid w:val="0088496C"/>
    <w:rsid w:val="00884AAF"/>
    <w:rsid w:val="00885189"/>
    <w:rsid w:val="0088586F"/>
    <w:rsid w:val="00886C9C"/>
    <w:rsid w:val="008874BE"/>
    <w:rsid w:val="00887C3C"/>
    <w:rsid w:val="00890C59"/>
    <w:rsid w:val="0089271F"/>
    <w:rsid w:val="0089367B"/>
    <w:rsid w:val="00893B14"/>
    <w:rsid w:val="00894793"/>
    <w:rsid w:val="00894EC9"/>
    <w:rsid w:val="008957AD"/>
    <w:rsid w:val="00895A29"/>
    <w:rsid w:val="008977D1"/>
    <w:rsid w:val="008A053A"/>
    <w:rsid w:val="008A0DC1"/>
    <w:rsid w:val="008A1737"/>
    <w:rsid w:val="008A1B8A"/>
    <w:rsid w:val="008A21D3"/>
    <w:rsid w:val="008A2297"/>
    <w:rsid w:val="008A3E2D"/>
    <w:rsid w:val="008A4704"/>
    <w:rsid w:val="008A5281"/>
    <w:rsid w:val="008A55C3"/>
    <w:rsid w:val="008A5FA6"/>
    <w:rsid w:val="008A6E5A"/>
    <w:rsid w:val="008A6F59"/>
    <w:rsid w:val="008A7766"/>
    <w:rsid w:val="008B06B8"/>
    <w:rsid w:val="008B0B2D"/>
    <w:rsid w:val="008B18D3"/>
    <w:rsid w:val="008B1C58"/>
    <w:rsid w:val="008B2A96"/>
    <w:rsid w:val="008B2AF6"/>
    <w:rsid w:val="008B2B6E"/>
    <w:rsid w:val="008B2CD6"/>
    <w:rsid w:val="008B33AC"/>
    <w:rsid w:val="008B4D91"/>
    <w:rsid w:val="008B6504"/>
    <w:rsid w:val="008B673E"/>
    <w:rsid w:val="008B6755"/>
    <w:rsid w:val="008B73D2"/>
    <w:rsid w:val="008C0DD9"/>
    <w:rsid w:val="008C2025"/>
    <w:rsid w:val="008C241C"/>
    <w:rsid w:val="008C2DFC"/>
    <w:rsid w:val="008C30EE"/>
    <w:rsid w:val="008C386F"/>
    <w:rsid w:val="008C43CA"/>
    <w:rsid w:val="008C4616"/>
    <w:rsid w:val="008C489E"/>
    <w:rsid w:val="008C4E34"/>
    <w:rsid w:val="008C5B37"/>
    <w:rsid w:val="008C71A6"/>
    <w:rsid w:val="008C76FC"/>
    <w:rsid w:val="008C77CF"/>
    <w:rsid w:val="008D0E0E"/>
    <w:rsid w:val="008D1543"/>
    <w:rsid w:val="008D1C90"/>
    <w:rsid w:val="008D38E2"/>
    <w:rsid w:val="008D53D9"/>
    <w:rsid w:val="008D5A8F"/>
    <w:rsid w:val="008D6379"/>
    <w:rsid w:val="008D6425"/>
    <w:rsid w:val="008D6F11"/>
    <w:rsid w:val="008D7550"/>
    <w:rsid w:val="008D792F"/>
    <w:rsid w:val="008D7D6F"/>
    <w:rsid w:val="008E05CC"/>
    <w:rsid w:val="008E18D8"/>
    <w:rsid w:val="008E1AD2"/>
    <w:rsid w:val="008E23F6"/>
    <w:rsid w:val="008E30D0"/>
    <w:rsid w:val="008E3226"/>
    <w:rsid w:val="008E352B"/>
    <w:rsid w:val="008E3AD4"/>
    <w:rsid w:val="008E415C"/>
    <w:rsid w:val="008E4678"/>
    <w:rsid w:val="008E4B9D"/>
    <w:rsid w:val="008E533E"/>
    <w:rsid w:val="008E5FD7"/>
    <w:rsid w:val="008E63F0"/>
    <w:rsid w:val="008E656A"/>
    <w:rsid w:val="008F028E"/>
    <w:rsid w:val="008F0632"/>
    <w:rsid w:val="008F0C8D"/>
    <w:rsid w:val="008F11CF"/>
    <w:rsid w:val="008F197A"/>
    <w:rsid w:val="008F1F72"/>
    <w:rsid w:val="008F1F76"/>
    <w:rsid w:val="008F24E8"/>
    <w:rsid w:val="008F25B2"/>
    <w:rsid w:val="008F331A"/>
    <w:rsid w:val="008F3AE4"/>
    <w:rsid w:val="008F3D6A"/>
    <w:rsid w:val="008F4AF2"/>
    <w:rsid w:val="008F74B3"/>
    <w:rsid w:val="008F7772"/>
    <w:rsid w:val="008F7866"/>
    <w:rsid w:val="00900D6E"/>
    <w:rsid w:val="00900F6F"/>
    <w:rsid w:val="00900FA3"/>
    <w:rsid w:val="0090101E"/>
    <w:rsid w:val="00901378"/>
    <w:rsid w:val="00901B29"/>
    <w:rsid w:val="00901E63"/>
    <w:rsid w:val="00901F2C"/>
    <w:rsid w:val="009049A3"/>
    <w:rsid w:val="00905E29"/>
    <w:rsid w:val="00905E47"/>
    <w:rsid w:val="009074A8"/>
    <w:rsid w:val="0090767B"/>
    <w:rsid w:val="009076E5"/>
    <w:rsid w:val="00907D17"/>
    <w:rsid w:val="00910051"/>
    <w:rsid w:val="0091189A"/>
    <w:rsid w:val="00911A6F"/>
    <w:rsid w:val="00911CCA"/>
    <w:rsid w:val="0091230D"/>
    <w:rsid w:val="00912FDC"/>
    <w:rsid w:val="009135EB"/>
    <w:rsid w:val="009135F1"/>
    <w:rsid w:val="009137B8"/>
    <w:rsid w:val="009137C8"/>
    <w:rsid w:val="00914746"/>
    <w:rsid w:val="00915782"/>
    <w:rsid w:val="00916040"/>
    <w:rsid w:val="00916254"/>
    <w:rsid w:val="00916B09"/>
    <w:rsid w:val="00916DFA"/>
    <w:rsid w:val="00916F65"/>
    <w:rsid w:val="00917361"/>
    <w:rsid w:val="009177C2"/>
    <w:rsid w:val="00917A0F"/>
    <w:rsid w:val="00917A77"/>
    <w:rsid w:val="00917D6A"/>
    <w:rsid w:val="0092022A"/>
    <w:rsid w:val="009207CD"/>
    <w:rsid w:val="009208DA"/>
    <w:rsid w:val="00921814"/>
    <w:rsid w:val="009231A5"/>
    <w:rsid w:val="00923573"/>
    <w:rsid w:val="00923A14"/>
    <w:rsid w:val="00923A6E"/>
    <w:rsid w:val="009242BD"/>
    <w:rsid w:val="009244F0"/>
    <w:rsid w:val="00924773"/>
    <w:rsid w:val="00925FEA"/>
    <w:rsid w:val="009260BC"/>
    <w:rsid w:val="00926613"/>
    <w:rsid w:val="009267D7"/>
    <w:rsid w:val="00926F53"/>
    <w:rsid w:val="00926FF7"/>
    <w:rsid w:val="00927148"/>
    <w:rsid w:val="009278BF"/>
    <w:rsid w:val="009300F2"/>
    <w:rsid w:val="00930B05"/>
    <w:rsid w:val="00930E3F"/>
    <w:rsid w:val="0093362E"/>
    <w:rsid w:val="0093363B"/>
    <w:rsid w:val="00933BFC"/>
    <w:rsid w:val="00934976"/>
    <w:rsid w:val="00935139"/>
    <w:rsid w:val="009354AB"/>
    <w:rsid w:val="00935581"/>
    <w:rsid w:val="00935A34"/>
    <w:rsid w:val="00935D82"/>
    <w:rsid w:val="009360F5"/>
    <w:rsid w:val="009375D4"/>
    <w:rsid w:val="00940C70"/>
    <w:rsid w:val="0094117A"/>
    <w:rsid w:val="009416F5"/>
    <w:rsid w:val="00941B3E"/>
    <w:rsid w:val="00943533"/>
    <w:rsid w:val="009436CC"/>
    <w:rsid w:val="009436FD"/>
    <w:rsid w:val="0094430D"/>
    <w:rsid w:val="00946103"/>
    <w:rsid w:val="0094679B"/>
    <w:rsid w:val="00946DB1"/>
    <w:rsid w:val="009508DF"/>
    <w:rsid w:val="00951F60"/>
    <w:rsid w:val="00953289"/>
    <w:rsid w:val="00954AA9"/>
    <w:rsid w:val="009556A1"/>
    <w:rsid w:val="009573C5"/>
    <w:rsid w:val="009602BB"/>
    <w:rsid w:val="0096063E"/>
    <w:rsid w:val="009607A3"/>
    <w:rsid w:val="0096121F"/>
    <w:rsid w:val="00961277"/>
    <w:rsid w:val="009625C1"/>
    <w:rsid w:val="0096387D"/>
    <w:rsid w:val="009640D4"/>
    <w:rsid w:val="0096478F"/>
    <w:rsid w:val="009648B8"/>
    <w:rsid w:val="0096497C"/>
    <w:rsid w:val="0096722A"/>
    <w:rsid w:val="009676FD"/>
    <w:rsid w:val="00970E41"/>
    <w:rsid w:val="00971018"/>
    <w:rsid w:val="00972F44"/>
    <w:rsid w:val="00972F7B"/>
    <w:rsid w:val="00973153"/>
    <w:rsid w:val="00973462"/>
    <w:rsid w:val="0097397F"/>
    <w:rsid w:val="00973E85"/>
    <w:rsid w:val="00974456"/>
    <w:rsid w:val="00974DF6"/>
    <w:rsid w:val="00974FD1"/>
    <w:rsid w:val="0097526F"/>
    <w:rsid w:val="00975A84"/>
    <w:rsid w:val="00977222"/>
    <w:rsid w:val="0098075F"/>
    <w:rsid w:val="00980D54"/>
    <w:rsid w:val="00981BA5"/>
    <w:rsid w:val="009820BD"/>
    <w:rsid w:val="00982E7C"/>
    <w:rsid w:val="0098421C"/>
    <w:rsid w:val="00984D27"/>
    <w:rsid w:val="00986E95"/>
    <w:rsid w:val="009906F8"/>
    <w:rsid w:val="00990CFC"/>
    <w:rsid w:val="00991356"/>
    <w:rsid w:val="0099165F"/>
    <w:rsid w:val="009920E9"/>
    <w:rsid w:val="009925B6"/>
    <w:rsid w:val="00993374"/>
    <w:rsid w:val="0099354F"/>
    <w:rsid w:val="0099378C"/>
    <w:rsid w:val="009944CF"/>
    <w:rsid w:val="0099452B"/>
    <w:rsid w:val="00994FB4"/>
    <w:rsid w:val="009951AE"/>
    <w:rsid w:val="009961D0"/>
    <w:rsid w:val="00997AA0"/>
    <w:rsid w:val="009A1D22"/>
    <w:rsid w:val="009A1F55"/>
    <w:rsid w:val="009A1FA2"/>
    <w:rsid w:val="009A205E"/>
    <w:rsid w:val="009A207F"/>
    <w:rsid w:val="009A2692"/>
    <w:rsid w:val="009A3AC4"/>
    <w:rsid w:val="009A4243"/>
    <w:rsid w:val="009A445C"/>
    <w:rsid w:val="009A46BC"/>
    <w:rsid w:val="009A50F5"/>
    <w:rsid w:val="009A54D3"/>
    <w:rsid w:val="009A5A19"/>
    <w:rsid w:val="009A5B66"/>
    <w:rsid w:val="009A5E26"/>
    <w:rsid w:val="009A6822"/>
    <w:rsid w:val="009A6837"/>
    <w:rsid w:val="009A6FB5"/>
    <w:rsid w:val="009A7398"/>
    <w:rsid w:val="009B117E"/>
    <w:rsid w:val="009B1453"/>
    <w:rsid w:val="009B2361"/>
    <w:rsid w:val="009B27D9"/>
    <w:rsid w:val="009B2DAA"/>
    <w:rsid w:val="009B40B2"/>
    <w:rsid w:val="009B484A"/>
    <w:rsid w:val="009B4EE3"/>
    <w:rsid w:val="009B5487"/>
    <w:rsid w:val="009B5D13"/>
    <w:rsid w:val="009B6484"/>
    <w:rsid w:val="009B6DBD"/>
    <w:rsid w:val="009B7013"/>
    <w:rsid w:val="009B78D8"/>
    <w:rsid w:val="009B792D"/>
    <w:rsid w:val="009C0F6B"/>
    <w:rsid w:val="009C1608"/>
    <w:rsid w:val="009C20F5"/>
    <w:rsid w:val="009C233B"/>
    <w:rsid w:val="009C3B2F"/>
    <w:rsid w:val="009C5775"/>
    <w:rsid w:val="009C5992"/>
    <w:rsid w:val="009C5FFF"/>
    <w:rsid w:val="009C6520"/>
    <w:rsid w:val="009C68B0"/>
    <w:rsid w:val="009C775B"/>
    <w:rsid w:val="009D0155"/>
    <w:rsid w:val="009D148E"/>
    <w:rsid w:val="009D1557"/>
    <w:rsid w:val="009D1AFC"/>
    <w:rsid w:val="009D242A"/>
    <w:rsid w:val="009D31BD"/>
    <w:rsid w:val="009D47DF"/>
    <w:rsid w:val="009D4D1B"/>
    <w:rsid w:val="009D5124"/>
    <w:rsid w:val="009D58C7"/>
    <w:rsid w:val="009D722C"/>
    <w:rsid w:val="009D76E7"/>
    <w:rsid w:val="009D7CA4"/>
    <w:rsid w:val="009E0E51"/>
    <w:rsid w:val="009E13E0"/>
    <w:rsid w:val="009E164F"/>
    <w:rsid w:val="009E16DC"/>
    <w:rsid w:val="009E1E20"/>
    <w:rsid w:val="009E242B"/>
    <w:rsid w:val="009E2790"/>
    <w:rsid w:val="009E2F45"/>
    <w:rsid w:val="009E313E"/>
    <w:rsid w:val="009E4D48"/>
    <w:rsid w:val="009E5C61"/>
    <w:rsid w:val="009E5DFC"/>
    <w:rsid w:val="009E6387"/>
    <w:rsid w:val="009E67A0"/>
    <w:rsid w:val="009E6B8D"/>
    <w:rsid w:val="009E7BA2"/>
    <w:rsid w:val="009E7BDF"/>
    <w:rsid w:val="009F05A3"/>
    <w:rsid w:val="009F12F0"/>
    <w:rsid w:val="009F1E2F"/>
    <w:rsid w:val="009F218C"/>
    <w:rsid w:val="009F21BF"/>
    <w:rsid w:val="009F35D8"/>
    <w:rsid w:val="009F37F9"/>
    <w:rsid w:val="009F455A"/>
    <w:rsid w:val="009F4619"/>
    <w:rsid w:val="009F5206"/>
    <w:rsid w:val="009F60AB"/>
    <w:rsid w:val="009F6331"/>
    <w:rsid w:val="00A00348"/>
    <w:rsid w:val="00A0042B"/>
    <w:rsid w:val="00A01095"/>
    <w:rsid w:val="00A015E1"/>
    <w:rsid w:val="00A018D6"/>
    <w:rsid w:val="00A023BA"/>
    <w:rsid w:val="00A02B9B"/>
    <w:rsid w:val="00A02C87"/>
    <w:rsid w:val="00A03F16"/>
    <w:rsid w:val="00A0457F"/>
    <w:rsid w:val="00A04909"/>
    <w:rsid w:val="00A04B18"/>
    <w:rsid w:val="00A05964"/>
    <w:rsid w:val="00A06421"/>
    <w:rsid w:val="00A0657E"/>
    <w:rsid w:val="00A06A09"/>
    <w:rsid w:val="00A07841"/>
    <w:rsid w:val="00A1189C"/>
    <w:rsid w:val="00A12285"/>
    <w:rsid w:val="00A12AC5"/>
    <w:rsid w:val="00A12B71"/>
    <w:rsid w:val="00A12C63"/>
    <w:rsid w:val="00A12E6D"/>
    <w:rsid w:val="00A13808"/>
    <w:rsid w:val="00A145D2"/>
    <w:rsid w:val="00A14665"/>
    <w:rsid w:val="00A1486C"/>
    <w:rsid w:val="00A1493E"/>
    <w:rsid w:val="00A14F78"/>
    <w:rsid w:val="00A15A1E"/>
    <w:rsid w:val="00A15CBC"/>
    <w:rsid w:val="00A15E77"/>
    <w:rsid w:val="00A17056"/>
    <w:rsid w:val="00A178AC"/>
    <w:rsid w:val="00A17E82"/>
    <w:rsid w:val="00A203B7"/>
    <w:rsid w:val="00A20BCD"/>
    <w:rsid w:val="00A20FEF"/>
    <w:rsid w:val="00A21B04"/>
    <w:rsid w:val="00A21B55"/>
    <w:rsid w:val="00A223EE"/>
    <w:rsid w:val="00A22D09"/>
    <w:rsid w:val="00A22F22"/>
    <w:rsid w:val="00A23A0F"/>
    <w:rsid w:val="00A2578A"/>
    <w:rsid w:val="00A25919"/>
    <w:rsid w:val="00A25A2A"/>
    <w:rsid w:val="00A25F77"/>
    <w:rsid w:val="00A26EFF"/>
    <w:rsid w:val="00A27985"/>
    <w:rsid w:val="00A3079C"/>
    <w:rsid w:val="00A308BE"/>
    <w:rsid w:val="00A32344"/>
    <w:rsid w:val="00A32F5A"/>
    <w:rsid w:val="00A35B8F"/>
    <w:rsid w:val="00A360FC"/>
    <w:rsid w:val="00A36338"/>
    <w:rsid w:val="00A364F2"/>
    <w:rsid w:val="00A3675F"/>
    <w:rsid w:val="00A36BE3"/>
    <w:rsid w:val="00A37597"/>
    <w:rsid w:val="00A37D86"/>
    <w:rsid w:val="00A400F8"/>
    <w:rsid w:val="00A40466"/>
    <w:rsid w:val="00A40663"/>
    <w:rsid w:val="00A40BF1"/>
    <w:rsid w:val="00A41FA7"/>
    <w:rsid w:val="00A4235B"/>
    <w:rsid w:val="00A42448"/>
    <w:rsid w:val="00A4302B"/>
    <w:rsid w:val="00A45803"/>
    <w:rsid w:val="00A45C0B"/>
    <w:rsid w:val="00A45D03"/>
    <w:rsid w:val="00A465EB"/>
    <w:rsid w:val="00A46FD6"/>
    <w:rsid w:val="00A47FA5"/>
    <w:rsid w:val="00A5093F"/>
    <w:rsid w:val="00A50C42"/>
    <w:rsid w:val="00A51311"/>
    <w:rsid w:val="00A51747"/>
    <w:rsid w:val="00A5199E"/>
    <w:rsid w:val="00A51BDC"/>
    <w:rsid w:val="00A523D4"/>
    <w:rsid w:val="00A5287B"/>
    <w:rsid w:val="00A53623"/>
    <w:rsid w:val="00A5424C"/>
    <w:rsid w:val="00A54CF8"/>
    <w:rsid w:val="00A54E5F"/>
    <w:rsid w:val="00A5581B"/>
    <w:rsid w:val="00A56222"/>
    <w:rsid w:val="00A5640E"/>
    <w:rsid w:val="00A56878"/>
    <w:rsid w:val="00A574F1"/>
    <w:rsid w:val="00A57A0B"/>
    <w:rsid w:val="00A57AE6"/>
    <w:rsid w:val="00A60FBE"/>
    <w:rsid w:val="00A61765"/>
    <w:rsid w:val="00A61FEB"/>
    <w:rsid w:val="00A622F3"/>
    <w:rsid w:val="00A6351E"/>
    <w:rsid w:val="00A63B4A"/>
    <w:rsid w:val="00A63F67"/>
    <w:rsid w:val="00A64077"/>
    <w:rsid w:val="00A645BA"/>
    <w:rsid w:val="00A64AE4"/>
    <w:rsid w:val="00A67129"/>
    <w:rsid w:val="00A67708"/>
    <w:rsid w:val="00A70794"/>
    <w:rsid w:val="00A7084B"/>
    <w:rsid w:val="00A70FE7"/>
    <w:rsid w:val="00A71C40"/>
    <w:rsid w:val="00A71FB8"/>
    <w:rsid w:val="00A720F2"/>
    <w:rsid w:val="00A72494"/>
    <w:rsid w:val="00A732F1"/>
    <w:rsid w:val="00A7369F"/>
    <w:rsid w:val="00A740EB"/>
    <w:rsid w:val="00A741BE"/>
    <w:rsid w:val="00A7427F"/>
    <w:rsid w:val="00A747C7"/>
    <w:rsid w:val="00A74A28"/>
    <w:rsid w:val="00A7529C"/>
    <w:rsid w:val="00A75F12"/>
    <w:rsid w:val="00A7610C"/>
    <w:rsid w:val="00A7795F"/>
    <w:rsid w:val="00A85191"/>
    <w:rsid w:val="00A8519B"/>
    <w:rsid w:val="00A8578C"/>
    <w:rsid w:val="00A8586A"/>
    <w:rsid w:val="00A85923"/>
    <w:rsid w:val="00A85A98"/>
    <w:rsid w:val="00A8608E"/>
    <w:rsid w:val="00A86B00"/>
    <w:rsid w:val="00A87B5A"/>
    <w:rsid w:val="00A87C68"/>
    <w:rsid w:val="00A87DE6"/>
    <w:rsid w:val="00A906E1"/>
    <w:rsid w:val="00A90778"/>
    <w:rsid w:val="00A909FC"/>
    <w:rsid w:val="00A91EA9"/>
    <w:rsid w:val="00A9346E"/>
    <w:rsid w:val="00A93555"/>
    <w:rsid w:val="00A94A31"/>
    <w:rsid w:val="00A94A5D"/>
    <w:rsid w:val="00A94BDF"/>
    <w:rsid w:val="00A95951"/>
    <w:rsid w:val="00A95AAC"/>
    <w:rsid w:val="00A95F8E"/>
    <w:rsid w:val="00A96328"/>
    <w:rsid w:val="00A97D87"/>
    <w:rsid w:val="00AA02C3"/>
    <w:rsid w:val="00AA0EDD"/>
    <w:rsid w:val="00AA1F44"/>
    <w:rsid w:val="00AA23B7"/>
    <w:rsid w:val="00AA2A63"/>
    <w:rsid w:val="00AA300F"/>
    <w:rsid w:val="00AA31EA"/>
    <w:rsid w:val="00AA33ED"/>
    <w:rsid w:val="00AA3B84"/>
    <w:rsid w:val="00AA4712"/>
    <w:rsid w:val="00AA546D"/>
    <w:rsid w:val="00AA70B0"/>
    <w:rsid w:val="00AA77FD"/>
    <w:rsid w:val="00AB0150"/>
    <w:rsid w:val="00AB0714"/>
    <w:rsid w:val="00AB08F7"/>
    <w:rsid w:val="00AB09C0"/>
    <w:rsid w:val="00AB155D"/>
    <w:rsid w:val="00AB15A0"/>
    <w:rsid w:val="00AB198C"/>
    <w:rsid w:val="00AB2601"/>
    <w:rsid w:val="00AB27A0"/>
    <w:rsid w:val="00AB2958"/>
    <w:rsid w:val="00AB34BA"/>
    <w:rsid w:val="00AB4E23"/>
    <w:rsid w:val="00AB541F"/>
    <w:rsid w:val="00AB6705"/>
    <w:rsid w:val="00AB72E2"/>
    <w:rsid w:val="00AB754D"/>
    <w:rsid w:val="00AB7880"/>
    <w:rsid w:val="00AB7B59"/>
    <w:rsid w:val="00AB7FE6"/>
    <w:rsid w:val="00AC02A0"/>
    <w:rsid w:val="00AC02CC"/>
    <w:rsid w:val="00AC0701"/>
    <w:rsid w:val="00AC1FCD"/>
    <w:rsid w:val="00AC2809"/>
    <w:rsid w:val="00AC2B88"/>
    <w:rsid w:val="00AC362D"/>
    <w:rsid w:val="00AC3798"/>
    <w:rsid w:val="00AC55B9"/>
    <w:rsid w:val="00AC607A"/>
    <w:rsid w:val="00AC63C8"/>
    <w:rsid w:val="00AC65F4"/>
    <w:rsid w:val="00AC660F"/>
    <w:rsid w:val="00AC6FE1"/>
    <w:rsid w:val="00AD00B7"/>
    <w:rsid w:val="00AD038C"/>
    <w:rsid w:val="00AD0403"/>
    <w:rsid w:val="00AD0BA6"/>
    <w:rsid w:val="00AD12D5"/>
    <w:rsid w:val="00AD2E9C"/>
    <w:rsid w:val="00AD48A2"/>
    <w:rsid w:val="00AD6766"/>
    <w:rsid w:val="00AD68CE"/>
    <w:rsid w:val="00AD7492"/>
    <w:rsid w:val="00AE1D2B"/>
    <w:rsid w:val="00AE1DF4"/>
    <w:rsid w:val="00AE1E2A"/>
    <w:rsid w:val="00AE22BE"/>
    <w:rsid w:val="00AE235E"/>
    <w:rsid w:val="00AE23BD"/>
    <w:rsid w:val="00AE262D"/>
    <w:rsid w:val="00AE2F64"/>
    <w:rsid w:val="00AE35F3"/>
    <w:rsid w:val="00AE3A53"/>
    <w:rsid w:val="00AE45DF"/>
    <w:rsid w:val="00AE4E29"/>
    <w:rsid w:val="00AE4FF4"/>
    <w:rsid w:val="00AE54E6"/>
    <w:rsid w:val="00AE5DAC"/>
    <w:rsid w:val="00AE61AA"/>
    <w:rsid w:val="00AE6E66"/>
    <w:rsid w:val="00AE700D"/>
    <w:rsid w:val="00AE7DE4"/>
    <w:rsid w:val="00AF0023"/>
    <w:rsid w:val="00AF0299"/>
    <w:rsid w:val="00AF1005"/>
    <w:rsid w:val="00AF344A"/>
    <w:rsid w:val="00AF3CB4"/>
    <w:rsid w:val="00AF4089"/>
    <w:rsid w:val="00AF468A"/>
    <w:rsid w:val="00AF46DE"/>
    <w:rsid w:val="00AF47B3"/>
    <w:rsid w:val="00AF4D3C"/>
    <w:rsid w:val="00AF50AA"/>
    <w:rsid w:val="00AF5D52"/>
    <w:rsid w:val="00AF6378"/>
    <w:rsid w:val="00AF6646"/>
    <w:rsid w:val="00AF7CDD"/>
    <w:rsid w:val="00AF7FE3"/>
    <w:rsid w:val="00B006FF"/>
    <w:rsid w:val="00B009CE"/>
    <w:rsid w:val="00B00A40"/>
    <w:rsid w:val="00B010C0"/>
    <w:rsid w:val="00B0160A"/>
    <w:rsid w:val="00B01BB8"/>
    <w:rsid w:val="00B03978"/>
    <w:rsid w:val="00B04193"/>
    <w:rsid w:val="00B04521"/>
    <w:rsid w:val="00B046AA"/>
    <w:rsid w:val="00B052DF"/>
    <w:rsid w:val="00B056A4"/>
    <w:rsid w:val="00B069B3"/>
    <w:rsid w:val="00B06C91"/>
    <w:rsid w:val="00B07539"/>
    <w:rsid w:val="00B07DF6"/>
    <w:rsid w:val="00B07F96"/>
    <w:rsid w:val="00B10132"/>
    <w:rsid w:val="00B101CF"/>
    <w:rsid w:val="00B10477"/>
    <w:rsid w:val="00B1122A"/>
    <w:rsid w:val="00B11485"/>
    <w:rsid w:val="00B13EEB"/>
    <w:rsid w:val="00B143C0"/>
    <w:rsid w:val="00B14537"/>
    <w:rsid w:val="00B1493C"/>
    <w:rsid w:val="00B15AB6"/>
    <w:rsid w:val="00B16AE5"/>
    <w:rsid w:val="00B16B8F"/>
    <w:rsid w:val="00B172B3"/>
    <w:rsid w:val="00B20907"/>
    <w:rsid w:val="00B219E4"/>
    <w:rsid w:val="00B222A5"/>
    <w:rsid w:val="00B22582"/>
    <w:rsid w:val="00B23C0F"/>
    <w:rsid w:val="00B2414E"/>
    <w:rsid w:val="00B26198"/>
    <w:rsid w:val="00B26435"/>
    <w:rsid w:val="00B265C3"/>
    <w:rsid w:val="00B2724C"/>
    <w:rsid w:val="00B27CAD"/>
    <w:rsid w:val="00B30883"/>
    <w:rsid w:val="00B308AE"/>
    <w:rsid w:val="00B30BB1"/>
    <w:rsid w:val="00B3140E"/>
    <w:rsid w:val="00B33011"/>
    <w:rsid w:val="00B337FB"/>
    <w:rsid w:val="00B33A8E"/>
    <w:rsid w:val="00B33E84"/>
    <w:rsid w:val="00B3400B"/>
    <w:rsid w:val="00B341BA"/>
    <w:rsid w:val="00B34FF0"/>
    <w:rsid w:val="00B35B06"/>
    <w:rsid w:val="00B36801"/>
    <w:rsid w:val="00B3728D"/>
    <w:rsid w:val="00B3752C"/>
    <w:rsid w:val="00B37A5C"/>
    <w:rsid w:val="00B40530"/>
    <w:rsid w:val="00B41A73"/>
    <w:rsid w:val="00B4295E"/>
    <w:rsid w:val="00B4323C"/>
    <w:rsid w:val="00B43749"/>
    <w:rsid w:val="00B43C9C"/>
    <w:rsid w:val="00B44D3E"/>
    <w:rsid w:val="00B451E9"/>
    <w:rsid w:val="00B459CC"/>
    <w:rsid w:val="00B4687B"/>
    <w:rsid w:val="00B473E1"/>
    <w:rsid w:val="00B47B51"/>
    <w:rsid w:val="00B51D7C"/>
    <w:rsid w:val="00B51E67"/>
    <w:rsid w:val="00B52A1C"/>
    <w:rsid w:val="00B52E08"/>
    <w:rsid w:val="00B52EA9"/>
    <w:rsid w:val="00B53660"/>
    <w:rsid w:val="00B53A1C"/>
    <w:rsid w:val="00B53B9C"/>
    <w:rsid w:val="00B55AE2"/>
    <w:rsid w:val="00B57125"/>
    <w:rsid w:val="00B57469"/>
    <w:rsid w:val="00B577AF"/>
    <w:rsid w:val="00B6002A"/>
    <w:rsid w:val="00B609C6"/>
    <w:rsid w:val="00B6182D"/>
    <w:rsid w:val="00B61D40"/>
    <w:rsid w:val="00B61F2C"/>
    <w:rsid w:val="00B62502"/>
    <w:rsid w:val="00B62D50"/>
    <w:rsid w:val="00B638BF"/>
    <w:rsid w:val="00B6465A"/>
    <w:rsid w:val="00B64A6E"/>
    <w:rsid w:val="00B64B8A"/>
    <w:rsid w:val="00B64DC1"/>
    <w:rsid w:val="00B65B61"/>
    <w:rsid w:val="00B65DF6"/>
    <w:rsid w:val="00B65EE6"/>
    <w:rsid w:val="00B67C42"/>
    <w:rsid w:val="00B67D45"/>
    <w:rsid w:val="00B70AED"/>
    <w:rsid w:val="00B70E8B"/>
    <w:rsid w:val="00B71683"/>
    <w:rsid w:val="00B71C0C"/>
    <w:rsid w:val="00B725BF"/>
    <w:rsid w:val="00B7336E"/>
    <w:rsid w:val="00B73DB2"/>
    <w:rsid w:val="00B75792"/>
    <w:rsid w:val="00B758E1"/>
    <w:rsid w:val="00B763B5"/>
    <w:rsid w:val="00B763DE"/>
    <w:rsid w:val="00B7676D"/>
    <w:rsid w:val="00B77294"/>
    <w:rsid w:val="00B8043D"/>
    <w:rsid w:val="00B822D8"/>
    <w:rsid w:val="00B84434"/>
    <w:rsid w:val="00B8464B"/>
    <w:rsid w:val="00B8573B"/>
    <w:rsid w:val="00B86E71"/>
    <w:rsid w:val="00B872C8"/>
    <w:rsid w:val="00B903A2"/>
    <w:rsid w:val="00B909AB"/>
    <w:rsid w:val="00B90D42"/>
    <w:rsid w:val="00B917C5"/>
    <w:rsid w:val="00B94E50"/>
    <w:rsid w:val="00B94FC9"/>
    <w:rsid w:val="00B95834"/>
    <w:rsid w:val="00B95835"/>
    <w:rsid w:val="00BA01A5"/>
    <w:rsid w:val="00BA0992"/>
    <w:rsid w:val="00BA0DF1"/>
    <w:rsid w:val="00BA1A21"/>
    <w:rsid w:val="00BA2C9B"/>
    <w:rsid w:val="00BA339F"/>
    <w:rsid w:val="00BA357E"/>
    <w:rsid w:val="00BA37AA"/>
    <w:rsid w:val="00BA39E6"/>
    <w:rsid w:val="00BA4CAB"/>
    <w:rsid w:val="00BA4F49"/>
    <w:rsid w:val="00BA5E4A"/>
    <w:rsid w:val="00BA61FA"/>
    <w:rsid w:val="00BA68DE"/>
    <w:rsid w:val="00BA6E6D"/>
    <w:rsid w:val="00BA7170"/>
    <w:rsid w:val="00BA71D9"/>
    <w:rsid w:val="00BA76FA"/>
    <w:rsid w:val="00BA7C80"/>
    <w:rsid w:val="00BA7D72"/>
    <w:rsid w:val="00BB0A2E"/>
    <w:rsid w:val="00BB29C9"/>
    <w:rsid w:val="00BB3015"/>
    <w:rsid w:val="00BB308C"/>
    <w:rsid w:val="00BB32E5"/>
    <w:rsid w:val="00BB3FC2"/>
    <w:rsid w:val="00BB59D2"/>
    <w:rsid w:val="00BB5B8F"/>
    <w:rsid w:val="00BB5D51"/>
    <w:rsid w:val="00BB620D"/>
    <w:rsid w:val="00BB6B08"/>
    <w:rsid w:val="00BB6BC2"/>
    <w:rsid w:val="00BB6FCB"/>
    <w:rsid w:val="00BC022C"/>
    <w:rsid w:val="00BC0615"/>
    <w:rsid w:val="00BC07B0"/>
    <w:rsid w:val="00BC121B"/>
    <w:rsid w:val="00BC1954"/>
    <w:rsid w:val="00BC21DA"/>
    <w:rsid w:val="00BC29E6"/>
    <w:rsid w:val="00BC3CCB"/>
    <w:rsid w:val="00BC4553"/>
    <w:rsid w:val="00BC4A58"/>
    <w:rsid w:val="00BC4D26"/>
    <w:rsid w:val="00BC61EF"/>
    <w:rsid w:val="00BC647F"/>
    <w:rsid w:val="00BC6C8A"/>
    <w:rsid w:val="00BC7F24"/>
    <w:rsid w:val="00BD0466"/>
    <w:rsid w:val="00BD4307"/>
    <w:rsid w:val="00BD45F2"/>
    <w:rsid w:val="00BD47C4"/>
    <w:rsid w:val="00BD4E3A"/>
    <w:rsid w:val="00BD500A"/>
    <w:rsid w:val="00BD51FE"/>
    <w:rsid w:val="00BD5570"/>
    <w:rsid w:val="00BD56A4"/>
    <w:rsid w:val="00BD576C"/>
    <w:rsid w:val="00BD5A73"/>
    <w:rsid w:val="00BD6027"/>
    <w:rsid w:val="00BD6AD6"/>
    <w:rsid w:val="00BD6C7E"/>
    <w:rsid w:val="00BD6E2D"/>
    <w:rsid w:val="00BD71F0"/>
    <w:rsid w:val="00BD7A1E"/>
    <w:rsid w:val="00BE0951"/>
    <w:rsid w:val="00BE0E09"/>
    <w:rsid w:val="00BE16A5"/>
    <w:rsid w:val="00BE1E2F"/>
    <w:rsid w:val="00BE208B"/>
    <w:rsid w:val="00BE2754"/>
    <w:rsid w:val="00BE42FC"/>
    <w:rsid w:val="00BE4753"/>
    <w:rsid w:val="00BE5698"/>
    <w:rsid w:val="00BE5F90"/>
    <w:rsid w:val="00BE6288"/>
    <w:rsid w:val="00BE648E"/>
    <w:rsid w:val="00BE6FCE"/>
    <w:rsid w:val="00BE74EA"/>
    <w:rsid w:val="00BE75FE"/>
    <w:rsid w:val="00BE7B03"/>
    <w:rsid w:val="00BF0105"/>
    <w:rsid w:val="00BF04F9"/>
    <w:rsid w:val="00BF0C94"/>
    <w:rsid w:val="00BF1AAC"/>
    <w:rsid w:val="00BF2440"/>
    <w:rsid w:val="00BF2806"/>
    <w:rsid w:val="00BF288C"/>
    <w:rsid w:val="00BF3020"/>
    <w:rsid w:val="00BF3688"/>
    <w:rsid w:val="00BF4365"/>
    <w:rsid w:val="00BF486B"/>
    <w:rsid w:val="00BF4998"/>
    <w:rsid w:val="00BF5E11"/>
    <w:rsid w:val="00BF606A"/>
    <w:rsid w:val="00BF66D0"/>
    <w:rsid w:val="00BF6EB8"/>
    <w:rsid w:val="00BF7046"/>
    <w:rsid w:val="00BF7455"/>
    <w:rsid w:val="00BF7506"/>
    <w:rsid w:val="00C012C8"/>
    <w:rsid w:val="00C0184F"/>
    <w:rsid w:val="00C01B51"/>
    <w:rsid w:val="00C01BFF"/>
    <w:rsid w:val="00C01E34"/>
    <w:rsid w:val="00C020E5"/>
    <w:rsid w:val="00C026E6"/>
    <w:rsid w:val="00C03497"/>
    <w:rsid w:val="00C036B5"/>
    <w:rsid w:val="00C04AC5"/>
    <w:rsid w:val="00C04CD4"/>
    <w:rsid w:val="00C05BCF"/>
    <w:rsid w:val="00C06DFE"/>
    <w:rsid w:val="00C078E7"/>
    <w:rsid w:val="00C07FEE"/>
    <w:rsid w:val="00C11BEE"/>
    <w:rsid w:val="00C121FC"/>
    <w:rsid w:val="00C1256D"/>
    <w:rsid w:val="00C12C93"/>
    <w:rsid w:val="00C133F0"/>
    <w:rsid w:val="00C13A09"/>
    <w:rsid w:val="00C14128"/>
    <w:rsid w:val="00C1418E"/>
    <w:rsid w:val="00C142DF"/>
    <w:rsid w:val="00C14AF1"/>
    <w:rsid w:val="00C153F8"/>
    <w:rsid w:val="00C1561C"/>
    <w:rsid w:val="00C15F25"/>
    <w:rsid w:val="00C16A21"/>
    <w:rsid w:val="00C176F4"/>
    <w:rsid w:val="00C1790D"/>
    <w:rsid w:val="00C20A8A"/>
    <w:rsid w:val="00C212A3"/>
    <w:rsid w:val="00C21834"/>
    <w:rsid w:val="00C21BCB"/>
    <w:rsid w:val="00C21C09"/>
    <w:rsid w:val="00C2269E"/>
    <w:rsid w:val="00C22B5B"/>
    <w:rsid w:val="00C22D18"/>
    <w:rsid w:val="00C230AB"/>
    <w:rsid w:val="00C23AD5"/>
    <w:rsid w:val="00C23D3F"/>
    <w:rsid w:val="00C23D62"/>
    <w:rsid w:val="00C24F2A"/>
    <w:rsid w:val="00C259EB"/>
    <w:rsid w:val="00C25B97"/>
    <w:rsid w:val="00C25C1C"/>
    <w:rsid w:val="00C25FE6"/>
    <w:rsid w:val="00C26AB9"/>
    <w:rsid w:val="00C27C25"/>
    <w:rsid w:val="00C30B1B"/>
    <w:rsid w:val="00C317A3"/>
    <w:rsid w:val="00C32183"/>
    <w:rsid w:val="00C326D3"/>
    <w:rsid w:val="00C32AFF"/>
    <w:rsid w:val="00C32C3A"/>
    <w:rsid w:val="00C32DD5"/>
    <w:rsid w:val="00C34657"/>
    <w:rsid w:val="00C34C48"/>
    <w:rsid w:val="00C34CA3"/>
    <w:rsid w:val="00C35740"/>
    <w:rsid w:val="00C35805"/>
    <w:rsid w:val="00C358FB"/>
    <w:rsid w:val="00C35C52"/>
    <w:rsid w:val="00C361C8"/>
    <w:rsid w:val="00C36647"/>
    <w:rsid w:val="00C36D15"/>
    <w:rsid w:val="00C373E0"/>
    <w:rsid w:val="00C37DDE"/>
    <w:rsid w:val="00C40E21"/>
    <w:rsid w:val="00C40E64"/>
    <w:rsid w:val="00C41B8C"/>
    <w:rsid w:val="00C42B7E"/>
    <w:rsid w:val="00C42F02"/>
    <w:rsid w:val="00C438D2"/>
    <w:rsid w:val="00C43B2B"/>
    <w:rsid w:val="00C4540B"/>
    <w:rsid w:val="00C46466"/>
    <w:rsid w:val="00C47378"/>
    <w:rsid w:val="00C473E2"/>
    <w:rsid w:val="00C478EB"/>
    <w:rsid w:val="00C47C8C"/>
    <w:rsid w:val="00C51089"/>
    <w:rsid w:val="00C51BA2"/>
    <w:rsid w:val="00C51F1C"/>
    <w:rsid w:val="00C52DF8"/>
    <w:rsid w:val="00C53D2F"/>
    <w:rsid w:val="00C54E69"/>
    <w:rsid w:val="00C56426"/>
    <w:rsid w:val="00C56CA1"/>
    <w:rsid w:val="00C56D31"/>
    <w:rsid w:val="00C56F7F"/>
    <w:rsid w:val="00C57893"/>
    <w:rsid w:val="00C57A8A"/>
    <w:rsid w:val="00C602DB"/>
    <w:rsid w:val="00C60F52"/>
    <w:rsid w:val="00C60FA7"/>
    <w:rsid w:val="00C6120C"/>
    <w:rsid w:val="00C6155D"/>
    <w:rsid w:val="00C62B92"/>
    <w:rsid w:val="00C62DED"/>
    <w:rsid w:val="00C63122"/>
    <w:rsid w:val="00C640A1"/>
    <w:rsid w:val="00C64A44"/>
    <w:rsid w:val="00C64B84"/>
    <w:rsid w:val="00C65B97"/>
    <w:rsid w:val="00C6617D"/>
    <w:rsid w:val="00C66F2C"/>
    <w:rsid w:val="00C66F38"/>
    <w:rsid w:val="00C70727"/>
    <w:rsid w:val="00C7214F"/>
    <w:rsid w:val="00C737BC"/>
    <w:rsid w:val="00C73813"/>
    <w:rsid w:val="00C74290"/>
    <w:rsid w:val="00C746A6"/>
    <w:rsid w:val="00C74728"/>
    <w:rsid w:val="00C74806"/>
    <w:rsid w:val="00C74CAA"/>
    <w:rsid w:val="00C7507D"/>
    <w:rsid w:val="00C754FF"/>
    <w:rsid w:val="00C75F11"/>
    <w:rsid w:val="00C7695E"/>
    <w:rsid w:val="00C7699E"/>
    <w:rsid w:val="00C76A61"/>
    <w:rsid w:val="00C77389"/>
    <w:rsid w:val="00C80AD3"/>
    <w:rsid w:val="00C80CB0"/>
    <w:rsid w:val="00C80FFE"/>
    <w:rsid w:val="00C8136C"/>
    <w:rsid w:val="00C814F9"/>
    <w:rsid w:val="00C84C65"/>
    <w:rsid w:val="00C84DBB"/>
    <w:rsid w:val="00C85838"/>
    <w:rsid w:val="00C8671E"/>
    <w:rsid w:val="00C86A6A"/>
    <w:rsid w:val="00C86D1D"/>
    <w:rsid w:val="00C87232"/>
    <w:rsid w:val="00C877C0"/>
    <w:rsid w:val="00C907CA"/>
    <w:rsid w:val="00C911EB"/>
    <w:rsid w:val="00C916CC"/>
    <w:rsid w:val="00C92DB8"/>
    <w:rsid w:val="00C931AD"/>
    <w:rsid w:val="00C9388B"/>
    <w:rsid w:val="00C944FA"/>
    <w:rsid w:val="00C95229"/>
    <w:rsid w:val="00C9558D"/>
    <w:rsid w:val="00C9567C"/>
    <w:rsid w:val="00C96220"/>
    <w:rsid w:val="00CA07B4"/>
    <w:rsid w:val="00CA0964"/>
    <w:rsid w:val="00CA0AD9"/>
    <w:rsid w:val="00CA0BD5"/>
    <w:rsid w:val="00CA1232"/>
    <w:rsid w:val="00CA1F09"/>
    <w:rsid w:val="00CA2059"/>
    <w:rsid w:val="00CA2B0B"/>
    <w:rsid w:val="00CA343A"/>
    <w:rsid w:val="00CA475D"/>
    <w:rsid w:val="00CA4827"/>
    <w:rsid w:val="00CA4BF0"/>
    <w:rsid w:val="00CA6714"/>
    <w:rsid w:val="00CA6A05"/>
    <w:rsid w:val="00CA6C33"/>
    <w:rsid w:val="00CB0225"/>
    <w:rsid w:val="00CB072C"/>
    <w:rsid w:val="00CB13E2"/>
    <w:rsid w:val="00CB4BB2"/>
    <w:rsid w:val="00CB5840"/>
    <w:rsid w:val="00CB64F8"/>
    <w:rsid w:val="00CB6652"/>
    <w:rsid w:val="00CB78FC"/>
    <w:rsid w:val="00CB79D1"/>
    <w:rsid w:val="00CB7AB1"/>
    <w:rsid w:val="00CC0952"/>
    <w:rsid w:val="00CC129F"/>
    <w:rsid w:val="00CC1736"/>
    <w:rsid w:val="00CC2616"/>
    <w:rsid w:val="00CC27CC"/>
    <w:rsid w:val="00CC2812"/>
    <w:rsid w:val="00CC2E8C"/>
    <w:rsid w:val="00CC3CEB"/>
    <w:rsid w:val="00CC5B97"/>
    <w:rsid w:val="00CC7245"/>
    <w:rsid w:val="00CD1702"/>
    <w:rsid w:val="00CD321E"/>
    <w:rsid w:val="00CD3455"/>
    <w:rsid w:val="00CD348D"/>
    <w:rsid w:val="00CD3839"/>
    <w:rsid w:val="00CD3ED2"/>
    <w:rsid w:val="00CD40DD"/>
    <w:rsid w:val="00CD5510"/>
    <w:rsid w:val="00CD6457"/>
    <w:rsid w:val="00CD757E"/>
    <w:rsid w:val="00CD764E"/>
    <w:rsid w:val="00CD7A05"/>
    <w:rsid w:val="00CD7C7F"/>
    <w:rsid w:val="00CE0A86"/>
    <w:rsid w:val="00CE0C41"/>
    <w:rsid w:val="00CE0D8A"/>
    <w:rsid w:val="00CE13CC"/>
    <w:rsid w:val="00CE1519"/>
    <w:rsid w:val="00CE1EFB"/>
    <w:rsid w:val="00CE2951"/>
    <w:rsid w:val="00CE3290"/>
    <w:rsid w:val="00CE4148"/>
    <w:rsid w:val="00CE5E08"/>
    <w:rsid w:val="00CE661A"/>
    <w:rsid w:val="00CE6F5C"/>
    <w:rsid w:val="00CE7C19"/>
    <w:rsid w:val="00CF1B2A"/>
    <w:rsid w:val="00CF1C2A"/>
    <w:rsid w:val="00CF28D3"/>
    <w:rsid w:val="00CF326F"/>
    <w:rsid w:val="00CF4DC2"/>
    <w:rsid w:val="00CF6650"/>
    <w:rsid w:val="00CF7E56"/>
    <w:rsid w:val="00CF7F78"/>
    <w:rsid w:val="00D0072D"/>
    <w:rsid w:val="00D01D82"/>
    <w:rsid w:val="00D0221E"/>
    <w:rsid w:val="00D03AB9"/>
    <w:rsid w:val="00D03B4C"/>
    <w:rsid w:val="00D04F38"/>
    <w:rsid w:val="00D04FFF"/>
    <w:rsid w:val="00D05DCF"/>
    <w:rsid w:val="00D06575"/>
    <w:rsid w:val="00D078B7"/>
    <w:rsid w:val="00D07EE9"/>
    <w:rsid w:val="00D10A52"/>
    <w:rsid w:val="00D10F31"/>
    <w:rsid w:val="00D113E8"/>
    <w:rsid w:val="00D11946"/>
    <w:rsid w:val="00D1195E"/>
    <w:rsid w:val="00D12331"/>
    <w:rsid w:val="00D13726"/>
    <w:rsid w:val="00D14750"/>
    <w:rsid w:val="00D148D7"/>
    <w:rsid w:val="00D150EB"/>
    <w:rsid w:val="00D15143"/>
    <w:rsid w:val="00D15C47"/>
    <w:rsid w:val="00D15EC9"/>
    <w:rsid w:val="00D1658E"/>
    <w:rsid w:val="00D16694"/>
    <w:rsid w:val="00D16979"/>
    <w:rsid w:val="00D1793E"/>
    <w:rsid w:val="00D204E7"/>
    <w:rsid w:val="00D2054F"/>
    <w:rsid w:val="00D209DD"/>
    <w:rsid w:val="00D21B11"/>
    <w:rsid w:val="00D2294F"/>
    <w:rsid w:val="00D229C0"/>
    <w:rsid w:val="00D23B1B"/>
    <w:rsid w:val="00D24770"/>
    <w:rsid w:val="00D24C24"/>
    <w:rsid w:val="00D25FA2"/>
    <w:rsid w:val="00D26298"/>
    <w:rsid w:val="00D265FA"/>
    <w:rsid w:val="00D26CBC"/>
    <w:rsid w:val="00D27BE4"/>
    <w:rsid w:val="00D30BA2"/>
    <w:rsid w:val="00D30D4B"/>
    <w:rsid w:val="00D31154"/>
    <w:rsid w:val="00D3355F"/>
    <w:rsid w:val="00D33B32"/>
    <w:rsid w:val="00D33C79"/>
    <w:rsid w:val="00D33D83"/>
    <w:rsid w:val="00D33DD2"/>
    <w:rsid w:val="00D346C6"/>
    <w:rsid w:val="00D34CDD"/>
    <w:rsid w:val="00D34DCA"/>
    <w:rsid w:val="00D34F16"/>
    <w:rsid w:val="00D3505C"/>
    <w:rsid w:val="00D36FB1"/>
    <w:rsid w:val="00D37ABC"/>
    <w:rsid w:val="00D405CB"/>
    <w:rsid w:val="00D411D1"/>
    <w:rsid w:val="00D41B53"/>
    <w:rsid w:val="00D41D65"/>
    <w:rsid w:val="00D4217B"/>
    <w:rsid w:val="00D4247B"/>
    <w:rsid w:val="00D428D4"/>
    <w:rsid w:val="00D4315B"/>
    <w:rsid w:val="00D431B6"/>
    <w:rsid w:val="00D4368C"/>
    <w:rsid w:val="00D441A4"/>
    <w:rsid w:val="00D441B5"/>
    <w:rsid w:val="00D44A52"/>
    <w:rsid w:val="00D4529A"/>
    <w:rsid w:val="00D45E6A"/>
    <w:rsid w:val="00D45FA2"/>
    <w:rsid w:val="00D4611D"/>
    <w:rsid w:val="00D461C7"/>
    <w:rsid w:val="00D466C7"/>
    <w:rsid w:val="00D4761F"/>
    <w:rsid w:val="00D50D3C"/>
    <w:rsid w:val="00D50D9F"/>
    <w:rsid w:val="00D50F76"/>
    <w:rsid w:val="00D5294F"/>
    <w:rsid w:val="00D53A97"/>
    <w:rsid w:val="00D55135"/>
    <w:rsid w:val="00D555FF"/>
    <w:rsid w:val="00D55665"/>
    <w:rsid w:val="00D55CD5"/>
    <w:rsid w:val="00D55E2C"/>
    <w:rsid w:val="00D55F73"/>
    <w:rsid w:val="00D56686"/>
    <w:rsid w:val="00D56840"/>
    <w:rsid w:val="00D610C4"/>
    <w:rsid w:val="00D61427"/>
    <w:rsid w:val="00D62494"/>
    <w:rsid w:val="00D625E6"/>
    <w:rsid w:val="00D62C8B"/>
    <w:rsid w:val="00D62ECE"/>
    <w:rsid w:val="00D64DD0"/>
    <w:rsid w:val="00D65795"/>
    <w:rsid w:val="00D66131"/>
    <w:rsid w:val="00D66752"/>
    <w:rsid w:val="00D671EA"/>
    <w:rsid w:val="00D67800"/>
    <w:rsid w:val="00D67C0B"/>
    <w:rsid w:val="00D701D3"/>
    <w:rsid w:val="00D702FA"/>
    <w:rsid w:val="00D7040C"/>
    <w:rsid w:val="00D705FF"/>
    <w:rsid w:val="00D711EF"/>
    <w:rsid w:val="00D7123E"/>
    <w:rsid w:val="00D715E3"/>
    <w:rsid w:val="00D7294A"/>
    <w:rsid w:val="00D72ADF"/>
    <w:rsid w:val="00D72B6C"/>
    <w:rsid w:val="00D747D8"/>
    <w:rsid w:val="00D74C0E"/>
    <w:rsid w:val="00D75DB5"/>
    <w:rsid w:val="00D75E2A"/>
    <w:rsid w:val="00D76FBF"/>
    <w:rsid w:val="00D778EB"/>
    <w:rsid w:val="00D80047"/>
    <w:rsid w:val="00D80944"/>
    <w:rsid w:val="00D80957"/>
    <w:rsid w:val="00D80F20"/>
    <w:rsid w:val="00D81383"/>
    <w:rsid w:val="00D81E57"/>
    <w:rsid w:val="00D82540"/>
    <w:rsid w:val="00D82B03"/>
    <w:rsid w:val="00D82F39"/>
    <w:rsid w:val="00D8354B"/>
    <w:rsid w:val="00D842AF"/>
    <w:rsid w:val="00D84697"/>
    <w:rsid w:val="00D862BB"/>
    <w:rsid w:val="00D8644B"/>
    <w:rsid w:val="00D8697E"/>
    <w:rsid w:val="00D86B39"/>
    <w:rsid w:val="00D87A46"/>
    <w:rsid w:val="00D9100C"/>
    <w:rsid w:val="00D9117F"/>
    <w:rsid w:val="00D92146"/>
    <w:rsid w:val="00D92216"/>
    <w:rsid w:val="00D93A68"/>
    <w:rsid w:val="00D93E9B"/>
    <w:rsid w:val="00D94643"/>
    <w:rsid w:val="00D950B5"/>
    <w:rsid w:val="00D96DB0"/>
    <w:rsid w:val="00D97409"/>
    <w:rsid w:val="00D97C2D"/>
    <w:rsid w:val="00DA03C5"/>
    <w:rsid w:val="00DA07B1"/>
    <w:rsid w:val="00DA0CBD"/>
    <w:rsid w:val="00DA2823"/>
    <w:rsid w:val="00DA2DDA"/>
    <w:rsid w:val="00DA36B6"/>
    <w:rsid w:val="00DA4F46"/>
    <w:rsid w:val="00DA519D"/>
    <w:rsid w:val="00DA5293"/>
    <w:rsid w:val="00DA540F"/>
    <w:rsid w:val="00DA5E2A"/>
    <w:rsid w:val="00DA6739"/>
    <w:rsid w:val="00DA68CA"/>
    <w:rsid w:val="00DB0CA1"/>
    <w:rsid w:val="00DB19EB"/>
    <w:rsid w:val="00DB1D5A"/>
    <w:rsid w:val="00DB208D"/>
    <w:rsid w:val="00DB35AE"/>
    <w:rsid w:val="00DB3E94"/>
    <w:rsid w:val="00DB4A59"/>
    <w:rsid w:val="00DB541D"/>
    <w:rsid w:val="00DB5BC6"/>
    <w:rsid w:val="00DB6896"/>
    <w:rsid w:val="00DB7842"/>
    <w:rsid w:val="00DC00E3"/>
    <w:rsid w:val="00DC1D7D"/>
    <w:rsid w:val="00DC2436"/>
    <w:rsid w:val="00DC2AD2"/>
    <w:rsid w:val="00DC2E88"/>
    <w:rsid w:val="00DC4737"/>
    <w:rsid w:val="00DC6A73"/>
    <w:rsid w:val="00DC6D2E"/>
    <w:rsid w:val="00DC7119"/>
    <w:rsid w:val="00DC73B1"/>
    <w:rsid w:val="00DC7B76"/>
    <w:rsid w:val="00DC7BF6"/>
    <w:rsid w:val="00DD0625"/>
    <w:rsid w:val="00DD0894"/>
    <w:rsid w:val="00DD0AB0"/>
    <w:rsid w:val="00DD21FC"/>
    <w:rsid w:val="00DD266E"/>
    <w:rsid w:val="00DD28AB"/>
    <w:rsid w:val="00DD2971"/>
    <w:rsid w:val="00DD2B1C"/>
    <w:rsid w:val="00DD2B7D"/>
    <w:rsid w:val="00DD378D"/>
    <w:rsid w:val="00DD3CD5"/>
    <w:rsid w:val="00DD3CE3"/>
    <w:rsid w:val="00DD3DCC"/>
    <w:rsid w:val="00DD44D7"/>
    <w:rsid w:val="00DD4DFF"/>
    <w:rsid w:val="00DD53BD"/>
    <w:rsid w:val="00DD55D0"/>
    <w:rsid w:val="00DD578D"/>
    <w:rsid w:val="00DD579F"/>
    <w:rsid w:val="00DD60F8"/>
    <w:rsid w:val="00DD7D51"/>
    <w:rsid w:val="00DD7EA9"/>
    <w:rsid w:val="00DE0C1C"/>
    <w:rsid w:val="00DE2762"/>
    <w:rsid w:val="00DE3214"/>
    <w:rsid w:val="00DE34CF"/>
    <w:rsid w:val="00DE3556"/>
    <w:rsid w:val="00DE398E"/>
    <w:rsid w:val="00DE44E2"/>
    <w:rsid w:val="00DE456B"/>
    <w:rsid w:val="00DE498E"/>
    <w:rsid w:val="00DE5940"/>
    <w:rsid w:val="00DE5B41"/>
    <w:rsid w:val="00DE60BB"/>
    <w:rsid w:val="00DE6FAB"/>
    <w:rsid w:val="00DE7794"/>
    <w:rsid w:val="00DF11B5"/>
    <w:rsid w:val="00DF1518"/>
    <w:rsid w:val="00DF159F"/>
    <w:rsid w:val="00DF1E35"/>
    <w:rsid w:val="00DF2030"/>
    <w:rsid w:val="00DF2047"/>
    <w:rsid w:val="00DF2214"/>
    <w:rsid w:val="00DF2F1B"/>
    <w:rsid w:val="00DF3488"/>
    <w:rsid w:val="00DF5138"/>
    <w:rsid w:val="00DF6DA5"/>
    <w:rsid w:val="00DF6F4B"/>
    <w:rsid w:val="00DF6F95"/>
    <w:rsid w:val="00DF79F0"/>
    <w:rsid w:val="00DF7C20"/>
    <w:rsid w:val="00E0039C"/>
    <w:rsid w:val="00E010AD"/>
    <w:rsid w:val="00E015CC"/>
    <w:rsid w:val="00E02788"/>
    <w:rsid w:val="00E029A4"/>
    <w:rsid w:val="00E03158"/>
    <w:rsid w:val="00E03EE2"/>
    <w:rsid w:val="00E04546"/>
    <w:rsid w:val="00E05344"/>
    <w:rsid w:val="00E05EA0"/>
    <w:rsid w:val="00E05F6E"/>
    <w:rsid w:val="00E069C3"/>
    <w:rsid w:val="00E06FF7"/>
    <w:rsid w:val="00E07ADD"/>
    <w:rsid w:val="00E10A0E"/>
    <w:rsid w:val="00E112F6"/>
    <w:rsid w:val="00E126EE"/>
    <w:rsid w:val="00E12A0E"/>
    <w:rsid w:val="00E139B2"/>
    <w:rsid w:val="00E13BF8"/>
    <w:rsid w:val="00E13CCB"/>
    <w:rsid w:val="00E13FB6"/>
    <w:rsid w:val="00E14BD0"/>
    <w:rsid w:val="00E14C0D"/>
    <w:rsid w:val="00E15E4C"/>
    <w:rsid w:val="00E1652C"/>
    <w:rsid w:val="00E168D6"/>
    <w:rsid w:val="00E16F00"/>
    <w:rsid w:val="00E174D3"/>
    <w:rsid w:val="00E17E19"/>
    <w:rsid w:val="00E20B2E"/>
    <w:rsid w:val="00E213A1"/>
    <w:rsid w:val="00E213FF"/>
    <w:rsid w:val="00E21BBF"/>
    <w:rsid w:val="00E23BF8"/>
    <w:rsid w:val="00E23CAC"/>
    <w:rsid w:val="00E24279"/>
    <w:rsid w:val="00E24C08"/>
    <w:rsid w:val="00E259A6"/>
    <w:rsid w:val="00E25B1C"/>
    <w:rsid w:val="00E26842"/>
    <w:rsid w:val="00E26BE9"/>
    <w:rsid w:val="00E26D3B"/>
    <w:rsid w:val="00E3020A"/>
    <w:rsid w:val="00E30C0E"/>
    <w:rsid w:val="00E3191B"/>
    <w:rsid w:val="00E32F60"/>
    <w:rsid w:val="00E32FCD"/>
    <w:rsid w:val="00E33529"/>
    <w:rsid w:val="00E339ED"/>
    <w:rsid w:val="00E34C5A"/>
    <w:rsid w:val="00E34F25"/>
    <w:rsid w:val="00E34F93"/>
    <w:rsid w:val="00E36D33"/>
    <w:rsid w:val="00E3752C"/>
    <w:rsid w:val="00E378A0"/>
    <w:rsid w:val="00E378EE"/>
    <w:rsid w:val="00E409DF"/>
    <w:rsid w:val="00E40BD3"/>
    <w:rsid w:val="00E414FE"/>
    <w:rsid w:val="00E42043"/>
    <w:rsid w:val="00E424A8"/>
    <w:rsid w:val="00E42801"/>
    <w:rsid w:val="00E43321"/>
    <w:rsid w:val="00E436E2"/>
    <w:rsid w:val="00E4424C"/>
    <w:rsid w:val="00E456AF"/>
    <w:rsid w:val="00E46E84"/>
    <w:rsid w:val="00E50A83"/>
    <w:rsid w:val="00E50AE6"/>
    <w:rsid w:val="00E51758"/>
    <w:rsid w:val="00E52716"/>
    <w:rsid w:val="00E52B4B"/>
    <w:rsid w:val="00E52C78"/>
    <w:rsid w:val="00E52EBB"/>
    <w:rsid w:val="00E539B2"/>
    <w:rsid w:val="00E54249"/>
    <w:rsid w:val="00E5468C"/>
    <w:rsid w:val="00E54AEB"/>
    <w:rsid w:val="00E55109"/>
    <w:rsid w:val="00E56765"/>
    <w:rsid w:val="00E60152"/>
    <w:rsid w:val="00E612D1"/>
    <w:rsid w:val="00E616D3"/>
    <w:rsid w:val="00E61887"/>
    <w:rsid w:val="00E61956"/>
    <w:rsid w:val="00E61CE2"/>
    <w:rsid w:val="00E6227C"/>
    <w:rsid w:val="00E628D4"/>
    <w:rsid w:val="00E6381B"/>
    <w:rsid w:val="00E64A5C"/>
    <w:rsid w:val="00E64B43"/>
    <w:rsid w:val="00E64B6E"/>
    <w:rsid w:val="00E652D0"/>
    <w:rsid w:val="00E658F2"/>
    <w:rsid w:val="00E66420"/>
    <w:rsid w:val="00E667A2"/>
    <w:rsid w:val="00E67F20"/>
    <w:rsid w:val="00E71419"/>
    <w:rsid w:val="00E72E61"/>
    <w:rsid w:val="00E73B90"/>
    <w:rsid w:val="00E73C5F"/>
    <w:rsid w:val="00E750B7"/>
    <w:rsid w:val="00E75158"/>
    <w:rsid w:val="00E758BF"/>
    <w:rsid w:val="00E75A9B"/>
    <w:rsid w:val="00E7633F"/>
    <w:rsid w:val="00E76CB2"/>
    <w:rsid w:val="00E777A0"/>
    <w:rsid w:val="00E80301"/>
    <w:rsid w:val="00E80D56"/>
    <w:rsid w:val="00E8179C"/>
    <w:rsid w:val="00E8233E"/>
    <w:rsid w:val="00E82DA8"/>
    <w:rsid w:val="00E83CA9"/>
    <w:rsid w:val="00E83DB1"/>
    <w:rsid w:val="00E85528"/>
    <w:rsid w:val="00E86B05"/>
    <w:rsid w:val="00E87182"/>
    <w:rsid w:val="00E87F9D"/>
    <w:rsid w:val="00E901BB"/>
    <w:rsid w:val="00E90834"/>
    <w:rsid w:val="00E91012"/>
    <w:rsid w:val="00E917A4"/>
    <w:rsid w:val="00E91EB0"/>
    <w:rsid w:val="00E92614"/>
    <w:rsid w:val="00E92EB2"/>
    <w:rsid w:val="00E93C41"/>
    <w:rsid w:val="00E94B88"/>
    <w:rsid w:val="00E94C92"/>
    <w:rsid w:val="00E956A7"/>
    <w:rsid w:val="00E964B2"/>
    <w:rsid w:val="00E96BD8"/>
    <w:rsid w:val="00E96C65"/>
    <w:rsid w:val="00E9706A"/>
    <w:rsid w:val="00E973B7"/>
    <w:rsid w:val="00E97D82"/>
    <w:rsid w:val="00EA00E5"/>
    <w:rsid w:val="00EA1F40"/>
    <w:rsid w:val="00EA2B40"/>
    <w:rsid w:val="00EA4AB5"/>
    <w:rsid w:val="00EA4C58"/>
    <w:rsid w:val="00EA4F82"/>
    <w:rsid w:val="00EA5179"/>
    <w:rsid w:val="00EA612D"/>
    <w:rsid w:val="00EA6653"/>
    <w:rsid w:val="00EA71DB"/>
    <w:rsid w:val="00EA7767"/>
    <w:rsid w:val="00EB068C"/>
    <w:rsid w:val="00EB1727"/>
    <w:rsid w:val="00EB31F4"/>
    <w:rsid w:val="00EB38CB"/>
    <w:rsid w:val="00EB473C"/>
    <w:rsid w:val="00EB5B1E"/>
    <w:rsid w:val="00EB5C2E"/>
    <w:rsid w:val="00EB5D05"/>
    <w:rsid w:val="00EB67F6"/>
    <w:rsid w:val="00EB7AD5"/>
    <w:rsid w:val="00EB7AED"/>
    <w:rsid w:val="00EC2497"/>
    <w:rsid w:val="00EC30DC"/>
    <w:rsid w:val="00EC338F"/>
    <w:rsid w:val="00EC3890"/>
    <w:rsid w:val="00EC4BFF"/>
    <w:rsid w:val="00EC51A5"/>
    <w:rsid w:val="00EC5209"/>
    <w:rsid w:val="00EC64EE"/>
    <w:rsid w:val="00EC70AB"/>
    <w:rsid w:val="00EC761B"/>
    <w:rsid w:val="00EC79D7"/>
    <w:rsid w:val="00ED069A"/>
    <w:rsid w:val="00ED0C5A"/>
    <w:rsid w:val="00ED1647"/>
    <w:rsid w:val="00ED1B8D"/>
    <w:rsid w:val="00ED27C1"/>
    <w:rsid w:val="00ED35F3"/>
    <w:rsid w:val="00ED3FF0"/>
    <w:rsid w:val="00ED4522"/>
    <w:rsid w:val="00ED4CC8"/>
    <w:rsid w:val="00ED4DE7"/>
    <w:rsid w:val="00ED4FBE"/>
    <w:rsid w:val="00ED5451"/>
    <w:rsid w:val="00ED625E"/>
    <w:rsid w:val="00ED65F4"/>
    <w:rsid w:val="00ED7146"/>
    <w:rsid w:val="00EE05F3"/>
    <w:rsid w:val="00EE10FD"/>
    <w:rsid w:val="00EE1C11"/>
    <w:rsid w:val="00EE27DB"/>
    <w:rsid w:val="00EE2BFF"/>
    <w:rsid w:val="00EE3193"/>
    <w:rsid w:val="00EE347B"/>
    <w:rsid w:val="00EE421E"/>
    <w:rsid w:val="00EE4922"/>
    <w:rsid w:val="00EE54B3"/>
    <w:rsid w:val="00EE61C5"/>
    <w:rsid w:val="00EE6719"/>
    <w:rsid w:val="00EE6886"/>
    <w:rsid w:val="00EE694B"/>
    <w:rsid w:val="00EE7880"/>
    <w:rsid w:val="00EE7AC1"/>
    <w:rsid w:val="00EE7B8C"/>
    <w:rsid w:val="00EE7FE1"/>
    <w:rsid w:val="00EF019D"/>
    <w:rsid w:val="00EF0332"/>
    <w:rsid w:val="00EF043F"/>
    <w:rsid w:val="00EF06C9"/>
    <w:rsid w:val="00EF0BF5"/>
    <w:rsid w:val="00EF1D4D"/>
    <w:rsid w:val="00EF30CA"/>
    <w:rsid w:val="00EF3504"/>
    <w:rsid w:val="00EF3771"/>
    <w:rsid w:val="00EF3F0B"/>
    <w:rsid w:val="00EF3FEB"/>
    <w:rsid w:val="00EF4684"/>
    <w:rsid w:val="00EF5057"/>
    <w:rsid w:val="00EF66FE"/>
    <w:rsid w:val="00EF7601"/>
    <w:rsid w:val="00F003D7"/>
    <w:rsid w:val="00F03C69"/>
    <w:rsid w:val="00F03E8A"/>
    <w:rsid w:val="00F063E6"/>
    <w:rsid w:val="00F07BF5"/>
    <w:rsid w:val="00F10CC6"/>
    <w:rsid w:val="00F10DF2"/>
    <w:rsid w:val="00F10F9C"/>
    <w:rsid w:val="00F114F4"/>
    <w:rsid w:val="00F115A1"/>
    <w:rsid w:val="00F136CE"/>
    <w:rsid w:val="00F13F60"/>
    <w:rsid w:val="00F14050"/>
    <w:rsid w:val="00F1457C"/>
    <w:rsid w:val="00F14DE5"/>
    <w:rsid w:val="00F20854"/>
    <w:rsid w:val="00F213F5"/>
    <w:rsid w:val="00F21888"/>
    <w:rsid w:val="00F21BD7"/>
    <w:rsid w:val="00F21F7A"/>
    <w:rsid w:val="00F22DB6"/>
    <w:rsid w:val="00F22E30"/>
    <w:rsid w:val="00F25227"/>
    <w:rsid w:val="00F26C58"/>
    <w:rsid w:val="00F2735F"/>
    <w:rsid w:val="00F2758B"/>
    <w:rsid w:val="00F30361"/>
    <w:rsid w:val="00F30A98"/>
    <w:rsid w:val="00F30B74"/>
    <w:rsid w:val="00F31A11"/>
    <w:rsid w:val="00F31A3C"/>
    <w:rsid w:val="00F324B5"/>
    <w:rsid w:val="00F32558"/>
    <w:rsid w:val="00F33364"/>
    <w:rsid w:val="00F33B87"/>
    <w:rsid w:val="00F34F31"/>
    <w:rsid w:val="00F357E4"/>
    <w:rsid w:val="00F35EBF"/>
    <w:rsid w:val="00F369F7"/>
    <w:rsid w:val="00F36AD6"/>
    <w:rsid w:val="00F37090"/>
    <w:rsid w:val="00F37B38"/>
    <w:rsid w:val="00F400E5"/>
    <w:rsid w:val="00F40539"/>
    <w:rsid w:val="00F4131F"/>
    <w:rsid w:val="00F41B5D"/>
    <w:rsid w:val="00F41DFA"/>
    <w:rsid w:val="00F42020"/>
    <w:rsid w:val="00F420AA"/>
    <w:rsid w:val="00F422E5"/>
    <w:rsid w:val="00F42C4B"/>
    <w:rsid w:val="00F42D5F"/>
    <w:rsid w:val="00F4310C"/>
    <w:rsid w:val="00F44171"/>
    <w:rsid w:val="00F445CB"/>
    <w:rsid w:val="00F44855"/>
    <w:rsid w:val="00F44EED"/>
    <w:rsid w:val="00F44F6E"/>
    <w:rsid w:val="00F4588B"/>
    <w:rsid w:val="00F4594B"/>
    <w:rsid w:val="00F45A7A"/>
    <w:rsid w:val="00F45B83"/>
    <w:rsid w:val="00F52473"/>
    <w:rsid w:val="00F53D65"/>
    <w:rsid w:val="00F54FC6"/>
    <w:rsid w:val="00F55121"/>
    <w:rsid w:val="00F5538A"/>
    <w:rsid w:val="00F559DB"/>
    <w:rsid w:val="00F5676C"/>
    <w:rsid w:val="00F56876"/>
    <w:rsid w:val="00F5764F"/>
    <w:rsid w:val="00F577B5"/>
    <w:rsid w:val="00F61988"/>
    <w:rsid w:val="00F62A99"/>
    <w:rsid w:val="00F63C4B"/>
    <w:rsid w:val="00F64DC9"/>
    <w:rsid w:val="00F65080"/>
    <w:rsid w:val="00F65C0C"/>
    <w:rsid w:val="00F6602C"/>
    <w:rsid w:val="00F6646E"/>
    <w:rsid w:val="00F6674D"/>
    <w:rsid w:val="00F66CC9"/>
    <w:rsid w:val="00F67C8D"/>
    <w:rsid w:val="00F67D4D"/>
    <w:rsid w:val="00F67DB1"/>
    <w:rsid w:val="00F739FB"/>
    <w:rsid w:val="00F74972"/>
    <w:rsid w:val="00F75425"/>
    <w:rsid w:val="00F75AAE"/>
    <w:rsid w:val="00F75B2A"/>
    <w:rsid w:val="00F764ED"/>
    <w:rsid w:val="00F76851"/>
    <w:rsid w:val="00F77828"/>
    <w:rsid w:val="00F77834"/>
    <w:rsid w:val="00F81132"/>
    <w:rsid w:val="00F811E5"/>
    <w:rsid w:val="00F81370"/>
    <w:rsid w:val="00F81EB4"/>
    <w:rsid w:val="00F821E5"/>
    <w:rsid w:val="00F83171"/>
    <w:rsid w:val="00F831AC"/>
    <w:rsid w:val="00F83970"/>
    <w:rsid w:val="00F83B48"/>
    <w:rsid w:val="00F84B11"/>
    <w:rsid w:val="00F84D66"/>
    <w:rsid w:val="00F85B7C"/>
    <w:rsid w:val="00F861C5"/>
    <w:rsid w:val="00F87C50"/>
    <w:rsid w:val="00F87FE7"/>
    <w:rsid w:val="00F90016"/>
    <w:rsid w:val="00F90045"/>
    <w:rsid w:val="00F90B8D"/>
    <w:rsid w:val="00F910CF"/>
    <w:rsid w:val="00F91CDE"/>
    <w:rsid w:val="00F92375"/>
    <w:rsid w:val="00F925B7"/>
    <w:rsid w:val="00F92790"/>
    <w:rsid w:val="00F934A6"/>
    <w:rsid w:val="00F93AD7"/>
    <w:rsid w:val="00F93B2D"/>
    <w:rsid w:val="00F94E52"/>
    <w:rsid w:val="00F95C0E"/>
    <w:rsid w:val="00F9606D"/>
    <w:rsid w:val="00F9660E"/>
    <w:rsid w:val="00FA03E3"/>
    <w:rsid w:val="00FA090E"/>
    <w:rsid w:val="00FA0FD6"/>
    <w:rsid w:val="00FA26A2"/>
    <w:rsid w:val="00FA312C"/>
    <w:rsid w:val="00FA3B47"/>
    <w:rsid w:val="00FA3FB8"/>
    <w:rsid w:val="00FA408D"/>
    <w:rsid w:val="00FA4433"/>
    <w:rsid w:val="00FA4D5C"/>
    <w:rsid w:val="00FA4E9A"/>
    <w:rsid w:val="00FA5204"/>
    <w:rsid w:val="00FA5E11"/>
    <w:rsid w:val="00FA6D87"/>
    <w:rsid w:val="00FA7C9E"/>
    <w:rsid w:val="00FB004E"/>
    <w:rsid w:val="00FB021A"/>
    <w:rsid w:val="00FB02EF"/>
    <w:rsid w:val="00FB0C53"/>
    <w:rsid w:val="00FB0FCB"/>
    <w:rsid w:val="00FB15DC"/>
    <w:rsid w:val="00FB3CA9"/>
    <w:rsid w:val="00FB442A"/>
    <w:rsid w:val="00FB47D0"/>
    <w:rsid w:val="00FB4820"/>
    <w:rsid w:val="00FB54D7"/>
    <w:rsid w:val="00FB55A1"/>
    <w:rsid w:val="00FB567A"/>
    <w:rsid w:val="00FB5D78"/>
    <w:rsid w:val="00FC0FE8"/>
    <w:rsid w:val="00FC1280"/>
    <w:rsid w:val="00FC23E6"/>
    <w:rsid w:val="00FC323F"/>
    <w:rsid w:val="00FC34CA"/>
    <w:rsid w:val="00FC3BF1"/>
    <w:rsid w:val="00FC5F42"/>
    <w:rsid w:val="00FC67BD"/>
    <w:rsid w:val="00FC75A9"/>
    <w:rsid w:val="00FC7887"/>
    <w:rsid w:val="00FD00BB"/>
    <w:rsid w:val="00FD01CB"/>
    <w:rsid w:val="00FD1124"/>
    <w:rsid w:val="00FD1997"/>
    <w:rsid w:val="00FD2046"/>
    <w:rsid w:val="00FD22F0"/>
    <w:rsid w:val="00FD2427"/>
    <w:rsid w:val="00FD2B4E"/>
    <w:rsid w:val="00FD2DFF"/>
    <w:rsid w:val="00FD3416"/>
    <w:rsid w:val="00FD3785"/>
    <w:rsid w:val="00FD3AE3"/>
    <w:rsid w:val="00FD3B1B"/>
    <w:rsid w:val="00FD3DA5"/>
    <w:rsid w:val="00FD3FB9"/>
    <w:rsid w:val="00FD451B"/>
    <w:rsid w:val="00FD4C10"/>
    <w:rsid w:val="00FD5BA3"/>
    <w:rsid w:val="00FD5DDA"/>
    <w:rsid w:val="00FD6E7E"/>
    <w:rsid w:val="00FE0852"/>
    <w:rsid w:val="00FE15D1"/>
    <w:rsid w:val="00FE1F5D"/>
    <w:rsid w:val="00FE2986"/>
    <w:rsid w:val="00FE2EEB"/>
    <w:rsid w:val="00FE3537"/>
    <w:rsid w:val="00FE38A4"/>
    <w:rsid w:val="00FE50F8"/>
    <w:rsid w:val="00FE58D5"/>
    <w:rsid w:val="00FE619C"/>
    <w:rsid w:val="00FE7803"/>
    <w:rsid w:val="00FF0CD1"/>
    <w:rsid w:val="00FF1120"/>
    <w:rsid w:val="00FF16B5"/>
    <w:rsid w:val="00FF179D"/>
    <w:rsid w:val="00FF17AE"/>
    <w:rsid w:val="00FF1DB8"/>
    <w:rsid w:val="00FF2061"/>
    <w:rsid w:val="00FF2F0C"/>
    <w:rsid w:val="00FF3A4B"/>
    <w:rsid w:val="00FF3D6D"/>
    <w:rsid w:val="00FF6B3A"/>
    <w:rsid w:val="00FF7DD0"/>
    <w:rsid w:val="012B4317"/>
    <w:rsid w:val="02D27418"/>
    <w:rsid w:val="0414658C"/>
    <w:rsid w:val="05142BDF"/>
    <w:rsid w:val="06F82421"/>
    <w:rsid w:val="07870DA9"/>
    <w:rsid w:val="07F60C64"/>
    <w:rsid w:val="0FC54E63"/>
    <w:rsid w:val="10267635"/>
    <w:rsid w:val="12AF0F7C"/>
    <w:rsid w:val="15B12E06"/>
    <w:rsid w:val="16695D62"/>
    <w:rsid w:val="1A114742"/>
    <w:rsid w:val="1A9841A6"/>
    <w:rsid w:val="1C077809"/>
    <w:rsid w:val="1D3C670E"/>
    <w:rsid w:val="1D6470C9"/>
    <w:rsid w:val="1F554D56"/>
    <w:rsid w:val="20471497"/>
    <w:rsid w:val="21301F49"/>
    <w:rsid w:val="2249414D"/>
    <w:rsid w:val="28B365B0"/>
    <w:rsid w:val="322C678C"/>
    <w:rsid w:val="32EB6CAE"/>
    <w:rsid w:val="33C807C8"/>
    <w:rsid w:val="36843D91"/>
    <w:rsid w:val="3A940E4B"/>
    <w:rsid w:val="3AAA1FCA"/>
    <w:rsid w:val="3D8D5A1C"/>
    <w:rsid w:val="3E4A29B9"/>
    <w:rsid w:val="41C879C5"/>
    <w:rsid w:val="42855224"/>
    <w:rsid w:val="444437B0"/>
    <w:rsid w:val="44F01576"/>
    <w:rsid w:val="4B266428"/>
    <w:rsid w:val="4C9E425E"/>
    <w:rsid w:val="50B744C0"/>
    <w:rsid w:val="50F167A2"/>
    <w:rsid w:val="5250306D"/>
    <w:rsid w:val="52A427F5"/>
    <w:rsid w:val="54274EFE"/>
    <w:rsid w:val="5455070D"/>
    <w:rsid w:val="54A51342"/>
    <w:rsid w:val="54E669CC"/>
    <w:rsid w:val="559A3139"/>
    <w:rsid w:val="56240352"/>
    <w:rsid w:val="56BE4E44"/>
    <w:rsid w:val="5961327F"/>
    <w:rsid w:val="59D305FC"/>
    <w:rsid w:val="5D574938"/>
    <w:rsid w:val="5E4562A2"/>
    <w:rsid w:val="5E8763E9"/>
    <w:rsid w:val="605113A8"/>
    <w:rsid w:val="62D13176"/>
    <w:rsid w:val="65C71AB7"/>
    <w:rsid w:val="6A4875FF"/>
    <w:rsid w:val="6E12280E"/>
    <w:rsid w:val="72375223"/>
    <w:rsid w:val="75F86697"/>
    <w:rsid w:val="783D5F26"/>
    <w:rsid w:val="7A750B2B"/>
    <w:rsid w:val="7AA22BC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0" w:qFormat="1"/>
    <w:lsdException w:name="footnote reference" w:uiPriority="0"/>
    <w:lsdException w:name="page number" w:qFormat="1"/>
    <w:lsdException w:name="List" w:semiHidden="0" w:uiPriority="0" w:unhideWhenUsed="0" w:qFormat="1"/>
    <w:lsdException w:name="List Bullet" w:semiHidden="0" w:uiPriority="0" w:unhideWhenUsed="0" w:qFormat="1"/>
    <w:lsdException w:name="List Number" w:uiPriority="0" w:qFormat="1"/>
    <w:lsdException w:name="Title" w:semiHidden="0" w:unhideWhenUsed="0" w:qFormat="1"/>
    <w:lsdException w:name="Default Paragraph Font" w:uiPriority="1" w:qFormat="1"/>
    <w:lsdException w:name="Body Text" w:qFormat="1"/>
    <w:lsdException w:name="Body Text Indent" w:uiPriority="0" w:qFormat="1"/>
    <w:lsdException w:name="Subtitle" w:semiHidden="0" w:uiPriority="0" w:unhideWhenUsed="0" w:qFormat="1"/>
    <w:lsdException w:name="Body Text 2"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qFormat="1"/>
    <w:lsdException w:name="Normal (Web)" w:qFormat="1"/>
    <w:lsdException w:name="Normal Table" w:qFormat="1"/>
    <w:lsdException w:name="Table Web 2" w:unhideWhenUsed="0"/>
    <w:lsdException w:name="Table Web 3" w:unhideWhenUsed="0"/>
    <w:lsdException w:name="Balloon Text" w:semiHidden="0" w:qFormat="1"/>
    <w:lsdException w:name="Table Grid" w:uiPriority="39" w:unhideWhenUsed="0" w:qFormat="1"/>
    <w:lsdException w:name="Table Theme"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qFormat="1"/>
    <w:lsdException w:name="Medium Grid 2 Accent 1" w:semiHidden="0" w:uiPriority="68" w:unhideWhenUsed="0"/>
    <w:lsdException w:name="Medium Grid 3 Accent 1" w:semiHidden="0" w:uiPriority="69" w:unhideWhenUsed="0"/>
    <w:lsdException w:name="Dark List Accent 1" w:semiHidden="0" w:uiPriority="70" w:unhideWhenUsed="0" w:qFormat="1"/>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lsdException w:name="Medium List 2 Accent 4" w:semiHidden="0" w:uiPriority="66" w:unhideWhenUsed="0"/>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FCB"/>
    <w:rPr>
      <w:rFonts w:ascii="Calibri" w:hAnsi="Calibri"/>
      <w:sz w:val="24"/>
      <w:szCs w:val="24"/>
    </w:rPr>
  </w:style>
  <w:style w:type="paragraph" w:styleId="Heading1">
    <w:name w:val="heading 1"/>
    <w:basedOn w:val="Normal"/>
    <w:next w:val="Normal"/>
    <w:link w:val="Heading1Char"/>
    <w:uiPriority w:val="9"/>
    <w:qFormat/>
    <w:rsid w:val="00335E51"/>
    <w:pPr>
      <w:keepNext/>
      <w:jc w:val="center"/>
      <w:outlineLvl w:val="0"/>
    </w:pPr>
    <w:rPr>
      <w:rFonts w:ascii="Arial" w:hAnsi="Arial"/>
      <w:b/>
      <w:lang w:eastAsia="id-ID"/>
    </w:rPr>
  </w:style>
  <w:style w:type="paragraph" w:styleId="Heading2">
    <w:name w:val="heading 2"/>
    <w:basedOn w:val="Normal"/>
    <w:next w:val="Normal"/>
    <w:link w:val="Heading2Char"/>
    <w:unhideWhenUsed/>
    <w:rsid w:val="00174975"/>
    <w:pPr>
      <w:keepNext/>
      <w:numPr>
        <w:numId w:val="27"/>
      </w:numPr>
      <w:spacing w:before="240" w:after="60"/>
      <w:outlineLvl w:val="1"/>
    </w:pPr>
    <w:rPr>
      <w:rFonts w:ascii="Arial" w:eastAsia="MS Gothic" w:hAnsi="Arial"/>
      <w:b/>
      <w:bCs/>
      <w:iCs/>
      <w:szCs w:val="28"/>
    </w:rPr>
  </w:style>
  <w:style w:type="paragraph" w:styleId="Heading3">
    <w:name w:val="heading 3"/>
    <w:basedOn w:val="ListParagraph"/>
    <w:next w:val="Normal"/>
    <w:link w:val="Heading3Char"/>
    <w:qFormat/>
    <w:rsid w:val="009602BB"/>
    <w:pPr>
      <w:numPr>
        <w:numId w:val="4"/>
      </w:numPr>
      <w:autoSpaceDE w:val="0"/>
      <w:autoSpaceDN w:val="0"/>
      <w:adjustRightInd w:val="0"/>
      <w:spacing w:before="60" w:after="60" w:line="240" w:lineRule="auto"/>
      <w:contextualSpacing w:val="0"/>
      <w:jc w:val="both"/>
      <w:outlineLvl w:val="2"/>
    </w:pPr>
    <w:rPr>
      <w:rFonts w:ascii="Arial" w:hAnsi="Arial" w:cs="Arial"/>
      <w:b/>
      <w:color w:val="000000" w:themeColor="text1"/>
    </w:rPr>
  </w:style>
  <w:style w:type="paragraph" w:styleId="Heading4">
    <w:name w:val="heading 4"/>
    <w:basedOn w:val="Normal"/>
    <w:next w:val="Normal"/>
    <w:link w:val="Heading4Char"/>
    <w:qFormat/>
    <w:rsid w:val="00FB0FCB"/>
    <w:pPr>
      <w:keepNext/>
      <w:jc w:val="center"/>
      <w:outlineLvl w:val="3"/>
    </w:pPr>
    <w:rPr>
      <w:szCs w:val="20"/>
      <w:lang w:eastAsia="id-ID"/>
    </w:rPr>
  </w:style>
  <w:style w:type="paragraph" w:styleId="Heading5">
    <w:name w:val="heading 5"/>
    <w:basedOn w:val="Normal"/>
    <w:next w:val="Normal"/>
    <w:link w:val="Heading5Char"/>
    <w:uiPriority w:val="9"/>
    <w:qFormat/>
    <w:rsid w:val="00FB0FCB"/>
    <w:pPr>
      <w:keepNext/>
      <w:jc w:val="center"/>
      <w:outlineLvl w:val="4"/>
    </w:pPr>
    <w:rPr>
      <w:b/>
      <w:sz w:val="32"/>
      <w:szCs w:val="20"/>
      <w:lang w:eastAsia="id-ID"/>
    </w:rPr>
  </w:style>
  <w:style w:type="paragraph" w:styleId="Heading6">
    <w:name w:val="heading 6"/>
    <w:basedOn w:val="Normal"/>
    <w:next w:val="Normal"/>
    <w:link w:val="Heading6Char"/>
    <w:qFormat/>
    <w:rsid w:val="00FB0FCB"/>
    <w:pPr>
      <w:spacing w:before="240" w:after="60"/>
      <w:outlineLvl w:val="5"/>
    </w:pPr>
    <w:rPr>
      <w:rFonts w:eastAsia="MS Mincho"/>
      <w:b/>
      <w:bCs/>
      <w:lang w:val="id-ID" w:eastAsia="id-ID"/>
    </w:rPr>
  </w:style>
  <w:style w:type="paragraph" w:styleId="Heading7">
    <w:name w:val="heading 7"/>
    <w:basedOn w:val="Normal"/>
    <w:next w:val="Normal"/>
    <w:link w:val="Heading7Char"/>
    <w:unhideWhenUsed/>
    <w:qFormat/>
    <w:rsid w:val="00FB0FCB"/>
    <w:pPr>
      <w:spacing w:before="240" w:after="60"/>
      <w:outlineLvl w:val="6"/>
    </w:pPr>
    <w:rPr>
      <w:lang w:val="en-GB" w:eastAsia="id-ID"/>
    </w:rPr>
  </w:style>
  <w:style w:type="paragraph" w:styleId="Heading8">
    <w:name w:val="heading 8"/>
    <w:basedOn w:val="Normal"/>
    <w:next w:val="Normal"/>
    <w:link w:val="Heading8Char"/>
    <w:qFormat/>
    <w:rsid w:val="00FB0FCB"/>
    <w:pPr>
      <w:keepNext/>
      <w:spacing w:line="360" w:lineRule="auto"/>
      <w:jc w:val="both"/>
      <w:outlineLvl w:val="7"/>
    </w:pPr>
    <w:rPr>
      <w:rFonts w:ascii="Times New Roman" w:eastAsia="MS Mincho" w:hAnsi="Times New Roman"/>
      <w:lang w:val="id-ID" w:eastAsia="id-ID"/>
    </w:rPr>
  </w:style>
  <w:style w:type="paragraph" w:styleId="Heading9">
    <w:name w:val="heading 9"/>
    <w:basedOn w:val="Normal"/>
    <w:next w:val="Normal"/>
    <w:link w:val="Heading9Char"/>
    <w:qFormat/>
    <w:rsid w:val="00FB0FCB"/>
    <w:pPr>
      <w:keepNext/>
      <w:spacing w:line="360" w:lineRule="auto"/>
      <w:ind w:left="450"/>
      <w:jc w:val="both"/>
      <w:outlineLvl w:val="8"/>
    </w:pPr>
    <w:rPr>
      <w:rFonts w:ascii="Times New Roman" w:eastAsia="MS Mincho" w:hAnsi="Times New Roman"/>
      <w:b/>
      <w:bCs/>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locked/>
    <w:rsid w:val="00335E51"/>
    <w:rPr>
      <w:rFonts w:ascii="Arial" w:hAnsi="Arial"/>
      <w:b/>
      <w:sz w:val="24"/>
      <w:szCs w:val="24"/>
      <w:lang w:eastAsia="id-ID"/>
    </w:rPr>
  </w:style>
  <w:style w:type="character" w:customStyle="1" w:styleId="Heading2Char">
    <w:name w:val="Heading 2 Char"/>
    <w:basedOn w:val="DefaultParagraphFont"/>
    <w:link w:val="Heading2"/>
    <w:qFormat/>
    <w:locked/>
    <w:rsid w:val="00174975"/>
    <w:rPr>
      <w:rFonts w:ascii="Arial" w:eastAsia="MS Gothic" w:hAnsi="Arial"/>
      <w:b/>
      <w:bCs/>
      <w:iCs/>
      <w:sz w:val="24"/>
      <w:szCs w:val="28"/>
    </w:rPr>
  </w:style>
  <w:style w:type="character" w:customStyle="1" w:styleId="Heading3Char">
    <w:name w:val="Heading 3 Char"/>
    <w:basedOn w:val="DefaultParagraphFont"/>
    <w:link w:val="Heading3"/>
    <w:qFormat/>
    <w:locked/>
    <w:rsid w:val="009602BB"/>
    <w:rPr>
      <w:rFonts w:ascii="Arial" w:hAnsi="Arial" w:cs="Arial"/>
      <w:b/>
      <w:color w:val="000000" w:themeColor="text1"/>
      <w:sz w:val="24"/>
      <w:szCs w:val="24"/>
    </w:rPr>
  </w:style>
  <w:style w:type="character" w:customStyle="1" w:styleId="Heading4Char">
    <w:name w:val="Heading 4 Char"/>
    <w:basedOn w:val="DefaultParagraphFont"/>
    <w:link w:val="Heading4"/>
    <w:qFormat/>
    <w:locked/>
    <w:rsid w:val="00FB0FCB"/>
    <w:rPr>
      <w:rFonts w:ascii="Times New Roman" w:hAnsi="Times New Roman" w:cs="Times New Roman"/>
      <w:sz w:val="20"/>
      <w:lang w:val="en-US"/>
    </w:rPr>
  </w:style>
  <w:style w:type="character" w:customStyle="1" w:styleId="Heading5Char">
    <w:name w:val="Heading 5 Char"/>
    <w:basedOn w:val="DefaultParagraphFont"/>
    <w:link w:val="Heading5"/>
    <w:uiPriority w:val="9"/>
    <w:qFormat/>
    <w:locked/>
    <w:rsid w:val="00FB0FCB"/>
    <w:rPr>
      <w:rFonts w:ascii="Times New Roman" w:hAnsi="Times New Roman" w:cs="Times New Roman"/>
      <w:b/>
      <w:sz w:val="20"/>
      <w:lang w:val="en-US"/>
    </w:rPr>
  </w:style>
  <w:style w:type="character" w:customStyle="1" w:styleId="Heading6Char">
    <w:name w:val="Heading 6 Char"/>
    <w:basedOn w:val="DefaultParagraphFont"/>
    <w:link w:val="Heading6"/>
    <w:qFormat/>
    <w:locked/>
    <w:rsid w:val="00FB0FCB"/>
    <w:rPr>
      <w:rFonts w:eastAsia="MS Mincho" w:cs="Times New Roman"/>
      <w:b/>
      <w:sz w:val="24"/>
    </w:rPr>
  </w:style>
  <w:style w:type="character" w:customStyle="1" w:styleId="Heading7Char">
    <w:name w:val="Heading 7 Char"/>
    <w:basedOn w:val="DefaultParagraphFont"/>
    <w:link w:val="Heading7"/>
    <w:qFormat/>
    <w:locked/>
    <w:rsid w:val="00FB0FCB"/>
    <w:rPr>
      <w:rFonts w:ascii="Calibri" w:hAnsi="Calibri" w:cs="Times New Roman"/>
      <w:sz w:val="24"/>
      <w:lang w:val="en-GB"/>
    </w:rPr>
  </w:style>
  <w:style w:type="character" w:customStyle="1" w:styleId="Heading8Char">
    <w:name w:val="Heading 8 Char"/>
    <w:basedOn w:val="DefaultParagraphFont"/>
    <w:link w:val="Heading8"/>
    <w:qFormat/>
    <w:locked/>
    <w:rsid w:val="00FB0FCB"/>
    <w:rPr>
      <w:rFonts w:ascii="Times New Roman" w:eastAsia="MS Mincho" w:hAnsi="Times New Roman" w:cs="Times New Roman"/>
      <w:sz w:val="24"/>
    </w:rPr>
  </w:style>
  <w:style w:type="character" w:customStyle="1" w:styleId="Heading9Char">
    <w:name w:val="Heading 9 Char"/>
    <w:basedOn w:val="DefaultParagraphFont"/>
    <w:link w:val="Heading9"/>
    <w:qFormat/>
    <w:locked/>
    <w:rsid w:val="00FB0FCB"/>
    <w:rPr>
      <w:rFonts w:ascii="Times New Roman" w:eastAsia="MS Mincho" w:hAnsi="Times New Roman" w:cs="Times New Roman"/>
      <w:b/>
      <w:sz w:val="24"/>
    </w:rPr>
  </w:style>
  <w:style w:type="paragraph" w:styleId="BalloonText">
    <w:name w:val="Balloon Text"/>
    <w:basedOn w:val="Normal"/>
    <w:link w:val="BalloonTextChar"/>
    <w:uiPriority w:val="99"/>
    <w:unhideWhenUsed/>
    <w:qFormat/>
    <w:rsid w:val="00FB0FCB"/>
    <w:rPr>
      <w:rFonts w:ascii="Tahoma" w:hAnsi="Tahoma" w:cs="Angsana New"/>
      <w:sz w:val="16"/>
      <w:szCs w:val="20"/>
      <w:lang w:val="en-GB" w:eastAsia="id-ID" w:bidi="th-TH"/>
    </w:rPr>
  </w:style>
  <w:style w:type="character" w:customStyle="1" w:styleId="BalloonTextChar">
    <w:name w:val="Balloon Text Char"/>
    <w:basedOn w:val="DefaultParagraphFont"/>
    <w:link w:val="BalloonText"/>
    <w:uiPriority w:val="99"/>
    <w:qFormat/>
    <w:locked/>
    <w:rsid w:val="00FB0FCB"/>
    <w:rPr>
      <w:rFonts w:ascii="Tahoma" w:hAnsi="Tahoma" w:cs="Times New Roman"/>
      <w:sz w:val="20"/>
      <w:lang w:val="en-GB"/>
    </w:rPr>
  </w:style>
  <w:style w:type="paragraph" w:styleId="BlockText">
    <w:name w:val="Block Text"/>
    <w:basedOn w:val="Normal"/>
    <w:qFormat/>
    <w:rsid w:val="00FB0FCB"/>
    <w:pPr>
      <w:spacing w:line="360" w:lineRule="auto"/>
      <w:ind w:left="426" w:right="91"/>
      <w:jc w:val="both"/>
    </w:pPr>
    <w:rPr>
      <w:szCs w:val="20"/>
    </w:rPr>
  </w:style>
  <w:style w:type="paragraph" w:styleId="BodyText">
    <w:name w:val="Body Text"/>
    <w:basedOn w:val="Normal"/>
    <w:link w:val="BodyTextChar"/>
    <w:uiPriority w:val="99"/>
    <w:unhideWhenUsed/>
    <w:qFormat/>
    <w:rsid w:val="00FB0FCB"/>
    <w:pPr>
      <w:spacing w:after="120"/>
    </w:pPr>
    <w:rPr>
      <w:lang w:eastAsia="id-ID"/>
    </w:rPr>
  </w:style>
  <w:style w:type="character" w:customStyle="1" w:styleId="BodyTextChar">
    <w:name w:val="Body Text Char"/>
    <w:basedOn w:val="DefaultParagraphFont"/>
    <w:link w:val="BodyText"/>
    <w:uiPriority w:val="99"/>
    <w:qFormat/>
    <w:locked/>
    <w:rsid w:val="00FB0FCB"/>
    <w:rPr>
      <w:rFonts w:ascii="Times New Roman" w:hAnsi="Times New Roman" w:cs="Times New Roman"/>
      <w:sz w:val="24"/>
      <w:lang w:val="en-US"/>
    </w:rPr>
  </w:style>
  <w:style w:type="paragraph" w:styleId="BodyText2">
    <w:name w:val="Body Text 2"/>
    <w:basedOn w:val="Normal"/>
    <w:link w:val="BodyText2Char"/>
    <w:uiPriority w:val="99"/>
    <w:qFormat/>
    <w:rsid w:val="00FB0FCB"/>
    <w:pPr>
      <w:spacing w:after="120" w:line="480" w:lineRule="auto"/>
    </w:pPr>
    <w:rPr>
      <w:lang w:eastAsia="id-ID"/>
    </w:rPr>
  </w:style>
  <w:style w:type="character" w:customStyle="1" w:styleId="BodyText2Char">
    <w:name w:val="Body Text 2 Char"/>
    <w:basedOn w:val="DefaultParagraphFont"/>
    <w:link w:val="BodyText2"/>
    <w:uiPriority w:val="99"/>
    <w:qFormat/>
    <w:locked/>
    <w:rsid w:val="00FB0FCB"/>
    <w:rPr>
      <w:rFonts w:ascii="Times New Roman" w:hAnsi="Times New Roman" w:cs="Times New Roman"/>
      <w:sz w:val="24"/>
      <w:lang w:val="en-US"/>
    </w:rPr>
  </w:style>
  <w:style w:type="paragraph" w:styleId="BodyText3">
    <w:name w:val="Body Text 3"/>
    <w:basedOn w:val="Normal"/>
    <w:link w:val="BodyText3Char"/>
    <w:qFormat/>
    <w:rsid w:val="00FB0FCB"/>
    <w:pPr>
      <w:spacing w:line="360" w:lineRule="auto"/>
      <w:jc w:val="both"/>
    </w:pPr>
    <w:rPr>
      <w:rFonts w:ascii="Times New Roman" w:eastAsia="MS Mincho" w:hAnsi="Times New Roman"/>
      <w:color w:val="000000"/>
      <w:lang w:val="id-ID" w:eastAsia="id-ID"/>
    </w:rPr>
  </w:style>
  <w:style w:type="character" w:customStyle="1" w:styleId="BodyText3Char">
    <w:name w:val="Body Text 3 Char"/>
    <w:basedOn w:val="DefaultParagraphFont"/>
    <w:link w:val="BodyText3"/>
    <w:locked/>
    <w:rsid w:val="00FB0FCB"/>
    <w:rPr>
      <w:rFonts w:ascii="Times New Roman" w:eastAsia="MS Mincho" w:hAnsi="Times New Roman" w:cs="Times New Roman"/>
      <w:color w:val="000000"/>
      <w:sz w:val="24"/>
    </w:rPr>
  </w:style>
  <w:style w:type="paragraph" w:styleId="BodyTextIndent">
    <w:name w:val="Body Text Indent"/>
    <w:aliases w:val="Char Char, Char Char"/>
    <w:basedOn w:val="Normal"/>
    <w:link w:val="BodyTextIndentChar"/>
    <w:qFormat/>
    <w:rsid w:val="00FB0FCB"/>
    <w:pPr>
      <w:ind w:left="1620" w:firstLine="540"/>
      <w:jc w:val="both"/>
    </w:pPr>
    <w:rPr>
      <w:rFonts w:ascii="Tahoma" w:hAnsi="Tahoma"/>
      <w:szCs w:val="20"/>
    </w:rPr>
  </w:style>
  <w:style w:type="character" w:customStyle="1" w:styleId="BodyTextIndentChar">
    <w:name w:val="Body Text Indent Char"/>
    <w:aliases w:val="Char Char Char1, Char Char Char"/>
    <w:basedOn w:val="DefaultParagraphFont"/>
    <w:link w:val="BodyTextIndent"/>
    <w:qFormat/>
    <w:locked/>
    <w:rsid w:val="00FB0FCB"/>
    <w:rPr>
      <w:rFonts w:cs="Times New Roman"/>
      <w:sz w:val="24"/>
      <w:lang w:val="id-ID" w:eastAsia="en-US"/>
    </w:rPr>
  </w:style>
  <w:style w:type="paragraph" w:styleId="BodyTextIndent2">
    <w:name w:val="Body Text Indent 2"/>
    <w:basedOn w:val="Normal"/>
    <w:link w:val="BodyTextIndent2Char"/>
    <w:uiPriority w:val="99"/>
    <w:qFormat/>
    <w:rsid w:val="00FB0FCB"/>
    <w:pPr>
      <w:ind w:left="1620" w:firstLine="540"/>
      <w:jc w:val="both"/>
    </w:pPr>
    <w:rPr>
      <w:rFonts w:ascii="Tahoma" w:hAnsi="Tahoma"/>
      <w:lang w:eastAsia="id-ID"/>
    </w:rPr>
  </w:style>
  <w:style w:type="character" w:customStyle="1" w:styleId="BodyTextIndent2Char">
    <w:name w:val="Body Text Indent 2 Char"/>
    <w:basedOn w:val="DefaultParagraphFont"/>
    <w:link w:val="BodyTextIndent2"/>
    <w:uiPriority w:val="99"/>
    <w:qFormat/>
    <w:locked/>
    <w:rsid w:val="00FB0FCB"/>
    <w:rPr>
      <w:rFonts w:ascii="Tahoma" w:hAnsi="Tahoma" w:cs="Times New Roman"/>
      <w:sz w:val="24"/>
      <w:lang w:val="en-US"/>
    </w:rPr>
  </w:style>
  <w:style w:type="paragraph" w:styleId="BodyTextIndent3">
    <w:name w:val="Body Text Indent 3"/>
    <w:basedOn w:val="Normal"/>
    <w:link w:val="BodyTextIndent3Char"/>
    <w:uiPriority w:val="99"/>
    <w:qFormat/>
    <w:rsid w:val="00FB0FCB"/>
    <w:pPr>
      <w:tabs>
        <w:tab w:val="left" w:pos="900"/>
      </w:tabs>
      <w:ind w:left="1080" w:hanging="1080"/>
    </w:pPr>
    <w:rPr>
      <w:b/>
      <w:bCs/>
      <w:lang w:eastAsia="id-ID"/>
    </w:rPr>
  </w:style>
  <w:style w:type="character" w:customStyle="1" w:styleId="BodyTextIndent3Char">
    <w:name w:val="Body Text Indent 3 Char"/>
    <w:basedOn w:val="DefaultParagraphFont"/>
    <w:link w:val="BodyTextIndent3"/>
    <w:uiPriority w:val="99"/>
    <w:qFormat/>
    <w:locked/>
    <w:rsid w:val="00FB0FCB"/>
    <w:rPr>
      <w:rFonts w:ascii="Times New Roman" w:hAnsi="Times New Roman" w:cs="Times New Roman"/>
      <w:b/>
      <w:sz w:val="24"/>
      <w:lang w:val="en-US"/>
    </w:rPr>
  </w:style>
  <w:style w:type="paragraph" w:styleId="Caption">
    <w:name w:val="caption"/>
    <w:basedOn w:val="Normal"/>
    <w:next w:val="Normal"/>
    <w:unhideWhenUsed/>
    <w:qFormat/>
    <w:rsid w:val="00FB0FCB"/>
    <w:rPr>
      <w:b/>
      <w:bCs/>
      <w:color w:val="4F81BD"/>
      <w:sz w:val="18"/>
      <w:szCs w:val="18"/>
    </w:rPr>
  </w:style>
  <w:style w:type="paragraph" w:styleId="DocumentMap">
    <w:name w:val="Document Map"/>
    <w:basedOn w:val="Normal"/>
    <w:link w:val="DocumentMapChar"/>
    <w:unhideWhenUsed/>
    <w:qFormat/>
    <w:rsid w:val="00FB0FCB"/>
    <w:rPr>
      <w:rFonts w:ascii="Tahoma" w:hAnsi="Tahoma"/>
      <w:sz w:val="16"/>
      <w:szCs w:val="16"/>
      <w:lang w:val="id-ID" w:eastAsia="id-ID"/>
    </w:rPr>
  </w:style>
  <w:style w:type="character" w:customStyle="1" w:styleId="DocumentMapChar">
    <w:name w:val="Document Map Char"/>
    <w:basedOn w:val="DefaultParagraphFont"/>
    <w:link w:val="DocumentMap"/>
    <w:locked/>
    <w:rsid w:val="00FB0FCB"/>
    <w:rPr>
      <w:rFonts w:ascii="Tahoma" w:hAnsi="Tahoma" w:cs="Times New Roman"/>
      <w:sz w:val="16"/>
      <w:lang w:val="id-ID"/>
    </w:rPr>
  </w:style>
  <w:style w:type="paragraph" w:styleId="Footer">
    <w:name w:val="footer"/>
    <w:basedOn w:val="Normal"/>
    <w:link w:val="FooterChar"/>
    <w:uiPriority w:val="99"/>
    <w:qFormat/>
    <w:rsid w:val="00FB0FCB"/>
    <w:pPr>
      <w:widowControl w:val="0"/>
      <w:tabs>
        <w:tab w:val="center" w:pos="4320"/>
        <w:tab w:val="right" w:pos="8640"/>
      </w:tabs>
      <w:suppressAutoHyphens/>
    </w:pPr>
    <w:rPr>
      <w:lang w:val="id-ID"/>
    </w:rPr>
  </w:style>
  <w:style w:type="character" w:customStyle="1" w:styleId="FooterChar">
    <w:name w:val="Footer Char"/>
    <w:basedOn w:val="DefaultParagraphFont"/>
    <w:link w:val="Footer"/>
    <w:uiPriority w:val="99"/>
    <w:qFormat/>
    <w:locked/>
    <w:rsid w:val="00FB0FCB"/>
    <w:rPr>
      <w:rFonts w:ascii="Calibri" w:hAnsi="Calibri" w:cs="Times New Roman"/>
      <w:sz w:val="28"/>
      <w:lang w:val="en-GB"/>
    </w:rPr>
  </w:style>
  <w:style w:type="paragraph" w:styleId="FootnoteText">
    <w:name w:val="footnote text"/>
    <w:aliases w:val="Char, Char"/>
    <w:basedOn w:val="Normal"/>
    <w:link w:val="FootnoteTextChar"/>
    <w:qFormat/>
    <w:rsid w:val="00FB0FCB"/>
    <w:rPr>
      <w:szCs w:val="20"/>
    </w:rPr>
  </w:style>
  <w:style w:type="character" w:customStyle="1" w:styleId="FootnoteTextChar">
    <w:name w:val="Footnote Text Char"/>
    <w:aliases w:val="Char Char1, Char Char1"/>
    <w:link w:val="FootnoteText"/>
    <w:qFormat/>
    <w:locked/>
    <w:rsid w:val="00FB0FCB"/>
    <w:rPr>
      <w:sz w:val="24"/>
    </w:rPr>
  </w:style>
  <w:style w:type="paragraph" w:styleId="Header">
    <w:name w:val="header"/>
    <w:basedOn w:val="Normal"/>
    <w:link w:val="HeaderChar"/>
    <w:uiPriority w:val="99"/>
    <w:qFormat/>
    <w:rsid w:val="00FB0FCB"/>
    <w:pPr>
      <w:widowControl w:val="0"/>
      <w:tabs>
        <w:tab w:val="center" w:pos="4153"/>
        <w:tab w:val="right" w:pos="8306"/>
      </w:tabs>
      <w:suppressAutoHyphens/>
    </w:pPr>
  </w:style>
  <w:style w:type="character" w:customStyle="1" w:styleId="HeaderChar">
    <w:name w:val="Header Char"/>
    <w:basedOn w:val="DefaultParagraphFont"/>
    <w:link w:val="Header"/>
    <w:uiPriority w:val="99"/>
    <w:qFormat/>
    <w:locked/>
    <w:rsid w:val="00FB0FCB"/>
    <w:rPr>
      <w:rFonts w:ascii="Times New Roman" w:hAnsi="Times New Roman" w:cs="Times New Roman"/>
      <w:sz w:val="24"/>
      <w:lang w:val="en-US"/>
    </w:rPr>
  </w:style>
  <w:style w:type="paragraph" w:styleId="List">
    <w:name w:val="List"/>
    <w:basedOn w:val="BodyText"/>
    <w:qFormat/>
    <w:rsid w:val="00FB0FCB"/>
    <w:pPr>
      <w:tabs>
        <w:tab w:val="left" w:pos="223"/>
        <w:tab w:val="left" w:pos="932"/>
      </w:tabs>
      <w:suppressAutoHyphens/>
      <w:overflowPunct w:val="0"/>
      <w:autoSpaceDE w:val="0"/>
      <w:autoSpaceDN w:val="0"/>
      <w:adjustRightInd w:val="0"/>
      <w:spacing w:after="0"/>
      <w:jc w:val="both"/>
      <w:textAlignment w:val="baseline"/>
    </w:pPr>
    <w:rPr>
      <w:sz w:val="22"/>
      <w:szCs w:val="20"/>
    </w:rPr>
  </w:style>
  <w:style w:type="paragraph" w:styleId="ListBullet">
    <w:name w:val="List Bullet"/>
    <w:basedOn w:val="Normal"/>
    <w:qFormat/>
    <w:rsid w:val="00FB0FCB"/>
    <w:pPr>
      <w:ind w:left="4860"/>
      <w:jc w:val="center"/>
    </w:pPr>
    <w:rPr>
      <w:color w:val="000000"/>
      <w:sz w:val="22"/>
      <w:szCs w:val="22"/>
      <w:lang w:val="pt-BR"/>
    </w:rPr>
  </w:style>
  <w:style w:type="paragraph" w:styleId="ListNumber">
    <w:name w:val="List Number"/>
    <w:basedOn w:val="List"/>
    <w:qFormat/>
    <w:rsid w:val="00FB0FCB"/>
    <w:pPr>
      <w:tabs>
        <w:tab w:val="clear" w:pos="223"/>
        <w:tab w:val="clear" w:pos="932"/>
      </w:tabs>
      <w:suppressAutoHyphens w:val="0"/>
      <w:overflowPunct/>
      <w:autoSpaceDE/>
      <w:autoSpaceDN/>
      <w:adjustRightInd/>
      <w:spacing w:after="120" w:line="320" w:lineRule="atLeast"/>
      <w:ind w:left="1353" w:hanging="360"/>
      <w:textAlignment w:val="auto"/>
    </w:pPr>
    <w:rPr>
      <w:rFonts w:ascii="Arial" w:hAnsi="Arial"/>
      <w:spacing w:val="-5"/>
    </w:rPr>
  </w:style>
  <w:style w:type="paragraph" w:styleId="NormalWeb">
    <w:name w:val="Normal (Web)"/>
    <w:basedOn w:val="Normal"/>
    <w:uiPriority w:val="99"/>
    <w:qFormat/>
    <w:rsid w:val="00FB0FCB"/>
    <w:pPr>
      <w:spacing w:before="100" w:beforeAutospacing="1" w:after="100" w:afterAutospacing="1"/>
    </w:pPr>
    <w:rPr>
      <w:lang w:val="id-ID"/>
    </w:rPr>
  </w:style>
  <w:style w:type="paragraph" w:styleId="PlainText">
    <w:name w:val="Plain Text"/>
    <w:basedOn w:val="Normal"/>
    <w:link w:val="PlainTextChar"/>
    <w:uiPriority w:val="99"/>
    <w:qFormat/>
    <w:rsid w:val="00FB0FCB"/>
    <w:rPr>
      <w:rFonts w:ascii="Courier New" w:eastAsia="MS Mincho" w:hAnsi="Courier New"/>
      <w:sz w:val="20"/>
      <w:szCs w:val="20"/>
      <w:lang w:val="id-ID" w:eastAsia="id-ID"/>
    </w:rPr>
  </w:style>
  <w:style w:type="character" w:customStyle="1" w:styleId="PlainTextChar">
    <w:name w:val="Plain Text Char"/>
    <w:basedOn w:val="DefaultParagraphFont"/>
    <w:link w:val="PlainText"/>
    <w:uiPriority w:val="99"/>
    <w:locked/>
    <w:rsid w:val="00FB0FCB"/>
    <w:rPr>
      <w:rFonts w:ascii="Courier New" w:eastAsia="MS Mincho" w:hAnsi="Courier New" w:cs="Times New Roman"/>
    </w:rPr>
  </w:style>
  <w:style w:type="paragraph" w:styleId="Subtitle">
    <w:name w:val="Subtitle"/>
    <w:basedOn w:val="Normal"/>
    <w:link w:val="SubtitleChar"/>
    <w:qFormat/>
    <w:rsid w:val="00FB0FCB"/>
    <w:pPr>
      <w:jc w:val="center"/>
    </w:pPr>
    <w:rPr>
      <w:b/>
      <w:bCs/>
      <w:sz w:val="22"/>
      <w:szCs w:val="22"/>
      <w:u w:val="single"/>
      <w:lang w:val="id-ID" w:eastAsia="id-ID"/>
    </w:rPr>
  </w:style>
  <w:style w:type="character" w:customStyle="1" w:styleId="SubtitleChar">
    <w:name w:val="Subtitle Char"/>
    <w:basedOn w:val="DefaultParagraphFont"/>
    <w:link w:val="Subtitle"/>
    <w:locked/>
    <w:rsid w:val="00FB0FCB"/>
    <w:rPr>
      <w:rFonts w:eastAsia="Times New Roman" w:cs="Times New Roman"/>
      <w:b/>
      <w:sz w:val="22"/>
      <w:u w:val="single"/>
    </w:rPr>
  </w:style>
  <w:style w:type="paragraph" w:styleId="Title">
    <w:name w:val="Title"/>
    <w:basedOn w:val="Normal"/>
    <w:next w:val="Normal"/>
    <w:link w:val="TitleChar"/>
    <w:uiPriority w:val="99"/>
    <w:qFormat/>
    <w:rsid w:val="00FB0FCB"/>
    <w:pPr>
      <w:pBdr>
        <w:bottom w:val="single" w:sz="8" w:space="4" w:color="4F81BD"/>
      </w:pBdr>
      <w:spacing w:after="300"/>
      <w:contextualSpacing/>
    </w:pPr>
    <w:rPr>
      <w:rFonts w:ascii="Cambria" w:hAnsi="Cambria"/>
      <w:color w:val="17365D"/>
      <w:spacing w:val="5"/>
      <w:kern w:val="28"/>
      <w:sz w:val="52"/>
      <w:szCs w:val="52"/>
      <w:lang w:eastAsia="id-ID"/>
    </w:rPr>
  </w:style>
  <w:style w:type="character" w:customStyle="1" w:styleId="TitleChar">
    <w:name w:val="Title Char"/>
    <w:basedOn w:val="DefaultParagraphFont"/>
    <w:link w:val="Title"/>
    <w:uiPriority w:val="99"/>
    <w:qFormat/>
    <w:locked/>
    <w:rsid w:val="00FB0FCB"/>
    <w:rPr>
      <w:rFonts w:ascii="Cambria" w:hAnsi="Cambria" w:cs="Times New Roman"/>
      <w:color w:val="17365D"/>
      <w:spacing w:val="5"/>
      <w:kern w:val="28"/>
      <w:sz w:val="52"/>
      <w:lang w:val="en-US"/>
    </w:rPr>
  </w:style>
  <w:style w:type="character" w:styleId="Emphasis">
    <w:name w:val="Emphasis"/>
    <w:basedOn w:val="DefaultParagraphFont"/>
    <w:qFormat/>
    <w:rsid w:val="00FB0FCB"/>
    <w:rPr>
      <w:rFonts w:cs="Times New Roman"/>
      <w:i/>
    </w:rPr>
  </w:style>
  <w:style w:type="character" w:styleId="FollowedHyperlink">
    <w:name w:val="FollowedHyperlink"/>
    <w:basedOn w:val="DefaultParagraphFont"/>
    <w:uiPriority w:val="99"/>
    <w:unhideWhenUsed/>
    <w:qFormat/>
    <w:rsid w:val="00FB0FCB"/>
    <w:rPr>
      <w:rFonts w:cs="Times New Roman"/>
      <w:color w:val="800080"/>
      <w:u w:val="single"/>
    </w:rPr>
  </w:style>
  <w:style w:type="character" w:styleId="Hyperlink">
    <w:name w:val="Hyperlink"/>
    <w:basedOn w:val="DefaultParagraphFont"/>
    <w:uiPriority w:val="99"/>
    <w:qFormat/>
    <w:rsid w:val="00FB0FCB"/>
    <w:rPr>
      <w:rFonts w:cs="Times New Roman"/>
      <w:color w:val="0000FF"/>
      <w:u w:val="single"/>
    </w:rPr>
  </w:style>
  <w:style w:type="character" w:styleId="PageNumber">
    <w:name w:val="page number"/>
    <w:basedOn w:val="DefaultParagraphFont"/>
    <w:uiPriority w:val="99"/>
    <w:qFormat/>
    <w:rsid w:val="00FB0FCB"/>
    <w:rPr>
      <w:rFonts w:cs="Times New Roman"/>
    </w:rPr>
  </w:style>
  <w:style w:type="character" w:styleId="Strong">
    <w:name w:val="Strong"/>
    <w:basedOn w:val="DefaultParagraphFont"/>
    <w:uiPriority w:val="22"/>
    <w:qFormat/>
    <w:rsid w:val="00FB0FCB"/>
    <w:rPr>
      <w:rFonts w:cs="Times New Roman"/>
      <w:b/>
    </w:rPr>
  </w:style>
  <w:style w:type="table" w:styleId="TableGrid">
    <w:name w:val="Table Grid"/>
    <w:basedOn w:val="TableNormal"/>
    <w:uiPriority w:val="39"/>
    <w:qFormat/>
    <w:rsid w:val="00FB0F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1-Accent4">
    <w:name w:val="Medium Shading 1 Accent 4"/>
    <w:basedOn w:val="TableNormal"/>
    <w:uiPriority w:val="63"/>
    <w:qFormat/>
    <w:rsid w:val="00FB0FCB"/>
    <w:rPr>
      <w:szCs w:val="28"/>
      <w:lang w:bidi="th-TH"/>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2-Accent4">
    <w:name w:val="Medium Shading 2 Accent 4"/>
    <w:basedOn w:val="TableNormal"/>
    <w:uiPriority w:val="64"/>
    <w:qFormat/>
    <w:rsid w:val="00FB0FCB"/>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qFormat/>
    <w:rsid w:val="00FB0FCB"/>
    <w:rPr>
      <w:szCs w:val="28"/>
      <w:lang w:bidi="th-TH"/>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4">
    <w:name w:val="Medium Grid 1 Accent 4"/>
    <w:basedOn w:val="TableNormal"/>
    <w:uiPriority w:val="67"/>
    <w:qFormat/>
    <w:rsid w:val="00FB0FCB"/>
    <w:rPr>
      <w:szCs w:val="28"/>
      <w:lang w:bidi="th-TH"/>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2-Accent4">
    <w:name w:val="Medium Grid 2 Accent 4"/>
    <w:basedOn w:val="TableNormal"/>
    <w:uiPriority w:val="68"/>
    <w:qFormat/>
    <w:rsid w:val="00FB0FCB"/>
    <w:rPr>
      <w:rFonts w:ascii="Cambria" w:hAnsi="Cambria"/>
      <w:color w:val="000000"/>
      <w:szCs w:val="28"/>
      <w:lang w:bidi="th-TH"/>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auto"/>
          <w:insideV w:val="single" w:sz="6" w:space="0" w:color="auto"/>
        </w:tcBorders>
        <w:shd w:val="clear" w:color="auto" w:fill="BFB1D0"/>
      </w:tcPr>
    </w:tblStylePr>
    <w:tblStylePr w:type="nwCell">
      <w:rPr>
        <w:rFonts w:cs="Times New Roman"/>
      </w:rPr>
      <w:tblPr/>
      <w:tcPr>
        <w:shd w:val="clear" w:color="auto" w:fill="FFFFFF"/>
      </w:tcPr>
    </w:tblStylePr>
  </w:style>
  <w:style w:type="table" w:styleId="DarkList-Accent1">
    <w:name w:val="Dark List Accent 1"/>
    <w:basedOn w:val="TableNormal"/>
    <w:uiPriority w:val="70"/>
    <w:qFormat/>
    <w:rsid w:val="00FB0FCB"/>
    <w:rPr>
      <w:color w:val="FFFFFF"/>
      <w:szCs w:val="28"/>
      <w:lang w:bidi="th-TH"/>
    </w:rPr>
    <w:tblPr>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paragraph" w:customStyle="1" w:styleId="ListParagraph1">
    <w:name w:val="List Paragraph1"/>
    <w:basedOn w:val="Normal"/>
    <w:link w:val="ListParagraphChar"/>
    <w:uiPriority w:val="34"/>
    <w:qFormat/>
    <w:rsid w:val="00FB0FCB"/>
    <w:pPr>
      <w:ind w:left="720"/>
      <w:contextualSpacing/>
    </w:pPr>
    <w:rPr>
      <w:szCs w:val="20"/>
    </w:rPr>
  </w:style>
  <w:style w:type="character" w:customStyle="1" w:styleId="ListParagraphChar">
    <w:name w:val="List Paragraph Char"/>
    <w:aliases w:val="Body Text Char1 Char,Char Char21 Char,List Paragraph2 Char,kepala Char,Table dot point Char,Tabel Char,Normal ind Char,point-point Char,Recommendation Char,List Paragraph11 Char,coba1 Char,List Paragraph untuk Tabel Char,Box Char"/>
    <w:link w:val="ListParagraph1"/>
    <w:uiPriority w:val="34"/>
    <w:qFormat/>
    <w:locked/>
    <w:rsid w:val="00FB0FCB"/>
    <w:rPr>
      <w:rFonts w:ascii="Times New Roman" w:hAnsi="Times New Roman"/>
      <w:sz w:val="24"/>
      <w:lang w:val="en-US"/>
    </w:rPr>
  </w:style>
  <w:style w:type="paragraph" w:customStyle="1" w:styleId="Default">
    <w:name w:val="Default"/>
    <w:qFormat/>
    <w:rsid w:val="00FB0FCB"/>
    <w:pPr>
      <w:autoSpaceDE w:val="0"/>
      <w:autoSpaceDN w:val="0"/>
      <w:adjustRightInd w:val="0"/>
    </w:pPr>
    <w:rPr>
      <w:rFonts w:ascii="Tahoma" w:eastAsia="MS Mincho" w:hAnsi="Tahoma" w:cs="Tahoma"/>
      <w:color w:val="000000"/>
      <w:sz w:val="24"/>
      <w:szCs w:val="24"/>
      <w:lang w:val="en-SG" w:eastAsia="ja-JP"/>
    </w:rPr>
  </w:style>
  <w:style w:type="paragraph" w:customStyle="1" w:styleId="text1">
    <w:name w:val="text1"/>
    <w:basedOn w:val="Normal"/>
    <w:link w:val="text1Char"/>
    <w:qFormat/>
    <w:rsid w:val="00FB0FCB"/>
    <w:pPr>
      <w:autoSpaceDE w:val="0"/>
      <w:autoSpaceDN w:val="0"/>
      <w:adjustRightInd w:val="0"/>
      <w:jc w:val="both"/>
    </w:pPr>
    <w:rPr>
      <w:rFonts w:ascii="Cambria" w:hAnsi="Cambria"/>
      <w:sz w:val="20"/>
      <w:szCs w:val="20"/>
      <w:lang w:val="es-ES"/>
    </w:rPr>
  </w:style>
  <w:style w:type="character" w:customStyle="1" w:styleId="text1Char">
    <w:name w:val="text1 Char"/>
    <w:link w:val="text1"/>
    <w:qFormat/>
    <w:locked/>
    <w:rsid w:val="00FB0FCB"/>
    <w:rPr>
      <w:rFonts w:ascii="Cambria" w:hAnsi="Cambria"/>
      <w:lang w:val="es-ES"/>
    </w:rPr>
  </w:style>
  <w:style w:type="paragraph" w:customStyle="1" w:styleId="xl97">
    <w:name w:val="xl97"/>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rPr>
  </w:style>
  <w:style w:type="paragraph" w:customStyle="1" w:styleId="xl96">
    <w:name w:val="xl96"/>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95">
    <w:name w:val="xl95"/>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rPr>
  </w:style>
  <w:style w:type="paragraph" w:customStyle="1" w:styleId="xl94">
    <w:name w:val="xl94"/>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93">
    <w:name w:val="xl93"/>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92">
    <w:name w:val="xl92"/>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91">
    <w:name w:val="xl91"/>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90">
    <w:name w:val="xl90"/>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89">
    <w:name w:val="xl89"/>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88">
    <w:name w:val="xl88"/>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87">
    <w:name w:val="xl87"/>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6">
    <w:name w:val="xl86"/>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5">
    <w:name w:val="xl85"/>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rPr>
  </w:style>
  <w:style w:type="paragraph" w:customStyle="1" w:styleId="xl84">
    <w:name w:val="xl84"/>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83">
    <w:name w:val="xl83"/>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82">
    <w:name w:val="xl82"/>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81">
    <w:name w:val="xl81"/>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rPr>
  </w:style>
  <w:style w:type="paragraph" w:customStyle="1" w:styleId="xl80">
    <w:name w:val="xl80"/>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9">
    <w:name w:val="xl79"/>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78">
    <w:name w:val="xl78"/>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7">
    <w:name w:val="xl77"/>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76">
    <w:name w:val="xl76"/>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5">
    <w:name w:val="xl75"/>
    <w:basedOn w:val="Normal"/>
    <w:qFormat/>
    <w:rsid w:val="00FB0FCB"/>
    <w:pPr>
      <w:spacing w:before="100" w:beforeAutospacing="1" w:after="100" w:afterAutospacing="1"/>
      <w:jc w:val="right"/>
      <w:textAlignment w:val="center"/>
    </w:pPr>
    <w:rPr>
      <w:rFonts w:ascii="Arial Narrow" w:hAnsi="Arial Narrow"/>
    </w:rPr>
  </w:style>
  <w:style w:type="paragraph" w:customStyle="1" w:styleId="xl74">
    <w:name w:val="xl74"/>
    <w:basedOn w:val="Normal"/>
    <w:qFormat/>
    <w:rsid w:val="00FB0FCB"/>
    <w:pPr>
      <w:spacing w:before="100" w:beforeAutospacing="1" w:after="100" w:afterAutospacing="1"/>
      <w:jc w:val="right"/>
    </w:pPr>
    <w:rPr>
      <w:rFonts w:ascii="Arial Narrow" w:hAnsi="Arial Narrow"/>
    </w:rPr>
  </w:style>
  <w:style w:type="paragraph" w:customStyle="1" w:styleId="xl73">
    <w:name w:val="xl73"/>
    <w:basedOn w:val="Normal"/>
    <w:qFormat/>
    <w:rsid w:val="00FB0FCB"/>
    <w:pPr>
      <w:spacing w:before="100" w:beforeAutospacing="1" w:after="100" w:afterAutospacing="1"/>
      <w:textAlignment w:val="center"/>
    </w:pPr>
    <w:rPr>
      <w:rFonts w:ascii="Arial Narrow" w:hAnsi="Arial Narrow"/>
    </w:rPr>
  </w:style>
  <w:style w:type="paragraph" w:customStyle="1" w:styleId="xl72">
    <w:name w:val="xl72"/>
    <w:basedOn w:val="Normal"/>
    <w:qFormat/>
    <w:rsid w:val="00FB0FCB"/>
    <w:pPr>
      <w:spacing w:before="100" w:beforeAutospacing="1" w:after="100" w:afterAutospacing="1"/>
    </w:pPr>
    <w:rPr>
      <w:rFonts w:ascii="Arial Narrow" w:hAnsi="Arial Narrow"/>
    </w:rPr>
  </w:style>
  <w:style w:type="paragraph" w:customStyle="1" w:styleId="xl71">
    <w:name w:val="xl71"/>
    <w:basedOn w:val="Normal"/>
    <w:qFormat/>
    <w:rsid w:val="00FB0FCB"/>
    <w:pPr>
      <w:spacing w:before="100" w:beforeAutospacing="1" w:after="100" w:afterAutospacing="1"/>
      <w:textAlignment w:val="center"/>
    </w:pPr>
    <w:rPr>
      <w:rFonts w:ascii="Arial Narrow" w:hAnsi="Arial Narrow"/>
      <w:b/>
      <w:bCs/>
    </w:rPr>
  </w:style>
  <w:style w:type="paragraph" w:customStyle="1" w:styleId="xl70">
    <w:name w:val="xl70"/>
    <w:basedOn w:val="Normal"/>
    <w:qFormat/>
    <w:rsid w:val="00FB0FCB"/>
    <w:pPr>
      <w:spacing w:before="100" w:beforeAutospacing="1" w:after="100" w:afterAutospacing="1"/>
    </w:pPr>
    <w:rPr>
      <w:rFonts w:ascii="Arial Narrow" w:hAnsi="Arial Narrow"/>
      <w:b/>
      <w:bCs/>
    </w:rPr>
  </w:style>
  <w:style w:type="paragraph" w:customStyle="1" w:styleId="xl69">
    <w:name w:val="xl69"/>
    <w:basedOn w:val="Normal"/>
    <w:qFormat/>
    <w:rsid w:val="00FB0FCB"/>
    <w:pPr>
      <w:spacing w:before="100" w:beforeAutospacing="1" w:after="100" w:afterAutospacing="1"/>
      <w:jc w:val="right"/>
      <w:textAlignment w:val="center"/>
    </w:pPr>
    <w:rPr>
      <w:rFonts w:ascii="Arial Narrow" w:hAnsi="Arial Narrow"/>
      <w:b/>
      <w:bCs/>
      <w:color w:val="000000"/>
    </w:rPr>
  </w:style>
  <w:style w:type="paragraph" w:customStyle="1" w:styleId="xl68">
    <w:name w:val="xl68"/>
    <w:basedOn w:val="Normal"/>
    <w:qFormat/>
    <w:rsid w:val="00FB0FCB"/>
    <w:pPr>
      <w:spacing w:before="100" w:beforeAutospacing="1" w:after="100" w:afterAutospacing="1"/>
      <w:jc w:val="right"/>
      <w:textAlignment w:val="center"/>
    </w:pPr>
    <w:rPr>
      <w:rFonts w:ascii="Arial Narrow" w:hAnsi="Arial Narrow"/>
      <w:color w:val="000000"/>
    </w:rPr>
  </w:style>
  <w:style w:type="paragraph" w:customStyle="1" w:styleId="xl67">
    <w:name w:val="xl67"/>
    <w:basedOn w:val="Normal"/>
    <w:qFormat/>
    <w:rsid w:val="00FB0FCB"/>
    <w:pPr>
      <w:spacing w:before="100" w:beforeAutospacing="1" w:after="100" w:afterAutospacing="1"/>
      <w:textAlignment w:val="center"/>
    </w:pPr>
    <w:rPr>
      <w:rFonts w:ascii="Arial Narrow" w:hAnsi="Arial Narrow"/>
      <w:b/>
      <w:bCs/>
      <w:color w:val="000000"/>
    </w:rPr>
  </w:style>
  <w:style w:type="paragraph" w:customStyle="1" w:styleId="xl66">
    <w:name w:val="xl66"/>
    <w:basedOn w:val="Normal"/>
    <w:qFormat/>
    <w:rsid w:val="00FB0FCB"/>
    <w:pPr>
      <w:spacing w:before="100" w:beforeAutospacing="1" w:after="100" w:afterAutospacing="1"/>
      <w:textAlignment w:val="center"/>
    </w:pPr>
    <w:rPr>
      <w:rFonts w:ascii="Arial Narrow" w:hAnsi="Arial Narrow"/>
      <w:color w:val="000000"/>
    </w:rPr>
  </w:style>
  <w:style w:type="paragraph" w:customStyle="1" w:styleId="xl65">
    <w:name w:val="xl65"/>
    <w:basedOn w:val="Normal"/>
    <w:qFormat/>
    <w:rsid w:val="00FB0FCB"/>
    <w:pPr>
      <w:spacing w:before="100" w:beforeAutospacing="1" w:after="100" w:afterAutospacing="1"/>
      <w:textAlignment w:val="center"/>
    </w:pPr>
    <w:rPr>
      <w:rFonts w:ascii="Arial Narrow" w:hAnsi="Arial Narrow"/>
    </w:rPr>
  </w:style>
  <w:style w:type="character" w:customStyle="1" w:styleId="bullet3Char">
    <w:name w:val="bullet 3 Char"/>
    <w:link w:val="bullet3"/>
    <w:qFormat/>
    <w:locked/>
    <w:rsid w:val="00FB0FCB"/>
    <w:rPr>
      <w:rFonts w:ascii="Tahoma" w:hAnsi="Tahoma"/>
      <w:sz w:val="20"/>
    </w:rPr>
  </w:style>
  <w:style w:type="paragraph" w:customStyle="1" w:styleId="bullet3">
    <w:name w:val="bullet 3"/>
    <w:basedOn w:val="Normal"/>
    <w:link w:val="bullet3Char"/>
    <w:qFormat/>
    <w:rsid w:val="00FB0FCB"/>
    <w:pPr>
      <w:tabs>
        <w:tab w:val="left" w:pos="540"/>
      </w:tabs>
      <w:ind w:left="1740" w:hanging="720"/>
      <w:jc w:val="both"/>
    </w:pPr>
    <w:rPr>
      <w:rFonts w:ascii="Tahoma" w:hAnsi="Tahoma"/>
      <w:sz w:val="20"/>
      <w:szCs w:val="20"/>
    </w:rPr>
  </w:style>
  <w:style w:type="character" w:customStyle="1" w:styleId="para1Char">
    <w:name w:val="para1 Char"/>
    <w:link w:val="para1"/>
    <w:qFormat/>
    <w:locked/>
    <w:rsid w:val="00FB0FCB"/>
    <w:rPr>
      <w:rFonts w:ascii="Tahoma" w:hAnsi="Tahoma"/>
      <w:sz w:val="20"/>
      <w:lang w:val="fi-FI"/>
    </w:rPr>
  </w:style>
  <w:style w:type="paragraph" w:customStyle="1" w:styleId="para1">
    <w:name w:val="para1"/>
    <w:basedOn w:val="Normal"/>
    <w:link w:val="para1Char"/>
    <w:qFormat/>
    <w:rsid w:val="00FB0FCB"/>
    <w:pPr>
      <w:ind w:left="357"/>
      <w:jc w:val="both"/>
    </w:pPr>
    <w:rPr>
      <w:rFonts w:ascii="Tahoma" w:hAnsi="Tahoma"/>
      <w:sz w:val="20"/>
      <w:szCs w:val="20"/>
      <w:lang w:val="fi-FI"/>
    </w:rPr>
  </w:style>
  <w:style w:type="table" w:customStyle="1" w:styleId="MediumShading1-Accent11">
    <w:name w:val="Medium Shading 1 - Accent 11"/>
    <w:basedOn w:val="TableNormal"/>
    <w:uiPriority w:val="63"/>
    <w:qFormat/>
    <w:rsid w:val="00FB0FCB"/>
    <w:rPr>
      <w:szCs w:val="28"/>
      <w:lang w:bidi="th-TH"/>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2">
    <w:name w:val="Medium Shading 12"/>
    <w:basedOn w:val="TableNormal"/>
    <w:uiPriority w:val="63"/>
    <w:qFormat/>
    <w:rsid w:val="00FB0FCB"/>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22">
    <w:name w:val="Medium Shading 22"/>
    <w:basedOn w:val="TableNormal"/>
    <w:uiPriority w:val="64"/>
    <w:qFormat/>
    <w:rsid w:val="00FB0FCB"/>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4">
    <w:name w:val="Medium Shading 14"/>
    <w:basedOn w:val="TableNormal"/>
    <w:uiPriority w:val="63"/>
    <w:qFormat/>
    <w:rsid w:val="00FB0FCB"/>
    <w:rPr>
      <w:szCs w:val="28"/>
      <w:lang w:bidi="th-TH"/>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Grid11">
    <w:name w:val="Medium Grid 11"/>
    <w:basedOn w:val="TableNormal"/>
    <w:uiPriority w:val="67"/>
    <w:qFormat/>
    <w:rsid w:val="00FB0FCB"/>
    <w:rPr>
      <w:szCs w:val="28"/>
      <w:lang w:bidi="th-TH"/>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paragraph" w:customStyle="1" w:styleId="xl61">
    <w:name w:val="xl61"/>
    <w:basedOn w:val="Normal"/>
    <w:qFormat/>
    <w:rsid w:val="00FB0FCB"/>
    <w:pPr>
      <w:pBdr>
        <w:left w:val="single" w:sz="4" w:space="0" w:color="auto"/>
      </w:pBdr>
      <w:spacing w:before="100" w:beforeAutospacing="1" w:after="100" w:afterAutospacing="1"/>
    </w:pPr>
    <w:rPr>
      <w:rFonts w:ascii="Arial Unicode MS" w:eastAsia="Arial Unicode MS" w:hAnsi="Arial Unicode MS"/>
    </w:rPr>
  </w:style>
  <w:style w:type="character" w:customStyle="1" w:styleId="A5">
    <w:name w:val="A5"/>
    <w:qFormat/>
    <w:rsid w:val="00FB0FCB"/>
    <w:rPr>
      <w:rFonts w:ascii="Calibri" w:hAnsi="Calibri"/>
      <w:b/>
      <w:color w:val="D22128"/>
      <w:sz w:val="36"/>
    </w:rPr>
  </w:style>
  <w:style w:type="paragraph" w:customStyle="1" w:styleId="BasicParagraph">
    <w:name w:val="[Basic Paragraph]"/>
    <w:basedOn w:val="Normal"/>
    <w:qFormat/>
    <w:rsid w:val="00FB0FCB"/>
    <w:pPr>
      <w:autoSpaceDE w:val="0"/>
      <w:autoSpaceDN w:val="0"/>
      <w:adjustRightInd w:val="0"/>
      <w:spacing w:line="288" w:lineRule="auto"/>
      <w:textAlignment w:val="center"/>
    </w:pPr>
    <w:rPr>
      <w:rFonts w:ascii="Times" w:hAnsi="Times" w:cs="Times"/>
      <w:color w:val="000000"/>
    </w:rPr>
  </w:style>
  <w:style w:type="paragraph" w:customStyle="1" w:styleId="xl98">
    <w:name w:val="xl98"/>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99">
    <w:name w:val="xl99"/>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00">
    <w:name w:val="xl100"/>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101">
    <w:name w:val="xl101"/>
    <w:basedOn w:val="Normal"/>
    <w:qFormat/>
    <w:rsid w:val="00FB0FCB"/>
    <w:pPr>
      <w:spacing w:before="100" w:beforeAutospacing="1" w:after="100" w:afterAutospacing="1"/>
      <w:textAlignment w:val="center"/>
    </w:pPr>
    <w:rPr>
      <w:rFonts w:ascii="Arial Narrow" w:hAnsi="Arial Narrow"/>
      <w:b/>
      <w:bCs/>
    </w:rPr>
  </w:style>
  <w:style w:type="paragraph" w:customStyle="1" w:styleId="xl102">
    <w:name w:val="xl102"/>
    <w:basedOn w:val="Normal"/>
    <w:qFormat/>
    <w:rsid w:val="00FB0FCB"/>
    <w:pPr>
      <w:spacing w:before="100" w:beforeAutospacing="1" w:after="100" w:afterAutospacing="1"/>
      <w:textAlignment w:val="center"/>
    </w:pPr>
    <w:rPr>
      <w:rFonts w:ascii="Arial Narrow" w:hAnsi="Arial Narrow"/>
    </w:rPr>
  </w:style>
  <w:style w:type="paragraph" w:customStyle="1" w:styleId="xl103">
    <w:name w:val="xl103"/>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104">
    <w:name w:val="xl104"/>
    <w:basedOn w:val="Normal"/>
    <w:qFormat/>
    <w:rsid w:val="00FB0FCB"/>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5">
    <w:name w:val="xl105"/>
    <w:basedOn w:val="Normal"/>
    <w:qFormat/>
    <w:rsid w:val="00FB0FC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06">
    <w:name w:val="xl106"/>
    <w:basedOn w:val="Normal"/>
    <w:qFormat/>
    <w:rsid w:val="00FB0FCB"/>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107">
    <w:name w:val="xl107"/>
    <w:basedOn w:val="Normal"/>
    <w:qFormat/>
    <w:rsid w:val="00FB0FCB"/>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color w:val="000000"/>
    </w:rPr>
  </w:style>
  <w:style w:type="paragraph" w:customStyle="1" w:styleId="xl108">
    <w:name w:val="xl108"/>
    <w:basedOn w:val="Normal"/>
    <w:qFormat/>
    <w:rsid w:val="00FB0FC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09">
    <w:name w:val="xl109"/>
    <w:basedOn w:val="Normal"/>
    <w:qFormat/>
    <w:rsid w:val="00FB0FCB"/>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110">
    <w:name w:val="xl110"/>
    <w:basedOn w:val="Normal"/>
    <w:qFormat/>
    <w:rsid w:val="00FB0FC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11">
    <w:name w:val="xl111"/>
    <w:basedOn w:val="Normal"/>
    <w:qFormat/>
    <w:rsid w:val="00FB0FCB"/>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hAnsi="Arial Narrow"/>
      <w:color w:val="000000"/>
    </w:rPr>
  </w:style>
  <w:style w:type="paragraph" w:customStyle="1" w:styleId="xl112">
    <w:name w:val="xl112"/>
    <w:basedOn w:val="Normal"/>
    <w:qFormat/>
    <w:rsid w:val="00FB0FC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13">
    <w:name w:val="xl113"/>
    <w:basedOn w:val="Normal"/>
    <w:qFormat/>
    <w:rsid w:val="00FB0FCB"/>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rPr>
  </w:style>
  <w:style w:type="paragraph" w:customStyle="1" w:styleId="xl114">
    <w:name w:val="xl114"/>
    <w:basedOn w:val="Normal"/>
    <w:qFormat/>
    <w:rsid w:val="00FB0FCB"/>
    <w:pPr>
      <w:pBdr>
        <w:top w:val="single" w:sz="8" w:space="0" w:color="auto"/>
        <w:left w:val="single" w:sz="8" w:space="0" w:color="auto"/>
        <w:bottom w:val="single" w:sz="8" w:space="0" w:color="auto"/>
      </w:pBdr>
      <w:spacing w:before="100" w:beforeAutospacing="1" w:after="100" w:afterAutospacing="1"/>
      <w:jc w:val="center"/>
    </w:pPr>
    <w:rPr>
      <w:rFonts w:ascii="Arial Narrow" w:hAnsi="Arial Narrow"/>
    </w:rPr>
  </w:style>
  <w:style w:type="paragraph" w:customStyle="1" w:styleId="xl115">
    <w:name w:val="xl115"/>
    <w:basedOn w:val="Normal"/>
    <w:qFormat/>
    <w:rsid w:val="00FB0FCB"/>
    <w:pPr>
      <w:pBdr>
        <w:top w:val="single" w:sz="8" w:space="0" w:color="auto"/>
        <w:bottom w:val="single" w:sz="8" w:space="0" w:color="auto"/>
      </w:pBdr>
      <w:spacing w:before="100" w:beforeAutospacing="1" w:after="100" w:afterAutospacing="1"/>
      <w:jc w:val="center"/>
    </w:pPr>
    <w:rPr>
      <w:rFonts w:ascii="Arial Narrow" w:hAnsi="Arial Narrow"/>
    </w:rPr>
  </w:style>
  <w:style w:type="paragraph" w:customStyle="1" w:styleId="xl116">
    <w:name w:val="xl116"/>
    <w:basedOn w:val="Normal"/>
    <w:qFormat/>
    <w:rsid w:val="00FB0FC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Narrow" w:hAnsi="Arial Narrow"/>
    </w:rPr>
  </w:style>
  <w:style w:type="paragraph" w:customStyle="1" w:styleId="xl117">
    <w:name w:val="xl117"/>
    <w:basedOn w:val="Normal"/>
    <w:qFormat/>
    <w:rsid w:val="00FB0FCB"/>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44"/>
      <w:szCs w:val="44"/>
    </w:rPr>
  </w:style>
  <w:style w:type="paragraph" w:customStyle="1" w:styleId="xl118">
    <w:name w:val="xl118"/>
    <w:basedOn w:val="Normal"/>
    <w:qFormat/>
    <w:rsid w:val="00FB0FC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19">
    <w:name w:val="xl119"/>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rPr>
  </w:style>
  <w:style w:type="paragraph" w:customStyle="1" w:styleId="xl120">
    <w:name w:val="xl120"/>
    <w:basedOn w:val="Normal"/>
    <w:qFormat/>
    <w:rsid w:val="00FB0FCB"/>
    <w:pPr>
      <w:spacing w:before="100" w:beforeAutospacing="1" w:after="100" w:afterAutospacing="1"/>
      <w:jc w:val="center"/>
      <w:textAlignment w:val="center"/>
    </w:pPr>
    <w:rPr>
      <w:rFonts w:ascii="Arial Narrow" w:hAnsi="Arial Narrow"/>
      <w:b/>
      <w:bCs/>
    </w:rPr>
  </w:style>
  <w:style w:type="paragraph" w:customStyle="1" w:styleId="xl121">
    <w:name w:val="xl121"/>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122">
    <w:name w:val="xl122"/>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rPr>
  </w:style>
  <w:style w:type="paragraph" w:customStyle="1" w:styleId="xl123">
    <w:name w:val="xl123"/>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124">
    <w:name w:val="xl124"/>
    <w:basedOn w:val="Normal"/>
    <w:qFormat/>
    <w:rsid w:val="00FB0FCB"/>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125">
    <w:name w:val="xl125"/>
    <w:basedOn w:val="Normal"/>
    <w:qFormat/>
    <w:rsid w:val="00FB0FCB"/>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hAnsi="Arial Narrow"/>
    </w:rPr>
  </w:style>
  <w:style w:type="paragraph" w:customStyle="1" w:styleId="xl126">
    <w:name w:val="xl126"/>
    <w:basedOn w:val="Normal"/>
    <w:qFormat/>
    <w:rsid w:val="00FB0FCB"/>
    <w:pPr>
      <w:spacing w:before="100" w:beforeAutospacing="1" w:after="100" w:afterAutospacing="1"/>
      <w:textAlignment w:val="center"/>
    </w:pPr>
    <w:rPr>
      <w:rFonts w:ascii="Arial Narrow" w:hAnsi="Arial Narrow"/>
    </w:rPr>
  </w:style>
  <w:style w:type="paragraph" w:customStyle="1" w:styleId="xl127">
    <w:name w:val="xl127"/>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i/>
      <w:iCs/>
    </w:rPr>
  </w:style>
  <w:style w:type="paragraph" w:customStyle="1" w:styleId="xl128">
    <w:name w:val="xl128"/>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i/>
      <w:iCs/>
    </w:rPr>
  </w:style>
  <w:style w:type="paragraph" w:customStyle="1" w:styleId="xl129">
    <w:name w:val="xl129"/>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rPr>
  </w:style>
  <w:style w:type="paragraph" w:customStyle="1" w:styleId="xl130">
    <w:name w:val="xl130"/>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i/>
      <w:iCs/>
    </w:rPr>
  </w:style>
  <w:style w:type="paragraph" w:customStyle="1" w:styleId="xl131">
    <w:name w:val="xl131"/>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32">
    <w:name w:val="xl132"/>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rPr>
  </w:style>
  <w:style w:type="paragraph" w:customStyle="1" w:styleId="xl133">
    <w:name w:val="xl133"/>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34">
    <w:name w:val="xl134"/>
    <w:basedOn w:val="Normal"/>
    <w:qFormat/>
    <w:rsid w:val="00FB0FC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35">
    <w:name w:val="xl135"/>
    <w:basedOn w:val="Normal"/>
    <w:rsid w:val="00FB0FC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36">
    <w:name w:val="xl136"/>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137">
    <w:name w:val="xl137"/>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138">
    <w:name w:val="xl138"/>
    <w:basedOn w:val="Normal"/>
    <w:rsid w:val="00FB0FCB"/>
    <w:pPr>
      <w:spacing w:before="100" w:beforeAutospacing="1" w:after="100" w:afterAutospacing="1"/>
      <w:jc w:val="center"/>
    </w:pPr>
    <w:rPr>
      <w:rFonts w:ascii="Arial Narrow" w:hAnsi="Arial Narrow"/>
      <w:b/>
      <w:bCs/>
      <w:sz w:val="28"/>
      <w:szCs w:val="28"/>
    </w:rPr>
  </w:style>
  <w:style w:type="paragraph" w:customStyle="1" w:styleId="xl139">
    <w:name w:val="xl139"/>
    <w:basedOn w:val="Normal"/>
    <w:qFormat/>
    <w:rsid w:val="00FB0FC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rPr>
  </w:style>
  <w:style w:type="paragraph" w:customStyle="1" w:styleId="xl140">
    <w:name w:val="xl140"/>
    <w:basedOn w:val="Normal"/>
    <w:rsid w:val="00FB0FCB"/>
    <w:pPr>
      <w:pBdr>
        <w:top w:val="single" w:sz="4" w:space="0" w:color="auto"/>
        <w:bottom w:val="single" w:sz="4" w:space="0" w:color="auto"/>
      </w:pBdr>
      <w:spacing w:before="100" w:beforeAutospacing="1" w:after="100" w:afterAutospacing="1"/>
      <w:jc w:val="center"/>
      <w:textAlignment w:val="center"/>
    </w:pPr>
    <w:rPr>
      <w:rFonts w:ascii="Arial Narrow" w:hAnsi="Arial Narrow"/>
      <w:b/>
      <w:bCs/>
    </w:rPr>
  </w:style>
  <w:style w:type="paragraph" w:customStyle="1" w:styleId="xl141">
    <w:name w:val="xl141"/>
    <w:basedOn w:val="Normal"/>
    <w:qFormat/>
    <w:rsid w:val="00FB0FC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text1bullet">
    <w:name w:val="text1 bullet"/>
    <w:basedOn w:val="text1"/>
    <w:link w:val="text1bulletChar"/>
    <w:uiPriority w:val="99"/>
    <w:qFormat/>
    <w:rsid w:val="00FB0FCB"/>
    <w:pPr>
      <w:ind w:left="360" w:hanging="360"/>
    </w:pPr>
    <w:rPr>
      <w:lang w:val="en-US"/>
    </w:rPr>
  </w:style>
  <w:style w:type="character" w:customStyle="1" w:styleId="text1bulletChar">
    <w:name w:val="text1 bullet Char"/>
    <w:link w:val="text1bullet"/>
    <w:uiPriority w:val="99"/>
    <w:qFormat/>
    <w:locked/>
    <w:rsid w:val="00FB0FCB"/>
    <w:rPr>
      <w:rFonts w:ascii="Cambria" w:hAnsi="Cambria"/>
      <w:lang w:val="en-US"/>
    </w:rPr>
  </w:style>
  <w:style w:type="paragraph" w:customStyle="1" w:styleId="TEXT3">
    <w:name w:val="TEXT 3"/>
    <w:basedOn w:val="Normal"/>
    <w:link w:val="TEXT3Char"/>
    <w:qFormat/>
    <w:rsid w:val="00FB0FCB"/>
    <w:pPr>
      <w:spacing w:before="120" w:after="120"/>
      <w:ind w:left="720"/>
      <w:jc w:val="both"/>
    </w:pPr>
    <w:rPr>
      <w:sz w:val="20"/>
      <w:szCs w:val="20"/>
      <w:lang w:val="fi-FI"/>
    </w:rPr>
  </w:style>
  <w:style w:type="character" w:customStyle="1" w:styleId="TEXT3Char">
    <w:name w:val="TEXT 3 Char"/>
    <w:link w:val="TEXT3"/>
    <w:qFormat/>
    <w:locked/>
    <w:rsid w:val="00FB0FCB"/>
    <w:rPr>
      <w:rFonts w:ascii="Calibri" w:hAnsi="Calibri"/>
      <w:lang w:val="fi-FI"/>
    </w:rPr>
  </w:style>
  <w:style w:type="paragraph" w:customStyle="1" w:styleId="xl64">
    <w:name w:val="xl64"/>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font5">
    <w:name w:val="font5"/>
    <w:basedOn w:val="Normal"/>
    <w:qFormat/>
    <w:rsid w:val="00FB0FCB"/>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FB0FCB"/>
    <w:pPr>
      <w:spacing w:before="100" w:beforeAutospacing="1" w:after="100" w:afterAutospacing="1"/>
    </w:pPr>
    <w:rPr>
      <w:rFonts w:ascii="Tahoma" w:hAnsi="Tahoma" w:cs="Tahoma"/>
      <w:b/>
      <w:bCs/>
      <w:color w:val="000000"/>
      <w:sz w:val="18"/>
      <w:szCs w:val="18"/>
    </w:rPr>
  </w:style>
  <w:style w:type="paragraph" w:customStyle="1" w:styleId="xl142">
    <w:name w:val="xl142"/>
    <w:basedOn w:val="Normal"/>
    <w:qFormat/>
    <w:rsid w:val="00FB0FCB"/>
    <w:pPr>
      <w:pBdr>
        <w:top w:val="single" w:sz="4" w:space="0" w:color="auto"/>
        <w:left w:val="single" w:sz="4" w:space="0" w:color="auto"/>
        <w:bottom w:val="single" w:sz="4" w:space="0" w:color="auto"/>
      </w:pBdr>
      <w:spacing w:before="100" w:beforeAutospacing="1" w:after="100" w:afterAutospacing="1"/>
      <w:textAlignment w:val="top"/>
    </w:pPr>
    <w:rPr>
      <w:rFonts w:ascii="Tahoma" w:hAnsi="Tahoma" w:cs="Tahoma"/>
      <w:color w:val="FF0000"/>
      <w:sz w:val="20"/>
      <w:szCs w:val="20"/>
    </w:rPr>
  </w:style>
  <w:style w:type="paragraph" w:customStyle="1" w:styleId="xl143">
    <w:name w:val="xl143"/>
    <w:basedOn w:val="Normal"/>
    <w:qFormat/>
    <w:rsid w:val="00FB0FCB"/>
    <w:pPr>
      <w:pBdr>
        <w:top w:val="single" w:sz="4" w:space="0" w:color="auto"/>
        <w:left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44">
    <w:name w:val="xl144"/>
    <w:basedOn w:val="Normal"/>
    <w:rsid w:val="00FB0FCB"/>
    <w:pPr>
      <w:pBdr>
        <w:left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45">
    <w:name w:val="xl145"/>
    <w:basedOn w:val="Normal"/>
    <w:qFormat/>
    <w:rsid w:val="00FB0FCB"/>
    <w:pPr>
      <w:pBdr>
        <w:top w:val="single" w:sz="4" w:space="0" w:color="auto"/>
        <w:right w:val="single" w:sz="4" w:space="0" w:color="auto"/>
      </w:pBdr>
      <w:spacing w:before="100" w:beforeAutospacing="1" w:after="100" w:afterAutospacing="1"/>
    </w:pPr>
  </w:style>
  <w:style w:type="paragraph" w:customStyle="1" w:styleId="xl146">
    <w:name w:val="xl146"/>
    <w:basedOn w:val="Normal"/>
    <w:rsid w:val="00FB0FCB"/>
    <w:pPr>
      <w:spacing w:before="100" w:beforeAutospacing="1" w:after="100" w:afterAutospacing="1"/>
      <w:textAlignment w:val="top"/>
    </w:pPr>
    <w:rPr>
      <w:rFonts w:ascii="Arial" w:hAnsi="Arial" w:cs="Arial"/>
      <w:b/>
      <w:bCs/>
      <w:i/>
      <w:iCs/>
      <w:sz w:val="20"/>
      <w:szCs w:val="20"/>
    </w:rPr>
  </w:style>
  <w:style w:type="paragraph" w:customStyle="1" w:styleId="xl147">
    <w:name w:val="xl147"/>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48">
    <w:name w:val="xl148"/>
    <w:basedOn w:val="Normal"/>
    <w:qFormat/>
    <w:rsid w:val="00FB0FCB"/>
    <w:pPr>
      <w:pBdr>
        <w:top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49">
    <w:name w:val="xl149"/>
    <w:basedOn w:val="Normal"/>
    <w:rsid w:val="00FB0FCB"/>
    <w:pPr>
      <w:pBdr>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b/>
      <w:bCs/>
      <w:i/>
      <w:iCs/>
      <w:sz w:val="20"/>
      <w:szCs w:val="20"/>
    </w:rPr>
  </w:style>
  <w:style w:type="paragraph" w:customStyle="1" w:styleId="xl150">
    <w:name w:val="xl150"/>
    <w:basedOn w:val="Normal"/>
    <w:qFormat/>
    <w:rsid w:val="00FB0FCB"/>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51">
    <w:name w:val="xl151"/>
    <w:basedOn w:val="Normal"/>
    <w:qFormat/>
    <w:rsid w:val="00FB0FCB"/>
    <w:pPr>
      <w:pBdr>
        <w:bottom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52">
    <w:name w:val="xl152"/>
    <w:basedOn w:val="Normal"/>
    <w:rsid w:val="00FB0FCB"/>
    <w:pPr>
      <w:pBdr>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53">
    <w:name w:val="xl153"/>
    <w:basedOn w:val="Normal"/>
    <w:qFormat/>
    <w:rsid w:val="00FB0FCB"/>
    <w:pPr>
      <w:pBdr>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54">
    <w:name w:val="xl154"/>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rPr>
  </w:style>
  <w:style w:type="paragraph" w:customStyle="1" w:styleId="xl155">
    <w:name w:val="xl155"/>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56">
    <w:name w:val="xl156"/>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57">
    <w:name w:val="xl157"/>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rPr>
  </w:style>
  <w:style w:type="paragraph" w:customStyle="1" w:styleId="xl158">
    <w:name w:val="xl158"/>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59">
    <w:name w:val="xl159"/>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60">
    <w:name w:val="xl160"/>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161">
    <w:name w:val="xl161"/>
    <w:basedOn w:val="Normal"/>
    <w:qFormat/>
    <w:rsid w:val="00FB0FCB"/>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162">
    <w:name w:val="xl162"/>
    <w:basedOn w:val="Normal"/>
    <w:qFormat/>
    <w:rsid w:val="00FB0FCB"/>
    <w:pPr>
      <w:pBdr>
        <w:top w:val="single" w:sz="4" w:space="0" w:color="auto"/>
        <w:left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63">
    <w:name w:val="xl163"/>
    <w:basedOn w:val="Normal"/>
    <w:qFormat/>
    <w:rsid w:val="00FB0FCB"/>
    <w:pPr>
      <w:pBdr>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64">
    <w:name w:val="xl164"/>
    <w:basedOn w:val="Normal"/>
    <w:qFormat/>
    <w:rsid w:val="00FB0FCB"/>
    <w:pPr>
      <w:pBdr>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20"/>
      <w:szCs w:val="20"/>
    </w:rPr>
  </w:style>
  <w:style w:type="paragraph" w:customStyle="1" w:styleId="xl165">
    <w:name w:val="xl165"/>
    <w:basedOn w:val="Normal"/>
    <w:rsid w:val="00FB0FCB"/>
    <w:pPr>
      <w:pBdr>
        <w:top w:val="double" w:sz="6"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Normal"/>
    <w:qFormat/>
    <w:rsid w:val="00FB0FCB"/>
    <w:pPr>
      <w:pBdr>
        <w:top w:val="double" w:sz="6" w:space="0" w:color="auto"/>
        <w:left w:val="single" w:sz="4" w:space="0" w:color="auto"/>
        <w:bottom w:val="single" w:sz="4" w:space="0" w:color="auto"/>
        <w:right w:val="double" w:sz="6" w:space="0" w:color="auto"/>
      </w:pBdr>
      <w:spacing w:before="100" w:beforeAutospacing="1" w:after="100" w:afterAutospacing="1"/>
      <w:jc w:val="center"/>
    </w:pPr>
  </w:style>
  <w:style w:type="paragraph" w:customStyle="1" w:styleId="xl167">
    <w:name w:val="xl167"/>
    <w:basedOn w:val="Normal"/>
    <w:qFormat/>
    <w:rsid w:val="00FB0FCB"/>
    <w:pPr>
      <w:pBdr>
        <w:top w:val="single" w:sz="4" w:space="0" w:color="auto"/>
        <w:left w:val="double" w:sz="6"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qFormat/>
    <w:rsid w:val="00FB0FCB"/>
    <w:pPr>
      <w:spacing w:before="100" w:beforeAutospacing="1" w:after="100" w:afterAutospacing="1"/>
      <w:jc w:val="center"/>
    </w:pPr>
    <w:rPr>
      <w:b/>
      <w:bCs/>
    </w:rPr>
  </w:style>
  <w:style w:type="paragraph" w:customStyle="1" w:styleId="xl169">
    <w:name w:val="xl169"/>
    <w:basedOn w:val="Normal"/>
    <w:qFormat/>
    <w:rsid w:val="00FB0FCB"/>
    <w:pPr>
      <w:spacing w:before="100" w:beforeAutospacing="1" w:after="100" w:afterAutospacing="1"/>
      <w:jc w:val="center"/>
    </w:pPr>
    <w:rPr>
      <w:b/>
      <w:bCs/>
    </w:rPr>
  </w:style>
  <w:style w:type="paragraph" w:customStyle="1" w:styleId="xl170">
    <w:name w:val="xl170"/>
    <w:basedOn w:val="Normal"/>
    <w:rsid w:val="00FB0FCB"/>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Normal"/>
    <w:qFormat/>
    <w:rsid w:val="00FB0FCB"/>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Normal"/>
    <w:rsid w:val="00FB0FC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Normal"/>
    <w:rsid w:val="00FB0FCB"/>
    <w:pPr>
      <w:pBdr>
        <w:top w:val="double" w:sz="6" w:space="0" w:color="auto"/>
        <w:left w:val="single" w:sz="4" w:space="0" w:color="auto"/>
        <w:right w:val="single" w:sz="4" w:space="0" w:color="auto"/>
      </w:pBdr>
      <w:spacing w:before="100" w:beforeAutospacing="1" w:after="100" w:afterAutospacing="1"/>
      <w:jc w:val="center"/>
      <w:textAlignment w:val="center"/>
    </w:pPr>
  </w:style>
  <w:style w:type="paragraph" w:customStyle="1" w:styleId="xl175">
    <w:name w:val="xl175"/>
    <w:basedOn w:val="Normal"/>
    <w:rsid w:val="00FB0F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Normal"/>
    <w:rsid w:val="00FB0FCB"/>
    <w:pPr>
      <w:pBdr>
        <w:top w:val="double" w:sz="6" w:space="0" w:color="auto"/>
        <w:left w:val="single" w:sz="4" w:space="0" w:color="auto"/>
        <w:bottom w:val="single" w:sz="4" w:space="0" w:color="auto"/>
      </w:pBdr>
      <w:spacing w:before="100" w:beforeAutospacing="1" w:after="100" w:afterAutospacing="1"/>
      <w:jc w:val="center"/>
      <w:textAlignment w:val="top"/>
    </w:pPr>
  </w:style>
  <w:style w:type="paragraph" w:customStyle="1" w:styleId="xl177">
    <w:name w:val="xl177"/>
    <w:basedOn w:val="Normal"/>
    <w:rsid w:val="00FB0FCB"/>
    <w:pPr>
      <w:pBdr>
        <w:top w:val="double" w:sz="6" w:space="0" w:color="auto"/>
        <w:bottom w:val="single" w:sz="4" w:space="0" w:color="auto"/>
      </w:pBdr>
      <w:spacing w:before="100" w:beforeAutospacing="1" w:after="100" w:afterAutospacing="1"/>
      <w:jc w:val="center"/>
      <w:textAlignment w:val="top"/>
    </w:pPr>
  </w:style>
  <w:style w:type="paragraph" w:customStyle="1" w:styleId="xl178">
    <w:name w:val="xl178"/>
    <w:basedOn w:val="Normal"/>
    <w:rsid w:val="00FB0FCB"/>
    <w:pPr>
      <w:spacing w:before="100" w:beforeAutospacing="1" w:after="100" w:afterAutospacing="1"/>
    </w:pPr>
  </w:style>
  <w:style w:type="paragraph" w:customStyle="1" w:styleId="xl179">
    <w:name w:val="xl179"/>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Tahoma" w:hAnsi="Tahoma" w:cs="Tahoma"/>
      <w:b/>
      <w:bCs/>
      <w:color w:val="000000"/>
    </w:rPr>
  </w:style>
  <w:style w:type="paragraph" w:customStyle="1" w:styleId="xl180">
    <w:name w:val="xl180"/>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Tahoma" w:hAnsi="Tahoma" w:cs="Tahoma"/>
      <w:b/>
      <w:bCs/>
    </w:rPr>
  </w:style>
  <w:style w:type="paragraph" w:customStyle="1" w:styleId="xl181">
    <w:name w:val="xl181"/>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Tahoma" w:hAnsi="Tahoma" w:cs="Tahoma"/>
      <w:b/>
      <w:bCs/>
    </w:rPr>
  </w:style>
  <w:style w:type="paragraph" w:customStyle="1" w:styleId="xl182">
    <w:name w:val="xl182"/>
    <w:basedOn w:val="Normal"/>
    <w:rsid w:val="00FB0FCB"/>
    <w:pPr>
      <w:pBdr>
        <w:top w:val="single" w:sz="8"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Tahoma" w:hAnsi="Tahoma" w:cs="Tahoma"/>
      <w:b/>
      <w:bCs/>
      <w:sz w:val="28"/>
      <w:szCs w:val="28"/>
    </w:rPr>
  </w:style>
  <w:style w:type="paragraph" w:customStyle="1" w:styleId="xl183">
    <w:name w:val="xl183"/>
    <w:basedOn w:val="Normal"/>
    <w:rsid w:val="00FB0FCB"/>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b/>
      <w:bCs/>
    </w:rPr>
  </w:style>
  <w:style w:type="paragraph" w:customStyle="1" w:styleId="xl184">
    <w:name w:val="xl184"/>
    <w:basedOn w:val="Normal"/>
    <w:rsid w:val="00FB0FCB"/>
    <w:pPr>
      <w:pBdr>
        <w:top w:val="single" w:sz="4" w:space="0" w:color="auto"/>
        <w:bottom w:val="single" w:sz="8" w:space="0" w:color="auto"/>
      </w:pBdr>
      <w:spacing w:before="100" w:beforeAutospacing="1" w:after="100" w:afterAutospacing="1"/>
      <w:textAlignment w:val="top"/>
    </w:pPr>
    <w:rPr>
      <w:rFonts w:ascii="Tahoma" w:hAnsi="Tahoma" w:cs="Tahoma"/>
      <w:color w:val="000000"/>
    </w:rPr>
  </w:style>
  <w:style w:type="paragraph" w:customStyle="1" w:styleId="xl185">
    <w:name w:val="xl185"/>
    <w:basedOn w:val="Normal"/>
    <w:rsid w:val="00FB0FCB"/>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86">
    <w:name w:val="xl186"/>
    <w:basedOn w:val="Normal"/>
    <w:rsid w:val="00FB0FC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rPr>
  </w:style>
  <w:style w:type="paragraph" w:customStyle="1" w:styleId="xl187">
    <w:name w:val="xl187"/>
    <w:basedOn w:val="Normal"/>
    <w:rsid w:val="00FB0FCB"/>
    <w:pPr>
      <w:pBdr>
        <w:top w:val="single" w:sz="4" w:space="0" w:color="auto"/>
        <w:left w:val="single" w:sz="4" w:space="0" w:color="auto"/>
        <w:bottom w:val="single" w:sz="8" w:space="0" w:color="auto"/>
      </w:pBdr>
      <w:spacing w:before="100" w:beforeAutospacing="1" w:after="100" w:afterAutospacing="1"/>
      <w:textAlignment w:val="top"/>
    </w:pPr>
    <w:rPr>
      <w:rFonts w:ascii="Tahoma" w:hAnsi="Tahoma" w:cs="Tahoma"/>
    </w:rPr>
  </w:style>
  <w:style w:type="paragraph" w:customStyle="1" w:styleId="xl188">
    <w:name w:val="xl188"/>
    <w:basedOn w:val="Normal"/>
    <w:rsid w:val="00FB0FCB"/>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Tahoma" w:hAnsi="Tahoma" w:cs="Tahoma"/>
      <w:b/>
      <w:bCs/>
    </w:rPr>
  </w:style>
  <w:style w:type="paragraph" w:customStyle="1" w:styleId="xl189">
    <w:name w:val="xl189"/>
    <w:basedOn w:val="Normal"/>
    <w:rsid w:val="00FB0FCB"/>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190">
    <w:name w:val="xl190"/>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191">
    <w:name w:val="xl191"/>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ahoma" w:hAnsi="Tahoma" w:cs="Tahoma"/>
    </w:rPr>
  </w:style>
  <w:style w:type="paragraph" w:customStyle="1" w:styleId="xl192">
    <w:name w:val="xl192"/>
    <w:basedOn w:val="Normal"/>
    <w:rsid w:val="00FB0FCB"/>
    <w:pPr>
      <w:pBdr>
        <w:top w:val="single" w:sz="4" w:space="0" w:color="auto"/>
        <w:bottom w:val="single" w:sz="8" w:space="0" w:color="auto"/>
        <w:right w:val="single" w:sz="4" w:space="0" w:color="auto"/>
      </w:pBdr>
      <w:spacing w:before="100" w:beforeAutospacing="1" w:after="100" w:afterAutospacing="1"/>
      <w:textAlignment w:val="top"/>
    </w:pPr>
    <w:rPr>
      <w:rFonts w:ascii="Tahoma" w:hAnsi="Tahoma" w:cs="Tahoma"/>
    </w:rPr>
  </w:style>
  <w:style w:type="paragraph" w:customStyle="1" w:styleId="xl193">
    <w:name w:val="xl193"/>
    <w:basedOn w:val="Normal"/>
    <w:rsid w:val="00FB0FC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ahoma" w:hAnsi="Tahoma" w:cs="Tahoma"/>
    </w:rPr>
  </w:style>
  <w:style w:type="paragraph" w:customStyle="1" w:styleId="xl194">
    <w:name w:val="xl194"/>
    <w:basedOn w:val="Normal"/>
    <w:rsid w:val="00FB0FCB"/>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Tahoma" w:hAnsi="Tahoma" w:cs="Tahoma"/>
    </w:rPr>
  </w:style>
  <w:style w:type="paragraph" w:customStyle="1" w:styleId="xl195">
    <w:name w:val="xl195"/>
    <w:basedOn w:val="Normal"/>
    <w:rsid w:val="00FB0FCB"/>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196">
    <w:name w:val="xl196"/>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197">
    <w:name w:val="xl197"/>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ahoma" w:hAnsi="Tahoma" w:cs="Tahoma"/>
    </w:rPr>
  </w:style>
  <w:style w:type="paragraph" w:customStyle="1" w:styleId="xl198">
    <w:name w:val="xl198"/>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ahoma" w:hAnsi="Tahoma" w:cs="Tahoma"/>
    </w:rPr>
  </w:style>
  <w:style w:type="paragraph" w:customStyle="1" w:styleId="xl199">
    <w:name w:val="xl199"/>
    <w:basedOn w:val="Normal"/>
    <w:rsid w:val="00FB0FCB"/>
    <w:pPr>
      <w:pBdr>
        <w:top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00">
    <w:name w:val="xl200"/>
    <w:basedOn w:val="Normal"/>
    <w:rsid w:val="00FB0FCB"/>
    <w:pPr>
      <w:pBdr>
        <w:top w:val="single" w:sz="4" w:space="0" w:color="auto"/>
        <w:left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01">
    <w:name w:val="xl201"/>
    <w:basedOn w:val="Normal"/>
    <w:rsid w:val="00FB0FCB"/>
    <w:pPr>
      <w:pBdr>
        <w:top w:val="single" w:sz="4" w:space="0" w:color="auto"/>
        <w:left w:val="single" w:sz="4" w:space="0" w:color="auto"/>
        <w:right w:val="single" w:sz="8" w:space="0" w:color="auto"/>
      </w:pBdr>
      <w:spacing w:before="100" w:beforeAutospacing="1" w:after="100" w:afterAutospacing="1"/>
      <w:textAlignment w:val="top"/>
    </w:pPr>
    <w:rPr>
      <w:rFonts w:ascii="Tahoma" w:hAnsi="Tahoma" w:cs="Tahoma"/>
    </w:rPr>
  </w:style>
  <w:style w:type="paragraph" w:customStyle="1" w:styleId="xl202">
    <w:name w:val="xl202"/>
    <w:basedOn w:val="Normal"/>
    <w:rsid w:val="00FB0FCB"/>
    <w:pPr>
      <w:pBdr>
        <w:top w:val="single" w:sz="4" w:space="0" w:color="auto"/>
        <w:left w:val="single" w:sz="4" w:space="0" w:color="auto"/>
        <w:right w:val="single" w:sz="8" w:space="0" w:color="auto"/>
      </w:pBdr>
      <w:spacing w:before="100" w:beforeAutospacing="1" w:after="100" w:afterAutospacing="1"/>
      <w:textAlignment w:val="top"/>
    </w:pPr>
    <w:rPr>
      <w:rFonts w:ascii="Tahoma" w:hAnsi="Tahoma" w:cs="Tahoma"/>
    </w:rPr>
  </w:style>
  <w:style w:type="paragraph" w:customStyle="1" w:styleId="xl203">
    <w:name w:val="xl203"/>
    <w:basedOn w:val="Normal"/>
    <w:rsid w:val="00FB0FCB"/>
    <w:pPr>
      <w:pBdr>
        <w:top w:val="single" w:sz="4" w:space="0" w:color="auto"/>
        <w:left w:val="single" w:sz="4" w:space="0" w:color="auto"/>
        <w:bottom w:val="single" w:sz="4" w:space="0" w:color="auto"/>
      </w:pBdr>
      <w:spacing w:before="100" w:beforeAutospacing="1" w:after="100" w:afterAutospacing="1"/>
      <w:textAlignment w:val="top"/>
    </w:pPr>
    <w:rPr>
      <w:rFonts w:ascii="Tahoma" w:hAnsi="Tahoma" w:cs="Tahoma"/>
      <w:b/>
      <w:bCs/>
    </w:rPr>
  </w:style>
  <w:style w:type="paragraph" w:customStyle="1" w:styleId="xl204">
    <w:name w:val="xl204"/>
    <w:basedOn w:val="Normal"/>
    <w:rsid w:val="00FB0FCB"/>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b/>
      <w:bCs/>
    </w:rPr>
  </w:style>
  <w:style w:type="paragraph" w:customStyle="1" w:styleId="xl205">
    <w:name w:val="xl205"/>
    <w:basedOn w:val="Normal"/>
    <w:rsid w:val="00FB0FCB"/>
    <w:pPr>
      <w:pBdr>
        <w:top w:val="single" w:sz="4" w:space="0" w:color="auto"/>
        <w:bottom w:val="single" w:sz="8" w:space="0" w:color="auto"/>
        <w:right w:val="single" w:sz="4" w:space="0" w:color="auto"/>
      </w:pBdr>
      <w:spacing w:before="100" w:beforeAutospacing="1" w:after="100" w:afterAutospacing="1"/>
      <w:textAlignment w:val="top"/>
    </w:pPr>
    <w:rPr>
      <w:rFonts w:ascii="Tahoma" w:hAnsi="Tahoma" w:cs="Tahoma"/>
    </w:rPr>
  </w:style>
  <w:style w:type="paragraph" w:customStyle="1" w:styleId="xl206">
    <w:name w:val="xl206"/>
    <w:basedOn w:val="Normal"/>
    <w:rsid w:val="00FB0FC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ahoma" w:hAnsi="Tahoma" w:cs="Tahoma"/>
    </w:rPr>
  </w:style>
  <w:style w:type="paragraph" w:customStyle="1" w:styleId="xl207">
    <w:name w:val="xl207"/>
    <w:basedOn w:val="Normal"/>
    <w:rsid w:val="00FB0FCB"/>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Tahoma" w:hAnsi="Tahoma" w:cs="Tahoma"/>
    </w:rPr>
  </w:style>
  <w:style w:type="paragraph" w:customStyle="1" w:styleId="xl208">
    <w:name w:val="xl208"/>
    <w:basedOn w:val="Normal"/>
    <w:rsid w:val="00FB0FC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rPr>
  </w:style>
  <w:style w:type="paragraph" w:customStyle="1" w:styleId="xl209">
    <w:name w:val="xl209"/>
    <w:basedOn w:val="Normal"/>
    <w:rsid w:val="00FB0FCB"/>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rPr>
  </w:style>
  <w:style w:type="paragraph" w:customStyle="1" w:styleId="xl210">
    <w:name w:val="xl210"/>
    <w:basedOn w:val="Normal"/>
    <w:rsid w:val="00FB0FCB"/>
    <w:pPr>
      <w:pBdr>
        <w:left w:val="single" w:sz="8" w:space="0" w:color="auto"/>
        <w:bottom w:val="single" w:sz="4" w:space="0" w:color="auto"/>
      </w:pBdr>
      <w:spacing w:before="100" w:beforeAutospacing="1" w:after="100" w:afterAutospacing="1"/>
      <w:jc w:val="center"/>
      <w:textAlignment w:val="top"/>
    </w:pPr>
    <w:rPr>
      <w:rFonts w:ascii="Tahoma" w:hAnsi="Tahoma" w:cs="Tahoma"/>
      <w:b/>
      <w:bCs/>
    </w:rPr>
  </w:style>
  <w:style w:type="paragraph" w:customStyle="1" w:styleId="xl211">
    <w:name w:val="xl211"/>
    <w:basedOn w:val="Normal"/>
    <w:rsid w:val="00FB0FCB"/>
    <w:pPr>
      <w:pBdr>
        <w:top w:val="single" w:sz="8" w:space="0" w:color="auto"/>
      </w:pBdr>
      <w:spacing w:before="100" w:beforeAutospacing="1" w:after="100" w:afterAutospacing="1"/>
      <w:jc w:val="center"/>
      <w:textAlignment w:val="center"/>
    </w:pPr>
    <w:rPr>
      <w:rFonts w:ascii="Tahoma" w:hAnsi="Tahoma" w:cs="Tahoma"/>
      <w:b/>
      <w:bCs/>
      <w:color w:val="000000"/>
    </w:rPr>
  </w:style>
  <w:style w:type="paragraph" w:customStyle="1" w:styleId="xl212">
    <w:name w:val="xl212"/>
    <w:basedOn w:val="Normal"/>
    <w:rsid w:val="00FB0FCB"/>
    <w:pPr>
      <w:pBdr>
        <w:top w:val="single" w:sz="8" w:space="0" w:color="auto"/>
        <w:left w:val="single" w:sz="8"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213">
    <w:name w:val="xl213"/>
    <w:basedOn w:val="Normal"/>
    <w:rsid w:val="00FB0FCB"/>
    <w:pPr>
      <w:pBdr>
        <w:top w:val="single" w:sz="4" w:space="0" w:color="auto"/>
        <w:bottom w:val="single" w:sz="8" w:space="0" w:color="auto"/>
      </w:pBdr>
      <w:spacing w:before="100" w:beforeAutospacing="1" w:after="100" w:afterAutospacing="1"/>
      <w:jc w:val="both"/>
      <w:textAlignment w:val="top"/>
    </w:pPr>
    <w:rPr>
      <w:rFonts w:ascii="Tahoma" w:hAnsi="Tahoma" w:cs="Tahoma"/>
      <w:color w:val="000000"/>
    </w:rPr>
  </w:style>
  <w:style w:type="paragraph" w:customStyle="1" w:styleId="xl214">
    <w:name w:val="xl214"/>
    <w:basedOn w:val="Normal"/>
    <w:rsid w:val="00FB0FCB"/>
    <w:pPr>
      <w:pBdr>
        <w:top w:val="single" w:sz="8" w:space="0" w:color="auto"/>
        <w:left w:val="single" w:sz="4" w:space="0" w:color="auto"/>
        <w:right w:val="single" w:sz="4" w:space="0" w:color="auto"/>
      </w:pBdr>
      <w:spacing w:before="100" w:beforeAutospacing="1" w:after="100" w:afterAutospacing="1"/>
      <w:jc w:val="center"/>
      <w:textAlignment w:val="center"/>
    </w:pPr>
    <w:rPr>
      <w:rFonts w:ascii="Tahoma" w:hAnsi="Tahoma" w:cs="Tahoma"/>
      <w:b/>
      <w:bCs/>
      <w:color w:val="000000"/>
    </w:rPr>
  </w:style>
  <w:style w:type="paragraph" w:customStyle="1" w:styleId="xl215">
    <w:name w:val="xl215"/>
    <w:basedOn w:val="Normal"/>
    <w:rsid w:val="00FB0FCB"/>
    <w:pPr>
      <w:pBdr>
        <w:top w:val="single" w:sz="8" w:space="0" w:color="auto"/>
        <w:left w:val="single" w:sz="4" w:space="0" w:color="auto"/>
        <w:right w:val="single" w:sz="8" w:space="0" w:color="auto"/>
      </w:pBdr>
      <w:spacing w:before="100" w:beforeAutospacing="1" w:after="100" w:afterAutospacing="1"/>
      <w:jc w:val="center"/>
      <w:textAlignment w:val="center"/>
    </w:pPr>
    <w:rPr>
      <w:rFonts w:ascii="Tahoma" w:hAnsi="Tahoma" w:cs="Tahoma"/>
      <w:b/>
      <w:bCs/>
      <w:color w:val="000000"/>
    </w:rPr>
  </w:style>
  <w:style w:type="paragraph" w:customStyle="1" w:styleId="xl216">
    <w:name w:val="xl216"/>
    <w:basedOn w:val="Normal"/>
    <w:rsid w:val="00FB0FCB"/>
    <w:pPr>
      <w:pBdr>
        <w:top w:val="single" w:sz="4" w:space="0" w:color="auto"/>
        <w:bottom w:val="single" w:sz="4" w:space="0" w:color="auto"/>
      </w:pBdr>
      <w:spacing w:before="100" w:beforeAutospacing="1" w:after="100" w:afterAutospacing="1"/>
      <w:textAlignment w:val="top"/>
    </w:pPr>
    <w:rPr>
      <w:rFonts w:ascii="Tahoma" w:hAnsi="Tahoma" w:cs="Tahoma"/>
    </w:rPr>
  </w:style>
  <w:style w:type="paragraph" w:customStyle="1" w:styleId="xl217">
    <w:name w:val="xl217"/>
    <w:basedOn w:val="Normal"/>
    <w:rsid w:val="00FB0FCB"/>
    <w:pPr>
      <w:pBdr>
        <w:top w:val="single" w:sz="4" w:space="0" w:color="auto"/>
      </w:pBdr>
      <w:spacing w:before="100" w:beforeAutospacing="1" w:after="100" w:afterAutospacing="1"/>
      <w:textAlignment w:val="top"/>
    </w:pPr>
    <w:rPr>
      <w:rFonts w:ascii="Tahoma" w:hAnsi="Tahoma" w:cs="Tahoma"/>
    </w:rPr>
  </w:style>
  <w:style w:type="paragraph" w:customStyle="1" w:styleId="xl218">
    <w:name w:val="xl218"/>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19">
    <w:name w:val="xl219"/>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color w:val="000000"/>
    </w:rPr>
  </w:style>
  <w:style w:type="paragraph" w:customStyle="1" w:styleId="xl220">
    <w:name w:val="xl220"/>
    <w:basedOn w:val="Normal"/>
    <w:rsid w:val="00FB0FCB"/>
    <w:pPr>
      <w:pBdr>
        <w:top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21">
    <w:name w:val="xl221"/>
    <w:basedOn w:val="Normal"/>
    <w:rsid w:val="00FB0FCB"/>
    <w:pPr>
      <w:pBdr>
        <w:top w:val="single" w:sz="4" w:space="0" w:color="auto"/>
        <w:left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22">
    <w:name w:val="xl222"/>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223">
    <w:name w:val="xl223"/>
    <w:basedOn w:val="Normal"/>
    <w:rsid w:val="00FB0FCB"/>
    <w:pPr>
      <w:pBdr>
        <w:top w:val="single" w:sz="4" w:space="0" w:color="auto"/>
        <w:left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24">
    <w:name w:val="xl224"/>
    <w:basedOn w:val="Normal"/>
    <w:rsid w:val="00FB0FCB"/>
    <w:pPr>
      <w:pBdr>
        <w:left w:val="single" w:sz="4" w:space="0" w:color="auto"/>
        <w:bottom w:val="single" w:sz="4" w:space="0" w:color="auto"/>
        <w:right w:val="single" w:sz="8" w:space="0" w:color="auto"/>
      </w:pBdr>
      <w:spacing w:before="100" w:beforeAutospacing="1" w:after="100" w:afterAutospacing="1"/>
      <w:jc w:val="center"/>
      <w:textAlignment w:val="top"/>
    </w:pPr>
    <w:rPr>
      <w:rFonts w:ascii="Tahoma" w:hAnsi="Tahoma" w:cs="Tahoma"/>
      <w:color w:val="000000"/>
    </w:rPr>
  </w:style>
  <w:style w:type="paragraph" w:customStyle="1" w:styleId="xl225">
    <w:name w:val="xl225"/>
    <w:basedOn w:val="Normal"/>
    <w:rsid w:val="00FB0F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226">
    <w:name w:val="xl226"/>
    <w:basedOn w:val="Normal"/>
    <w:qFormat/>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rPr>
  </w:style>
  <w:style w:type="paragraph" w:customStyle="1" w:styleId="xl227">
    <w:name w:val="xl227"/>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28">
    <w:name w:val="xl228"/>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29">
    <w:name w:val="xl229"/>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30">
    <w:name w:val="xl230"/>
    <w:basedOn w:val="Normal"/>
    <w:rsid w:val="00FB0FCB"/>
    <w:pPr>
      <w:pBdr>
        <w:top w:val="single" w:sz="4" w:space="0" w:color="auto"/>
        <w:left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31">
    <w:name w:val="xl231"/>
    <w:basedOn w:val="Normal"/>
    <w:rsid w:val="00FB0FC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ahoma" w:hAnsi="Tahoma" w:cs="Tahoma"/>
    </w:rPr>
  </w:style>
  <w:style w:type="paragraph" w:customStyle="1" w:styleId="xl232">
    <w:name w:val="xl232"/>
    <w:basedOn w:val="Normal"/>
    <w:rsid w:val="00FB0FCB"/>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b/>
      <w:bCs/>
    </w:rPr>
  </w:style>
  <w:style w:type="paragraph" w:customStyle="1" w:styleId="xl233">
    <w:name w:val="xl233"/>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34">
    <w:name w:val="xl234"/>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35">
    <w:name w:val="xl235"/>
    <w:basedOn w:val="Normal"/>
    <w:rsid w:val="00FB0FCB"/>
    <w:pPr>
      <w:pBdr>
        <w:top w:val="single" w:sz="4" w:space="0" w:color="auto"/>
        <w:left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36">
    <w:name w:val="xl236"/>
    <w:basedOn w:val="Normal"/>
    <w:rsid w:val="00FB0FC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ahoma" w:hAnsi="Tahoma" w:cs="Tahoma"/>
    </w:rPr>
  </w:style>
  <w:style w:type="paragraph" w:customStyle="1" w:styleId="xl237">
    <w:name w:val="xl237"/>
    <w:basedOn w:val="Normal"/>
    <w:rsid w:val="00FB0FCB"/>
    <w:pPr>
      <w:pBdr>
        <w:top w:val="single" w:sz="8"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Tahoma" w:hAnsi="Tahoma" w:cs="Tahoma"/>
      <w:b/>
      <w:bCs/>
      <w:sz w:val="28"/>
      <w:szCs w:val="28"/>
    </w:rPr>
  </w:style>
  <w:style w:type="paragraph" w:customStyle="1" w:styleId="xl238">
    <w:name w:val="xl238"/>
    <w:basedOn w:val="Normal"/>
    <w:rsid w:val="00FB0F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rPr>
  </w:style>
  <w:style w:type="paragraph" w:customStyle="1" w:styleId="xl239">
    <w:name w:val="xl239"/>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b/>
      <w:bCs/>
      <w:color w:val="000000"/>
    </w:rPr>
  </w:style>
  <w:style w:type="paragraph" w:customStyle="1" w:styleId="xl240">
    <w:name w:val="xl240"/>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41">
    <w:name w:val="xl241"/>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Tahoma" w:hAnsi="Tahoma" w:cs="Tahoma"/>
    </w:rPr>
  </w:style>
  <w:style w:type="paragraph" w:customStyle="1" w:styleId="xl242">
    <w:name w:val="xl242"/>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b/>
      <w:bCs/>
    </w:rPr>
  </w:style>
  <w:style w:type="paragraph" w:customStyle="1" w:styleId="xl243">
    <w:name w:val="xl243"/>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244">
    <w:name w:val="xl244"/>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245">
    <w:name w:val="xl245"/>
    <w:basedOn w:val="Normal"/>
    <w:rsid w:val="00FB0FCB"/>
    <w:pPr>
      <w:pBdr>
        <w:top w:val="single" w:sz="4" w:space="0" w:color="auto"/>
        <w:left w:val="single" w:sz="4"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246">
    <w:name w:val="xl246"/>
    <w:basedOn w:val="Normal"/>
    <w:rsid w:val="00FB0FCB"/>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247">
    <w:name w:val="xl247"/>
    <w:basedOn w:val="Normal"/>
    <w:rsid w:val="00FB0FCB"/>
    <w:pPr>
      <w:pBdr>
        <w:top w:val="single" w:sz="8" w:space="0" w:color="auto"/>
      </w:pBdr>
      <w:spacing w:before="100" w:beforeAutospacing="1" w:after="100" w:afterAutospacing="1"/>
      <w:textAlignment w:val="top"/>
    </w:pPr>
  </w:style>
  <w:style w:type="paragraph" w:customStyle="1" w:styleId="xl248">
    <w:name w:val="xl248"/>
    <w:basedOn w:val="Normal"/>
    <w:rsid w:val="00FB0FCB"/>
    <w:pPr>
      <w:pBdr>
        <w:top w:val="single" w:sz="8" w:space="0" w:color="auto"/>
      </w:pBdr>
      <w:spacing w:before="100" w:beforeAutospacing="1" w:after="100" w:afterAutospacing="1"/>
      <w:textAlignment w:val="top"/>
    </w:pPr>
  </w:style>
  <w:style w:type="paragraph" w:customStyle="1" w:styleId="xl249">
    <w:name w:val="xl249"/>
    <w:basedOn w:val="Normal"/>
    <w:rsid w:val="00FB0FCB"/>
    <w:pPr>
      <w:pBdr>
        <w:top w:val="single" w:sz="8" w:space="0" w:color="auto"/>
      </w:pBdr>
      <w:spacing w:before="100" w:beforeAutospacing="1" w:after="100" w:afterAutospacing="1"/>
      <w:textAlignment w:val="top"/>
    </w:pPr>
    <w:rPr>
      <w:rFonts w:ascii="Tahoma" w:hAnsi="Tahoma" w:cs="Tahoma"/>
    </w:rPr>
  </w:style>
  <w:style w:type="paragraph" w:customStyle="1" w:styleId="xl250">
    <w:name w:val="xl250"/>
    <w:basedOn w:val="Normal"/>
    <w:rsid w:val="00FB0FCB"/>
    <w:pPr>
      <w:pBdr>
        <w:top w:val="single" w:sz="8" w:space="0" w:color="auto"/>
      </w:pBdr>
      <w:spacing w:before="100" w:beforeAutospacing="1" w:after="100" w:afterAutospacing="1"/>
      <w:textAlignment w:val="top"/>
    </w:pPr>
  </w:style>
  <w:style w:type="paragraph" w:customStyle="1" w:styleId="xl251">
    <w:name w:val="xl251"/>
    <w:basedOn w:val="Normal"/>
    <w:rsid w:val="00FB0FCB"/>
    <w:pPr>
      <w:pBdr>
        <w:bottom w:val="single" w:sz="8" w:space="0" w:color="auto"/>
      </w:pBdr>
      <w:spacing w:before="100" w:beforeAutospacing="1" w:after="100" w:afterAutospacing="1"/>
      <w:textAlignment w:val="top"/>
    </w:pPr>
  </w:style>
  <w:style w:type="paragraph" w:customStyle="1" w:styleId="xl252">
    <w:name w:val="xl252"/>
    <w:basedOn w:val="Normal"/>
    <w:rsid w:val="00FB0FCB"/>
    <w:pPr>
      <w:pBdr>
        <w:bottom w:val="single" w:sz="8" w:space="0" w:color="auto"/>
      </w:pBdr>
      <w:spacing w:before="100" w:beforeAutospacing="1" w:after="100" w:afterAutospacing="1"/>
      <w:textAlignment w:val="top"/>
    </w:pPr>
  </w:style>
  <w:style w:type="paragraph" w:customStyle="1" w:styleId="xl253">
    <w:name w:val="xl253"/>
    <w:basedOn w:val="Normal"/>
    <w:rsid w:val="00FB0FCB"/>
    <w:pPr>
      <w:pBdr>
        <w:bottom w:val="single" w:sz="8" w:space="0" w:color="auto"/>
      </w:pBdr>
      <w:spacing w:before="100" w:beforeAutospacing="1" w:after="100" w:afterAutospacing="1"/>
      <w:textAlignment w:val="top"/>
    </w:pPr>
    <w:rPr>
      <w:rFonts w:ascii="Tahoma" w:hAnsi="Tahoma" w:cs="Tahoma"/>
    </w:rPr>
  </w:style>
  <w:style w:type="paragraph" w:customStyle="1" w:styleId="xl254">
    <w:name w:val="xl254"/>
    <w:basedOn w:val="Normal"/>
    <w:rsid w:val="00FB0FCB"/>
    <w:pPr>
      <w:pBdr>
        <w:bottom w:val="single" w:sz="8" w:space="0" w:color="auto"/>
      </w:pBdr>
      <w:spacing w:before="100" w:beforeAutospacing="1" w:after="100" w:afterAutospacing="1"/>
      <w:textAlignment w:val="top"/>
    </w:pPr>
  </w:style>
  <w:style w:type="paragraph" w:customStyle="1" w:styleId="xl255">
    <w:name w:val="xl255"/>
    <w:basedOn w:val="Normal"/>
    <w:rsid w:val="00FB0FCB"/>
    <w:pPr>
      <w:pBdr>
        <w:top w:val="single" w:sz="8" w:space="0" w:color="auto"/>
      </w:pBdr>
      <w:spacing w:before="100" w:beforeAutospacing="1" w:after="100" w:afterAutospacing="1"/>
      <w:jc w:val="both"/>
      <w:textAlignment w:val="top"/>
    </w:pPr>
    <w:rPr>
      <w:rFonts w:ascii="Tahoma" w:hAnsi="Tahoma" w:cs="Tahoma"/>
    </w:rPr>
  </w:style>
  <w:style w:type="paragraph" w:customStyle="1" w:styleId="xl256">
    <w:name w:val="xl256"/>
    <w:basedOn w:val="Normal"/>
    <w:rsid w:val="00FB0FCB"/>
    <w:pPr>
      <w:pBdr>
        <w:top w:val="single" w:sz="8" w:space="0" w:color="auto"/>
      </w:pBdr>
      <w:spacing w:before="100" w:beforeAutospacing="1" w:after="100" w:afterAutospacing="1"/>
      <w:textAlignment w:val="top"/>
    </w:pPr>
    <w:rPr>
      <w:rFonts w:ascii="Tahoma" w:hAnsi="Tahoma" w:cs="Tahoma"/>
    </w:rPr>
  </w:style>
  <w:style w:type="paragraph" w:customStyle="1" w:styleId="xl257">
    <w:name w:val="xl257"/>
    <w:basedOn w:val="Normal"/>
    <w:rsid w:val="00FB0FCB"/>
    <w:pPr>
      <w:pBdr>
        <w:top w:val="single" w:sz="8" w:space="0" w:color="auto"/>
      </w:pBdr>
      <w:spacing w:before="100" w:beforeAutospacing="1" w:after="100" w:afterAutospacing="1"/>
      <w:jc w:val="both"/>
      <w:textAlignment w:val="top"/>
    </w:pPr>
    <w:rPr>
      <w:rFonts w:ascii="Tahoma" w:hAnsi="Tahoma" w:cs="Tahoma"/>
    </w:rPr>
  </w:style>
  <w:style w:type="paragraph" w:customStyle="1" w:styleId="xl258">
    <w:name w:val="xl258"/>
    <w:basedOn w:val="Normal"/>
    <w:rsid w:val="00FB0FCB"/>
    <w:pPr>
      <w:pBdr>
        <w:bottom w:val="single" w:sz="8" w:space="0" w:color="auto"/>
      </w:pBdr>
      <w:spacing w:before="100" w:beforeAutospacing="1" w:after="100" w:afterAutospacing="1"/>
      <w:jc w:val="both"/>
      <w:textAlignment w:val="top"/>
    </w:pPr>
    <w:rPr>
      <w:rFonts w:ascii="Tahoma" w:hAnsi="Tahoma" w:cs="Tahoma"/>
    </w:rPr>
  </w:style>
  <w:style w:type="paragraph" w:customStyle="1" w:styleId="xl259">
    <w:name w:val="xl259"/>
    <w:basedOn w:val="Normal"/>
    <w:rsid w:val="00FB0FCB"/>
    <w:pPr>
      <w:pBdr>
        <w:bottom w:val="single" w:sz="8" w:space="0" w:color="auto"/>
      </w:pBdr>
      <w:spacing w:before="100" w:beforeAutospacing="1" w:after="100" w:afterAutospacing="1"/>
      <w:textAlignment w:val="top"/>
    </w:pPr>
    <w:rPr>
      <w:rFonts w:ascii="Tahoma" w:hAnsi="Tahoma" w:cs="Tahoma"/>
    </w:rPr>
  </w:style>
  <w:style w:type="paragraph" w:customStyle="1" w:styleId="xl260">
    <w:name w:val="xl260"/>
    <w:basedOn w:val="Normal"/>
    <w:rsid w:val="00FB0FCB"/>
    <w:pPr>
      <w:pBdr>
        <w:bottom w:val="single" w:sz="8" w:space="0" w:color="auto"/>
      </w:pBdr>
      <w:spacing w:before="100" w:beforeAutospacing="1" w:after="100" w:afterAutospacing="1"/>
      <w:jc w:val="both"/>
      <w:textAlignment w:val="top"/>
    </w:pPr>
    <w:rPr>
      <w:rFonts w:ascii="Tahoma" w:hAnsi="Tahoma" w:cs="Tahoma"/>
    </w:rPr>
  </w:style>
  <w:style w:type="paragraph" w:customStyle="1" w:styleId="xl261">
    <w:name w:val="xl261"/>
    <w:basedOn w:val="Normal"/>
    <w:rsid w:val="00FB0FCB"/>
    <w:pPr>
      <w:spacing w:before="100" w:beforeAutospacing="1" w:after="100" w:afterAutospacing="1"/>
      <w:textAlignment w:val="top"/>
    </w:pPr>
    <w:rPr>
      <w:rFonts w:ascii="Tahoma" w:hAnsi="Tahoma" w:cs="Tahoma"/>
      <w:b/>
      <w:bCs/>
    </w:rPr>
  </w:style>
  <w:style w:type="paragraph" w:customStyle="1" w:styleId="xl262">
    <w:name w:val="xl262"/>
    <w:basedOn w:val="Normal"/>
    <w:rsid w:val="00FB0FCB"/>
    <w:pPr>
      <w:pBdr>
        <w:top w:val="single" w:sz="8" w:space="0" w:color="auto"/>
      </w:pBdr>
      <w:spacing w:before="100" w:beforeAutospacing="1" w:after="100" w:afterAutospacing="1"/>
      <w:textAlignment w:val="top"/>
    </w:pPr>
    <w:rPr>
      <w:rFonts w:ascii="Tahoma" w:hAnsi="Tahoma" w:cs="Tahoma"/>
      <w:b/>
      <w:bCs/>
    </w:rPr>
  </w:style>
  <w:style w:type="paragraph" w:customStyle="1" w:styleId="xl263">
    <w:name w:val="xl263"/>
    <w:basedOn w:val="Normal"/>
    <w:rsid w:val="00FB0FCB"/>
    <w:pPr>
      <w:pBdr>
        <w:bottom w:val="single" w:sz="8" w:space="0" w:color="auto"/>
      </w:pBdr>
      <w:spacing w:before="100" w:beforeAutospacing="1" w:after="100" w:afterAutospacing="1"/>
      <w:textAlignment w:val="top"/>
    </w:pPr>
    <w:rPr>
      <w:rFonts w:ascii="Tahoma" w:hAnsi="Tahoma" w:cs="Tahoma"/>
      <w:b/>
      <w:bCs/>
    </w:rPr>
  </w:style>
  <w:style w:type="paragraph" w:customStyle="1" w:styleId="xl264">
    <w:name w:val="xl264"/>
    <w:basedOn w:val="Normal"/>
    <w:rsid w:val="00FB0FCB"/>
    <w:pPr>
      <w:pBdr>
        <w:top w:val="single" w:sz="4" w:space="0" w:color="auto"/>
      </w:pBdr>
      <w:spacing w:before="100" w:beforeAutospacing="1" w:after="100" w:afterAutospacing="1"/>
      <w:textAlignment w:val="top"/>
    </w:pPr>
    <w:rPr>
      <w:rFonts w:ascii="Tahoma" w:hAnsi="Tahoma" w:cs="Tahoma"/>
    </w:rPr>
  </w:style>
  <w:style w:type="paragraph" w:customStyle="1" w:styleId="xl265">
    <w:name w:val="xl265"/>
    <w:basedOn w:val="Normal"/>
    <w:rsid w:val="00FB0FCB"/>
    <w:pPr>
      <w:pBdr>
        <w:top w:val="single" w:sz="4" w:space="0" w:color="auto"/>
      </w:pBdr>
      <w:spacing w:before="100" w:beforeAutospacing="1" w:after="100" w:afterAutospacing="1"/>
      <w:jc w:val="both"/>
      <w:textAlignment w:val="top"/>
    </w:pPr>
    <w:rPr>
      <w:rFonts w:ascii="Tahoma" w:hAnsi="Tahoma" w:cs="Tahoma"/>
    </w:rPr>
  </w:style>
  <w:style w:type="paragraph" w:customStyle="1" w:styleId="xl266">
    <w:name w:val="xl266"/>
    <w:basedOn w:val="Normal"/>
    <w:rsid w:val="00FB0FCB"/>
    <w:pPr>
      <w:pBdr>
        <w:top w:val="single" w:sz="4" w:space="0" w:color="auto"/>
        <w:left w:val="single" w:sz="4"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267">
    <w:name w:val="xl267"/>
    <w:basedOn w:val="Normal"/>
    <w:rsid w:val="00FB0FCB"/>
    <w:pPr>
      <w:pBdr>
        <w:top w:val="single" w:sz="4" w:space="0" w:color="auto"/>
        <w:left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68">
    <w:name w:val="xl268"/>
    <w:basedOn w:val="Normal"/>
    <w:rsid w:val="00FB0FCB"/>
    <w:pPr>
      <w:pBdr>
        <w:top w:val="single" w:sz="4" w:space="0" w:color="auto"/>
        <w:left w:val="single" w:sz="4" w:space="0" w:color="auto"/>
        <w:right w:val="single" w:sz="8" w:space="0" w:color="auto"/>
      </w:pBdr>
      <w:spacing w:before="100" w:beforeAutospacing="1" w:after="100" w:afterAutospacing="1"/>
      <w:textAlignment w:val="top"/>
    </w:pPr>
    <w:rPr>
      <w:rFonts w:ascii="Tahoma" w:hAnsi="Tahoma" w:cs="Tahoma"/>
    </w:rPr>
  </w:style>
  <w:style w:type="paragraph" w:customStyle="1" w:styleId="xl269">
    <w:name w:val="xl269"/>
    <w:basedOn w:val="Normal"/>
    <w:rsid w:val="00FB0FCB"/>
    <w:pPr>
      <w:pBdr>
        <w:top w:val="single" w:sz="8" w:space="0" w:color="auto"/>
      </w:pBdr>
      <w:spacing w:before="100" w:beforeAutospacing="1" w:after="100" w:afterAutospacing="1"/>
      <w:textAlignment w:val="top"/>
    </w:pPr>
    <w:rPr>
      <w:rFonts w:ascii="Tahoma" w:hAnsi="Tahoma" w:cs="Tahoma"/>
    </w:rPr>
  </w:style>
  <w:style w:type="paragraph" w:customStyle="1" w:styleId="xl270">
    <w:name w:val="xl270"/>
    <w:basedOn w:val="Normal"/>
    <w:rsid w:val="00FB0FCB"/>
    <w:pPr>
      <w:pBdr>
        <w:top w:val="single" w:sz="8" w:space="0" w:color="auto"/>
      </w:pBdr>
      <w:spacing w:before="100" w:beforeAutospacing="1" w:after="100" w:afterAutospacing="1"/>
      <w:jc w:val="both"/>
      <w:textAlignment w:val="top"/>
    </w:pPr>
    <w:rPr>
      <w:rFonts w:ascii="Tahoma" w:hAnsi="Tahoma" w:cs="Tahoma"/>
    </w:rPr>
  </w:style>
  <w:style w:type="paragraph" w:customStyle="1" w:styleId="xl271">
    <w:name w:val="xl271"/>
    <w:basedOn w:val="Normal"/>
    <w:rsid w:val="00FB0FCB"/>
    <w:pPr>
      <w:pBdr>
        <w:top w:val="single" w:sz="8" w:space="0" w:color="auto"/>
      </w:pBdr>
      <w:spacing w:before="100" w:beforeAutospacing="1" w:after="100" w:afterAutospacing="1"/>
      <w:textAlignment w:val="top"/>
    </w:pPr>
    <w:rPr>
      <w:rFonts w:ascii="Tahoma" w:hAnsi="Tahoma" w:cs="Tahoma"/>
    </w:rPr>
  </w:style>
  <w:style w:type="paragraph" w:customStyle="1" w:styleId="xl272">
    <w:name w:val="xl272"/>
    <w:basedOn w:val="Normal"/>
    <w:rsid w:val="00FB0FCB"/>
    <w:pPr>
      <w:pBdr>
        <w:bottom w:val="single" w:sz="8" w:space="0" w:color="auto"/>
      </w:pBdr>
      <w:spacing w:before="100" w:beforeAutospacing="1" w:after="100" w:afterAutospacing="1"/>
      <w:textAlignment w:val="top"/>
    </w:pPr>
    <w:rPr>
      <w:rFonts w:ascii="Tahoma" w:hAnsi="Tahoma" w:cs="Tahoma"/>
    </w:rPr>
  </w:style>
  <w:style w:type="paragraph" w:customStyle="1" w:styleId="xl273">
    <w:name w:val="xl273"/>
    <w:basedOn w:val="Normal"/>
    <w:rsid w:val="00FB0FCB"/>
    <w:pPr>
      <w:pBdr>
        <w:bottom w:val="single" w:sz="8" w:space="0" w:color="auto"/>
      </w:pBdr>
      <w:spacing w:before="100" w:beforeAutospacing="1" w:after="100" w:afterAutospacing="1"/>
      <w:jc w:val="both"/>
      <w:textAlignment w:val="top"/>
    </w:pPr>
    <w:rPr>
      <w:rFonts w:ascii="Tahoma" w:hAnsi="Tahoma" w:cs="Tahoma"/>
    </w:rPr>
  </w:style>
  <w:style w:type="paragraph" w:customStyle="1" w:styleId="xl274">
    <w:name w:val="xl274"/>
    <w:basedOn w:val="Normal"/>
    <w:rsid w:val="00FB0FCB"/>
    <w:pPr>
      <w:pBdr>
        <w:bottom w:val="single" w:sz="8" w:space="0" w:color="auto"/>
      </w:pBdr>
      <w:spacing w:before="100" w:beforeAutospacing="1" w:after="100" w:afterAutospacing="1"/>
      <w:textAlignment w:val="top"/>
    </w:pPr>
    <w:rPr>
      <w:rFonts w:ascii="Tahoma" w:hAnsi="Tahoma" w:cs="Tahoma"/>
    </w:rPr>
  </w:style>
  <w:style w:type="paragraph" w:customStyle="1" w:styleId="xl275">
    <w:name w:val="xl275"/>
    <w:basedOn w:val="Normal"/>
    <w:rsid w:val="00FB0FCB"/>
    <w:pPr>
      <w:pBdr>
        <w:top w:val="single" w:sz="8" w:space="0" w:color="auto"/>
      </w:pBdr>
      <w:spacing w:before="100" w:beforeAutospacing="1" w:after="100" w:afterAutospacing="1"/>
      <w:textAlignment w:val="top"/>
    </w:pPr>
    <w:rPr>
      <w:rFonts w:ascii="Tahoma" w:hAnsi="Tahoma" w:cs="Tahoma"/>
    </w:rPr>
  </w:style>
  <w:style w:type="paragraph" w:customStyle="1" w:styleId="xl276">
    <w:name w:val="xl276"/>
    <w:basedOn w:val="Normal"/>
    <w:rsid w:val="00FB0FCB"/>
    <w:pPr>
      <w:pBdr>
        <w:top w:val="single" w:sz="8" w:space="0" w:color="auto"/>
      </w:pBdr>
      <w:spacing w:before="100" w:beforeAutospacing="1" w:after="100" w:afterAutospacing="1"/>
      <w:textAlignment w:val="top"/>
    </w:pPr>
    <w:rPr>
      <w:rFonts w:ascii="Tahoma" w:hAnsi="Tahoma" w:cs="Tahoma"/>
    </w:rPr>
  </w:style>
  <w:style w:type="paragraph" w:customStyle="1" w:styleId="xl277">
    <w:name w:val="xl277"/>
    <w:basedOn w:val="Normal"/>
    <w:rsid w:val="00FB0FCB"/>
    <w:pPr>
      <w:pBdr>
        <w:bottom w:val="single" w:sz="8" w:space="0" w:color="auto"/>
      </w:pBdr>
      <w:spacing w:before="100" w:beforeAutospacing="1" w:after="100" w:afterAutospacing="1"/>
      <w:textAlignment w:val="top"/>
    </w:pPr>
    <w:rPr>
      <w:rFonts w:ascii="Tahoma" w:hAnsi="Tahoma" w:cs="Tahoma"/>
    </w:rPr>
  </w:style>
  <w:style w:type="paragraph" w:customStyle="1" w:styleId="xl278">
    <w:name w:val="xl278"/>
    <w:basedOn w:val="Normal"/>
    <w:rsid w:val="00FB0FCB"/>
    <w:pPr>
      <w:pBdr>
        <w:bottom w:val="single" w:sz="8" w:space="0" w:color="auto"/>
      </w:pBdr>
      <w:spacing w:before="100" w:beforeAutospacing="1" w:after="100" w:afterAutospacing="1"/>
      <w:textAlignment w:val="top"/>
    </w:pPr>
    <w:rPr>
      <w:rFonts w:ascii="Tahoma" w:hAnsi="Tahoma" w:cs="Tahoma"/>
    </w:rPr>
  </w:style>
  <w:style w:type="paragraph" w:customStyle="1" w:styleId="xl279">
    <w:name w:val="xl279"/>
    <w:basedOn w:val="Normal"/>
    <w:rsid w:val="00FB0FCB"/>
    <w:pPr>
      <w:pBdr>
        <w:top w:val="single" w:sz="8" w:space="0" w:color="auto"/>
      </w:pBdr>
      <w:spacing w:before="100" w:beforeAutospacing="1" w:after="100" w:afterAutospacing="1"/>
      <w:textAlignment w:val="top"/>
    </w:pPr>
    <w:rPr>
      <w:rFonts w:ascii="Tahoma" w:hAnsi="Tahoma" w:cs="Tahoma"/>
    </w:rPr>
  </w:style>
  <w:style w:type="paragraph" w:customStyle="1" w:styleId="xl280">
    <w:name w:val="xl280"/>
    <w:basedOn w:val="Normal"/>
    <w:rsid w:val="00FB0FCB"/>
    <w:pPr>
      <w:pBdr>
        <w:bottom w:val="single" w:sz="8" w:space="0" w:color="auto"/>
      </w:pBdr>
      <w:spacing w:before="100" w:beforeAutospacing="1" w:after="100" w:afterAutospacing="1"/>
      <w:textAlignment w:val="top"/>
    </w:pPr>
    <w:rPr>
      <w:rFonts w:ascii="Tahoma" w:hAnsi="Tahoma" w:cs="Tahoma"/>
    </w:rPr>
  </w:style>
  <w:style w:type="paragraph" w:customStyle="1" w:styleId="xl281">
    <w:name w:val="xl281"/>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Tahoma" w:hAnsi="Tahoma" w:cs="Tahoma"/>
      <w:color w:val="000000"/>
    </w:rPr>
  </w:style>
  <w:style w:type="paragraph" w:customStyle="1" w:styleId="xl282">
    <w:name w:val="xl282"/>
    <w:basedOn w:val="Normal"/>
    <w:rsid w:val="00FB0FCB"/>
    <w:pPr>
      <w:spacing w:before="100" w:beforeAutospacing="1" w:after="100" w:afterAutospacing="1"/>
      <w:textAlignment w:val="top"/>
    </w:pPr>
  </w:style>
  <w:style w:type="paragraph" w:customStyle="1" w:styleId="xl283">
    <w:name w:val="xl283"/>
    <w:basedOn w:val="Normal"/>
    <w:rsid w:val="00FB0FCB"/>
    <w:pPr>
      <w:spacing w:before="100" w:beforeAutospacing="1" w:after="100" w:afterAutospacing="1"/>
      <w:textAlignment w:val="top"/>
    </w:pPr>
  </w:style>
  <w:style w:type="paragraph" w:customStyle="1" w:styleId="xl284">
    <w:name w:val="xl284"/>
    <w:basedOn w:val="Normal"/>
    <w:rsid w:val="00FB0FCB"/>
    <w:pPr>
      <w:spacing w:before="100" w:beforeAutospacing="1" w:after="100" w:afterAutospacing="1"/>
      <w:textAlignment w:val="top"/>
    </w:pPr>
    <w:rPr>
      <w:rFonts w:ascii="Tahoma" w:hAnsi="Tahoma" w:cs="Tahoma"/>
    </w:rPr>
  </w:style>
  <w:style w:type="paragraph" w:customStyle="1" w:styleId="xl285">
    <w:name w:val="xl285"/>
    <w:basedOn w:val="Normal"/>
    <w:rsid w:val="00FB0FCB"/>
    <w:pPr>
      <w:spacing w:before="100" w:beforeAutospacing="1" w:after="100" w:afterAutospacing="1"/>
      <w:textAlignment w:val="top"/>
    </w:pPr>
  </w:style>
  <w:style w:type="paragraph" w:customStyle="1" w:styleId="xl286">
    <w:name w:val="xl286"/>
    <w:basedOn w:val="Normal"/>
    <w:rsid w:val="00FB0FCB"/>
    <w:pPr>
      <w:pBdr>
        <w:top w:val="single" w:sz="8" w:space="0" w:color="auto"/>
        <w:left w:val="single" w:sz="8" w:space="0" w:color="auto"/>
        <w:bottom w:val="single" w:sz="4" w:space="0" w:color="auto"/>
      </w:pBdr>
      <w:spacing w:before="100" w:beforeAutospacing="1" w:after="100" w:afterAutospacing="1"/>
      <w:textAlignment w:val="top"/>
    </w:pPr>
    <w:rPr>
      <w:rFonts w:ascii="Tahoma" w:hAnsi="Tahoma" w:cs="Tahoma"/>
    </w:rPr>
  </w:style>
  <w:style w:type="paragraph" w:customStyle="1" w:styleId="xl287">
    <w:name w:val="xl287"/>
    <w:basedOn w:val="Normal"/>
    <w:rsid w:val="00FB0FCB"/>
    <w:pPr>
      <w:pBdr>
        <w:top w:val="single" w:sz="8" w:space="0" w:color="auto"/>
        <w:left w:val="single" w:sz="4" w:space="0" w:color="auto"/>
        <w:bottom w:val="single" w:sz="4" w:space="0" w:color="auto"/>
      </w:pBdr>
      <w:spacing w:before="100" w:beforeAutospacing="1" w:after="100" w:afterAutospacing="1"/>
      <w:jc w:val="center"/>
      <w:textAlignment w:val="top"/>
    </w:pPr>
    <w:rPr>
      <w:rFonts w:ascii="Tahoma" w:hAnsi="Tahoma" w:cs="Tahoma"/>
    </w:rPr>
  </w:style>
  <w:style w:type="paragraph" w:customStyle="1" w:styleId="xl288">
    <w:name w:val="xl288"/>
    <w:basedOn w:val="Normal"/>
    <w:rsid w:val="00FB0FCB"/>
    <w:pPr>
      <w:pBdr>
        <w:top w:val="single" w:sz="8" w:space="0" w:color="auto"/>
        <w:bottom w:val="single" w:sz="4" w:space="0" w:color="auto"/>
      </w:pBdr>
      <w:spacing w:before="100" w:beforeAutospacing="1" w:after="100" w:afterAutospacing="1"/>
      <w:textAlignment w:val="top"/>
    </w:pPr>
    <w:rPr>
      <w:rFonts w:ascii="Tahoma" w:hAnsi="Tahoma" w:cs="Tahoma"/>
      <w:color w:val="000000"/>
    </w:rPr>
  </w:style>
  <w:style w:type="paragraph" w:customStyle="1" w:styleId="xl289">
    <w:name w:val="xl289"/>
    <w:basedOn w:val="Normal"/>
    <w:qFormat/>
    <w:rsid w:val="00FB0FC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290">
    <w:name w:val="xl290"/>
    <w:basedOn w:val="Normal"/>
    <w:rsid w:val="00FB0FCB"/>
    <w:pPr>
      <w:pBdr>
        <w:top w:val="single" w:sz="4" w:space="0" w:color="auto"/>
        <w:bottom w:val="single" w:sz="8" w:space="0" w:color="auto"/>
      </w:pBdr>
      <w:spacing w:before="100" w:beforeAutospacing="1" w:after="100" w:afterAutospacing="1"/>
      <w:jc w:val="both"/>
      <w:textAlignment w:val="top"/>
    </w:pPr>
    <w:rPr>
      <w:rFonts w:ascii="Tahoma" w:hAnsi="Tahoma" w:cs="Tahoma"/>
    </w:rPr>
  </w:style>
  <w:style w:type="paragraph" w:customStyle="1" w:styleId="xl291">
    <w:name w:val="xl291"/>
    <w:basedOn w:val="Normal"/>
    <w:rsid w:val="00FB0FCB"/>
    <w:pPr>
      <w:pBdr>
        <w:top w:val="single" w:sz="4" w:space="0" w:color="auto"/>
        <w:bottom w:val="single" w:sz="8" w:space="0" w:color="auto"/>
      </w:pBdr>
      <w:spacing w:before="100" w:beforeAutospacing="1" w:after="100" w:afterAutospacing="1"/>
      <w:textAlignment w:val="top"/>
    </w:pPr>
    <w:rPr>
      <w:rFonts w:ascii="Tahoma" w:hAnsi="Tahoma" w:cs="Tahoma"/>
    </w:rPr>
  </w:style>
  <w:style w:type="paragraph" w:customStyle="1" w:styleId="xl292">
    <w:name w:val="xl292"/>
    <w:basedOn w:val="Normal"/>
    <w:rsid w:val="00FB0FCB"/>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293">
    <w:name w:val="xl293"/>
    <w:basedOn w:val="Normal"/>
    <w:rsid w:val="00FB0FCB"/>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Tahoma" w:hAnsi="Tahoma" w:cs="Tahoma"/>
    </w:rPr>
  </w:style>
  <w:style w:type="paragraph" w:customStyle="1" w:styleId="xl294">
    <w:name w:val="xl294"/>
    <w:basedOn w:val="Normal"/>
    <w:rsid w:val="00FB0FCB"/>
    <w:pPr>
      <w:pBdr>
        <w:top w:val="single" w:sz="8" w:space="0" w:color="auto"/>
        <w:left w:val="single" w:sz="4" w:space="0" w:color="auto"/>
        <w:bottom w:val="single" w:sz="4" w:space="0" w:color="auto"/>
      </w:pBdr>
      <w:spacing w:before="100" w:beforeAutospacing="1" w:after="100" w:afterAutospacing="1"/>
      <w:textAlignment w:val="top"/>
    </w:pPr>
    <w:rPr>
      <w:rFonts w:ascii="Tahoma" w:hAnsi="Tahoma" w:cs="Tahoma"/>
      <w:b/>
      <w:bCs/>
    </w:rPr>
  </w:style>
  <w:style w:type="paragraph" w:customStyle="1" w:styleId="xl295">
    <w:name w:val="xl295"/>
    <w:basedOn w:val="Normal"/>
    <w:rsid w:val="00FB0FCB"/>
    <w:pPr>
      <w:pBdr>
        <w:top w:val="single" w:sz="8" w:space="0" w:color="auto"/>
        <w:bottom w:val="single" w:sz="4" w:space="0" w:color="auto"/>
      </w:pBdr>
      <w:spacing w:before="100" w:beforeAutospacing="1" w:after="100" w:afterAutospacing="1"/>
      <w:textAlignment w:val="top"/>
    </w:pPr>
    <w:rPr>
      <w:rFonts w:ascii="Tahoma" w:hAnsi="Tahoma" w:cs="Tahoma"/>
      <w:b/>
      <w:bCs/>
    </w:rPr>
  </w:style>
  <w:style w:type="paragraph" w:customStyle="1" w:styleId="xl296">
    <w:name w:val="xl296"/>
    <w:basedOn w:val="Normal"/>
    <w:rsid w:val="00FB0FCB"/>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b/>
      <w:bCs/>
    </w:rPr>
  </w:style>
  <w:style w:type="paragraph" w:customStyle="1" w:styleId="xl297">
    <w:name w:val="xl297"/>
    <w:basedOn w:val="Normal"/>
    <w:rsid w:val="00FB0FCB"/>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b/>
      <w:bCs/>
    </w:rPr>
  </w:style>
  <w:style w:type="paragraph" w:customStyle="1" w:styleId="xl298">
    <w:name w:val="xl298"/>
    <w:basedOn w:val="Normal"/>
    <w:rsid w:val="00FB0FCB"/>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Tahoma" w:hAnsi="Tahoma" w:cs="Tahoma"/>
      <w:b/>
      <w:bCs/>
    </w:rPr>
  </w:style>
  <w:style w:type="paragraph" w:customStyle="1" w:styleId="xl299">
    <w:name w:val="xl299"/>
    <w:basedOn w:val="Normal"/>
    <w:rsid w:val="00FB0FCB"/>
    <w:pPr>
      <w:pBdr>
        <w:top w:val="single" w:sz="4" w:space="0" w:color="auto"/>
        <w:left w:val="single" w:sz="4" w:space="0" w:color="auto"/>
        <w:bottom w:val="single" w:sz="8" w:space="0" w:color="auto"/>
      </w:pBdr>
      <w:spacing w:before="100" w:beforeAutospacing="1" w:after="100" w:afterAutospacing="1"/>
      <w:textAlignment w:val="top"/>
    </w:pPr>
    <w:rPr>
      <w:rFonts w:ascii="Tahoma" w:hAnsi="Tahoma" w:cs="Tahoma"/>
      <w:b/>
      <w:bCs/>
    </w:rPr>
  </w:style>
  <w:style w:type="paragraph" w:customStyle="1" w:styleId="xl300">
    <w:name w:val="xl300"/>
    <w:basedOn w:val="Normal"/>
    <w:rsid w:val="00FB0FCB"/>
    <w:pPr>
      <w:pBdr>
        <w:top w:val="single" w:sz="4" w:space="0" w:color="auto"/>
        <w:bottom w:val="single" w:sz="8" w:space="0" w:color="auto"/>
      </w:pBdr>
      <w:spacing w:before="100" w:beforeAutospacing="1" w:after="100" w:afterAutospacing="1"/>
      <w:textAlignment w:val="top"/>
    </w:pPr>
    <w:rPr>
      <w:rFonts w:ascii="Tahoma" w:hAnsi="Tahoma" w:cs="Tahoma"/>
      <w:b/>
      <w:bCs/>
    </w:rPr>
  </w:style>
  <w:style w:type="paragraph" w:customStyle="1" w:styleId="xl301">
    <w:name w:val="xl301"/>
    <w:basedOn w:val="Normal"/>
    <w:rsid w:val="00FB0FCB"/>
    <w:pPr>
      <w:pBdr>
        <w:left w:val="single" w:sz="8" w:space="0" w:color="auto"/>
        <w:bottom w:val="single" w:sz="8" w:space="0" w:color="auto"/>
      </w:pBdr>
      <w:spacing w:before="100" w:beforeAutospacing="1" w:after="100" w:afterAutospacing="1"/>
      <w:textAlignment w:val="top"/>
    </w:pPr>
    <w:rPr>
      <w:rFonts w:ascii="Tahoma" w:hAnsi="Tahoma" w:cs="Tahoma"/>
    </w:rPr>
  </w:style>
  <w:style w:type="paragraph" w:customStyle="1" w:styleId="xl302">
    <w:name w:val="xl302"/>
    <w:basedOn w:val="Normal"/>
    <w:rsid w:val="00FB0FCB"/>
    <w:pPr>
      <w:pBdr>
        <w:left w:val="single" w:sz="4" w:space="0" w:color="auto"/>
        <w:bottom w:val="single" w:sz="8" w:space="0" w:color="auto"/>
      </w:pBdr>
      <w:spacing w:before="100" w:beforeAutospacing="1" w:after="100" w:afterAutospacing="1"/>
      <w:jc w:val="center"/>
      <w:textAlignment w:val="top"/>
    </w:pPr>
    <w:rPr>
      <w:rFonts w:ascii="Tahoma" w:hAnsi="Tahoma" w:cs="Tahoma"/>
    </w:rPr>
  </w:style>
  <w:style w:type="paragraph" w:customStyle="1" w:styleId="xl303">
    <w:name w:val="xl303"/>
    <w:basedOn w:val="Normal"/>
    <w:rsid w:val="00FB0FCB"/>
    <w:pPr>
      <w:pBdr>
        <w:left w:val="single" w:sz="4" w:space="0" w:color="auto"/>
        <w:bottom w:val="single" w:sz="8"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304">
    <w:name w:val="xl304"/>
    <w:basedOn w:val="Normal"/>
    <w:rsid w:val="00FB0FCB"/>
    <w:pPr>
      <w:pBdr>
        <w:left w:val="single" w:sz="4" w:space="0" w:color="auto"/>
        <w:bottom w:val="single" w:sz="8"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305">
    <w:name w:val="xl305"/>
    <w:basedOn w:val="Normal"/>
    <w:rsid w:val="00FB0FCB"/>
    <w:pPr>
      <w:pBdr>
        <w:left w:val="single" w:sz="4" w:space="0" w:color="auto"/>
        <w:bottom w:val="single" w:sz="8" w:space="0" w:color="auto"/>
        <w:right w:val="single" w:sz="8" w:space="0" w:color="auto"/>
      </w:pBdr>
      <w:spacing w:before="100" w:beforeAutospacing="1" w:after="100" w:afterAutospacing="1"/>
      <w:jc w:val="both"/>
      <w:textAlignment w:val="top"/>
    </w:pPr>
    <w:rPr>
      <w:rFonts w:ascii="Tahoma" w:hAnsi="Tahoma" w:cs="Tahoma"/>
    </w:rPr>
  </w:style>
  <w:style w:type="paragraph" w:customStyle="1" w:styleId="xl306">
    <w:name w:val="xl306"/>
    <w:basedOn w:val="Normal"/>
    <w:rsid w:val="00FB0FCB"/>
    <w:pPr>
      <w:pBdr>
        <w:top w:val="single" w:sz="8" w:space="0" w:color="auto"/>
        <w:bottom w:val="single" w:sz="4" w:space="0" w:color="auto"/>
      </w:pBdr>
      <w:spacing w:before="100" w:beforeAutospacing="1" w:after="100" w:afterAutospacing="1"/>
      <w:jc w:val="both"/>
      <w:textAlignment w:val="top"/>
    </w:pPr>
    <w:rPr>
      <w:rFonts w:ascii="Tahoma" w:hAnsi="Tahoma" w:cs="Tahoma"/>
    </w:rPr>
  </w:style>
  <w:style w:type="paragraph" w:customStyle="1" w:styleId="xl307">
    <w:name w:val="xl307"/>
    <w:basedOn w:val="Normal"/>
    <w:rsid w:val="00FB0FCB"/>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rPr>
  </w:style>
  <w:style w:type="paragraph" w:customStyle="1" w:styleId="xl308">
    <w:name w:val="xl308"/>
    <w:basedOn w:val="Normal"/>
    <w:rsid w:val="00FB0FCB"/>
    <w:pPr>
      <w:pBdr>
        <w:top w:val="single" w:sz="4" w:space="0" w:color="auto"/>
        <w:bottom w:val="single" w:sz="4" w:space="0" w:color="auto"/>
      </w:pBdr>
      <w:spacing w:before="100" w:beforeAutospacing="1" w:after="100" w:afterAutospacing="1"/>
      <w:textAlignment w:val="top"/>
    </w:pPr>
    <w:rPr>
      <w:rFonts w:ascii="Tahoma" w:hAnsi="Tahoma" w:cs="Tahoma"/>
      <w:b/>
      <w:bCs/>
    </w:rPr>
  </w:style>
  <w:style w:type="paragraph" w:customStyle="1" w:styleId="xl309">
    <w:name w:val="xl309"/>
    <w:basedOn w:val="Normal"/>
    <w:rsid w:val="00FB0FCB"/>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color w:val="000000"/>
    </w:rPr>
  </w:style>
  <w:style w:type="paragraph" w:customStyle="1" w:styleId="xl310">
    <w:name w:val="xl310"/>
    <w:basedOn w:val="Normal"/>
    <w:rsid w:val="00FB0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color w:val="000000"/>
    </w:rPr>
  </w:style>
  <w:style w:type="paragraph" w:customStyle="1" w:styleId="xl311">
    <w:name w:val="xl311"/>
    <w:basedOn w:val="Normal"/>
    <w:rsid w:val="00FB0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rPr>
  </w:style>
  <w:style w:type="paragraph" w:customStyle="1" w:styleId="xl312">
    <w:name w:val="xl312"/>
    <w:basedOn w:val="Normal"/>
    <w:rsid w:val="00FB0FCB"/>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ahoma" w:hAnsi="Tahoma" w:cs="Tahoma"/>
    </w:rPr>
  </w:style>
  <w:style w:type="paragraph" w:customStyle="1" w:styleId="xl313">
    <w:name w:val="xl313"/>
    <w:basedOn w:val="Normal"/>
    <w:rsid w:val="00FB0FCB"/>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314">
    <w:name w:val="xl314"/>
    <w:basedOn w:val="Normal"/>
    <w:rsid w:val="00FB0FCB"/>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315">
    <w:name w:val="xl315"/>
    <w:basedOn w:val="Normal"/>
    <w:rsid w:val="00FB0FCB"/>
    <w:pPr>
      <w:pBdr>
        <w:top w:val="single" w:sz="4" w:space="0" w:color="auto"/>
        <w:bottom w:val="single" w:sz="8" w:space="0" w:color="auto"/>
        <w:right w:val="single" w:sz="4" w:space="0" w:color="auto"/>
      </w:pBdr>
      <w:spacing w:before="100" w:beforeAutospacing="1" w:after="100" w:afterAutospacing="1"/>
      <w:textAlignment w:val="top"/>
    </w:pPr>
    <w:rPr>
      <w:rFonts w:ascii="Tahoma" w:hAnsi="Tahoma" w:cs="Tahoma"/>
    </w:rPr>
  </w:style>
  <w:style w:type="paragraph" w:customStyle="1" w:styleId="xl316">
    <w:name w:val="xl316"/>
    <w:basedOn w:val="Normal"/>
    <w:rsid w:val="00FB0FCB"/>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Tahoma" w:hAnsi="Tahoma" w:cs="Tahoma"/>
    </w:rPr>
  </w:style>
  <w:style w:type="paragraph" w:customStyle="1" w:styleId="xl317">
    <w:name w:val="xl317"/>
    <w:basedOn w:val="Normal"/>
    <w:rsid w:val="00FB0FCB"/>
    <w:pPr>
      <w:pBdr>
        <w:top w:val="single" w:sz="8"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318">
    <w:name w:val="xl318"/>
    <w:basedOn w:val="Normal"/>
    <w:rsid w:val="00FB0FC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rPr>
  </w:style>
  <w:style w:type="paragraph" w:customStyle="1" w:styleId="xl319">
    <w:name w:val="xl319"/>
    <w:basedOn w:val="Normal"/>
    <w:rsid w:val="00FB0FCB"/>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Tahoma" w:hAnsi="Tahoma" w:cs="Tahoma"/>
    </w:rPr>
  </w:style>
  <w:style w:type="paragraph" w:customStyle="1" w:styleId="xl320">
    <w:name w:val="xl320"/>
    <w:basedOn w:val="Normal"/>
    <w:rsid w:val="00FB0FCB"/>
    <w:pPr>
      <w:pBdr>
        <w:top w:val="single" w:sz="4" w:space="0" w:color="auto"/>
        <w:left w:val="single" w:sz="4" w:space="0" w:color="auto"/>
        <w:bottom w:val="single" w:sz="4" w:space="0" w:color="auto"/>
      </w:pBdr>
      <w:spacing w:before="100" w:beforeAutospacing="1" w:after="100" w:afterAutospacing="1"/>
      <w:textAlignment w:val="top"/>
    </w:pPr>
    <w:rPr>
      <w:rFonts w:ascii="Tahoma" w:hAnsi="Tahoma" w:cs="Tahoma"/>
      <w:b/>
      <w:bCs/>
    </w:rPr>
  </w:style>
  <w:style w:type="paragraph" w:customStyle="1" w:styleId="xl321">
    <w:name w:val="xl321"/>
    <w:basedOn w:val="Normal"/>
    <w:rsid w:val="00FB0FCB"/>
    <w:pPr>
      <w:pBdr>
        <w:top w:val="single" w:sz="4" w:space="0" w:color="auto"/>
        <w:bottom w:val="single" w:sz="4" w:space="0" w:color="auto"/>
      </w:pBdr>
      <w:spacing w:before="100" w:beforeAutospacing="1" w:after="100" w:afterAutospacing="1"/>
      <w:jc w:val="both"/>
      <w:textAlignment w:val="top"/>
    </w:pPr>
    <w:rPr>
      <w:rFonts w:ascii="Tahoma" w:hAnsi="Tahoma" w:cs="Tahoma"/>
      <w:b/>
      <w:bCs/>
    </w:rPr>
  </w:style>
  <w:style w:type="paragraph" w:customStyle="1" w:styleId="xl322">
    <w:name w:val="xl322"/>
    <w:basedOn w:val="Normal"/>
    <w:rsid w:val="00FB0FCB"/>
    <w:pPr>
      <w:pBdr>
        <w:top w:val="single" w:sz="8" w:space="0" w:color="auto"/>
        <w:left w:val="single" w:sz="4" w:space="0" w:color="auto"/>
        <w:bottom w:val="single" w:sz="4" w:space="0" w:color="auto"/>
      </w:pBdr>
      <w:spacing w:before="100" w:beforeAutospacing="1" w:after="100" w:afterAutospacing="1"/>
      <w:textAlignment w:val="top"/>
    </w:pPr>
    <w:rPr>
      <w:rFonts w:ascii="Tahoma" w:hAnsi="Tahoma" w:cs="Tahoma"/>
      <w:b/>
      <w:bCs/>
    </w:rPr>
  </w:style>
  <w:style w:type="paragraph" w:customStyle="1" w:styleId="xl323">
    <w:name w:val="xl323"/>
    <w:basedOn w:val="Normal"/>
    <w:rsid w:val="00FB0FCB"/>
    <w:pPr>
      <w:pBdr>
        <w:top w:val="single" w:sz="8" w:space="0" w:color="auto"/>
        <w:bottom w:val="single" w:sz="4" w:space="0" w:color="auto"/>
      </w:pBdr>
      <w:spacing w:before="100" w:beforeAutospacing="1" w:after="100" w:afterAutospacing="1"/>
      <w:jc w:val="both"/>
      <w:textAlignment w:val="top"/>
    </w:pPr>
    <w:rPr>
      <w:rFonts w:ascii="Tahoma" w:hAnsi="Tahoma" w:cs="Tahoma"/>
      <w:b/>
      <w:bCs/>
    </w:rPr>
  </w:style>
  <w:style w:type="paragraph" w:customStyle="1" w:styleId="xl324">
    <w:name w:val="xl324"/>
    <w:basedOn w:val="Normal"/>
    <w:rsid w:val="00FB0FCB"/>
    <w:pPr>
      <w:spacing w:before="100" w:beforeAutospacing="1" w:after="100" w:afterAutospacing="1"/>
      <w:jc w:val="both"/>
      <w:textAlignment w:val="top"/>
    </w:pPr>
    <w:rPr>
      <w:rFonts w:ascii="Tahoma" w:hAnsi="Tahoma" w:cs="Tahoma"/>
    </w:rPr>
  </w:style>
  <w:style w:type="paragraph" w:customStyle="1" w:styleId="xl325">
    <w:name w:val="xl325"/>
    <w:basedOn w:val="Normal"/>
    <w:rsid w:val="00FB0FCB"/>
    <w:pPr>
      <w:spacing w:before="100" w:beforeAutospacing="1" w:after="100" w:afterAutospacing="1"/>
      <w:textAlignment w:val="top"/>
    </w:pPr>
    <w:rPr>
      <w:rFonts w:ascii="Tahoma" w:hAnsi="Tahoma" w:cs="Tahoma"/>
    </w:rPr>
  </w:style>
  <w:style w:type="paragraph" w:customStyle="1" w:styleId="xl326">
    <w:name w:val="xl326"/>
    <w:basedOn w:val="Normal"/>
    <w:rsid w:val="00FB0FCB"/>
    <w:pPr>
      <w:spacing w:before="100" w:beforeAutospacing="1" w:after="100" w:afterAutospacing="1"/>
      <w:jc w:val="both"/>
      <w:textAlignment w:val="top"/>
    </w:pPr>
    <w:rPr>
      <w:rFonts w:ascii="Tahoma" w:hAnsi="Tahoma" w:cs="Tahoma"/>
    </w:rPr>
  </w:style>
  <w:style w:type="paragraph" w:customStyle="1" w:styleId="xl327">
    <w:name w:val="xl327"/>
    <w:basedOn w:val="Normal"/>
    <w:rsid w:val="00FB0FC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ahoma" w:hAnsi="Tahoma" w:cs="Tahoma"/>
    </w:rPr>
  </w:style>
  <w:style w:type="paragraph" w:customStyle="1" w:styleId="xl328">
    <w:name w:val="xl328"/>
    <w:basedOn w:val="Normal"/>
    <w:rsid w:val="00FB0FCB"/>
    <w:pPr>
      <w:pBdr>
        <w:top w:val="single" w:sz="4" w:space="0" w:color="auto"/>
        <w:left w:val="single" w:sz="4" w:space="0" w:color="auto"/>
        <w:right w:val="single" w:sz="4" w:space="0" w:color="auto"/>
      </w:pBdr>
      <w:spacing w:before="100" w:beforeAutospacing="1" w:after="100" w:afterAutospacing="1"/>
      <w:textAlignment w:val="top"/>
    </w:pPr>
    <w:rPr>
      <w:rFonts w:ascii="Tahoma" w:hAnsi="Tahoma" w:cs="Tahoma"/>
      <w:color w:val="000000"/>
    </w:rPr>
  </w:style>
  <w:style w:type="paragraph" w:customStyle="1" w:styleId="xl329">
    <w:name w:val="xl329"/>
    <w:basedOn w:val="Normal"/>
    <w:rsid w:val="00FB0FCB"/>
    <w:pPr>
      <w:pBdr>
        <w:top w:val="single" w:sz="8" w:space="0" w:color="auto"/>
        <w:left w:val="single" w:sz="4" w:space="0" w:color="auto"/>
        <w:bottom w:val="single" w:sz="8"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30">
    <w:name w:val="xl330"/>
    <w:basedOn w:val="Normal"/>
    <w:rsid w:val="00FB0FCB"/>
    <w:pPr>
      <w:pBdr>
        <w:top w:val="single" w:sz="8" w:space="0" w:color="auto"/>
        <w:bottom w:val="single" w:sz="8" w:space="0" w:color="auto"/>
        <w:right w:val="single" w:sz="4"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31">
    <w:name w:val="xl331"/>
    <w:basedOn w:val="Normal"/>
    <w:rsid w:val="00FB0FCB"/>
    <w:pPr>
      <w:pBdr>
        <w:top w:val="single" w:sz="8" w:space="0" w:color="auto"/>
        <w:bottom w:val="single" w:sz="8"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32">
    <w:name w:val="xl332"/>
    <w:basedOn w:val="Normal"/>
    <w:rsid w:val="00FB0FCB"/>
    <w:pPr>
      <w:pBdr>
        <w:top w:val="single" w:sz="8" w:space="0" w:color="auto"/>
        <w:left w:val="single" w:sz="4" w:space="0" w:color="auto"/>
        <w:bottom w:val="single" w:sz="4" w:space="0" w:color="auto"/>
      </w:pBdr>
      <w:spacing w:before="100" w:beforeAutospacing="1" w:after="100" w:afterAutospacing="1"/>
      <w:textAlignment w:val="center"/>
    </w:pPr>
    <w:rPr>
      <w:rFonts w:ascii="Tahoma" w:hAnsi="Tahoma" w:cs="Tahoma"/>
      <w:b/>
      <w:bCs/>
    </w:rPr>
  </w:style>
  <w:style w:type="paragraph" w:customStyle="1" w:styleId="xl333">
    <w:name w:val="xl333"/>
    <w:basedOn w:val="Normal"/>
    <w:rsid w:val="00FB0FCB"/>
    <w:pPr>
      <w:pBdr>
        <w:top w:val="single" w:sz="8" w:space="0" w:color="auto"/>
        <w:bottom w:val="single" w:sz="4" w:space="0" w:color="auto"/>
      </w:pBdr>
      <w:spacing w:before="100" w:beforeAutospacing="1" w:after="100" w:afterAutospacing="1"/>
      <w:textAlignment w:val="center"/>
    </w:pPr>
    <w:rPr>
      <w:rFonts w:ascii="Tahoma" w:hAnsi="Tahoma" w:cs="Tahoma"/>
      <w:b/>
      <w:bCs/>
    </w:rPr>
  </w:style>
  <w:style w:type="paragraph" w:customStyle="1" w:styleId="xl334">
    <w:name w:val="xl334"/>
    <w:basedOn w:val="Normal"/>
    <w:rsid w:val="00FB0FCB"/>
    <w:pPr>
      <w:pBdr>
        <w:left w:val="single" w:sz="4" w:space="0" w:color="auto"/>
        <w:bottom w:val="single" w:sz="4" w:space="0" w:color="auto"/>
      </w:pBdr>
      <w:spacing w:before="100" w:beforeAutospacing="1" w:after="100" w:afterAutospacing="1"/>
      <w:textAlignment w:val="top"/>
    </w:pPr>
    <w:rPr>
      <w:rFonts w:ascii="Tahoma" w:hAnsi="Tahoma" w:cs="Tahoma"/>
      <w:b/>
      <w:bCs/>
      <w:color w:val="000000"/>
    </w:rPr>
  </w:style>
  <w:style w:type="paragraph" w:customStyle="1" w:styleId="xl335">
    <w:name w:val="xl335"/>
    <w:basedOn w:val="Normal"/>
    <w:rsid w:val="00FB0FCB"/>
    <w:pPr>
      <w:pBdr>
        <w:bottom w:val="single" w:sz="4" w:space="0" w:color="auto"/>
      </w:pBdr>
      <w:spacing w:before="100" w:beforeAutospacing="1" w:after="100" w:afterAutospacing="1"/>
      <w:textAlignment w:val="top"/>
    </w:pPr>
    <w:rPr>
      <w:rFonts w:ascii="Tahoma" w:hAnsi="Tahoma" w:cs="Tahoma"/>
      <w:b/>
      <w:bCs/>
      <w:color w:val="000000"/>
    </w:rPr>
  </w:style>
  <w:style w:type="paragraph" w:customStyle="1" w:styleId="xl336">
    <w:name w:val="xl336"/>
    <w:basedOn w:val="Normal"/>
    <w:rsid w:val="00FB0FCB"/>
    <w:pPr>
      <w:pBdr>
        <w:bottom w:val="single" w:sz="4" w:space="0" w:color="auto"/>
        <w:right w:val="single" w:sz="4" w:space="0" w:color="auto"/>
      </w:pBdr>
      <w:spacing w:before="100" w:beforeAutospacing="1" w:after="100" w:afterAutospacing="1"/>
      <w:textAlignment w:val="top"/>
    </w:pPr>
    <w:rPr>
      <w:rFonts w:ascii="Tahoma" w:hAnsi="Tahoma" w:cs="Tahoma"/>
      <w:b/>
      <w:bCs/>
      <w:color w:val="000000"/>
    </w:rPr>
  </w:style>
  <w:style w:type="paragraph" w:customStyle="1" w:styleId="xl337">
    <w:name w:val="xl337"/>
    <w:basedOn w:val="Normal"/>
    <w:rsid w:val="00FB0FCB"/>
    <w:pPr>
      <w:pBdr>
        <w:top w:val="single" w:sz="8" w:space="0" w:color="auto"/>
        <w:left w:val="single" w:sz="4" w:space="0" w:color="auto"/>
        <w:bottom w:val="single" w:sz="4" w:space="0" w:color="auto"/>
      </w:pBdr>
      <w:spacing w:before="100" w:beforeAutospacing="1" w:after="100" w:afterAutospacing="1"/>
      <w:textAlignment w:val="center"/>
    </w:pPr>
    <w:rPr>
      <w:rFonts w:ascii="Tahoma" w:hAnsi="Tahoma" w:cs="Tahoma"/>
      <w:b/>
      <w:bCs/>
    </w:rPr>
  </w:style>
  <w:style w:type="paragraph" w:customStyle="1" w:styleId="xl338">
    <w:name w:val="xl338"/>
    <w:basedOn w:val="Normal"/>
    <w:rsid w:val="00FB0FCB"/>
    <w:pPr>
      <w:pBdr>
        <w:top w:val="single" w:sz="8" w:space="0" w:color="auto"/>
        <w:bottom w:val="single" w:sz="4" w:space="0" w:color="auto"/>
      </w:pBdr>
      <w:spacing w:before="100" w:beforeAutospacing="1" w:after="100" w:afterAutospacing="1"/>
      <w:textAlignment w:val="center"/>
    </w:pPr>
    <w:rPr>
      <w:rFonts w:ascii="Tahoma" w:hAnsi="Tahoma" w:cs="Tahoma"/>
      <w:b/>
      <w:bCs/>
    </w:rPr>
  </w:style>
  <w:style w:type="paragraph" w:customStyle="1" w:styleId="xl339">
    <w:name w:val="xl339"/>
    <w:basedOn w:val="Normal"/>
    <w:rsid w:val="00FB0FCB"/>
    <w:pPr>
      <w:pBdr>
        <w:top w:val="single" w:sz="8" w:space="0" w:color="auto"/>
        <w:left w:val="single" w:sz="4" w:space="0" w:color="auto"/>
        <w:bottom w:val="single" w:sz="4" w:space="0" w:color="auto"/>
      </w:pBdr>
      <w:spacing w:before="100" w:beforeAutospacing="1" w:after="100" w:afterAutospacing="1"/>
      <w:textAlignment w:val="center"/>
    </w:pPr>
    <w:rPr>
      <w:rFonts w:ascii="Tahoma" w:hAnsi="Tahoma" w:cs="Tahoma"/>
      <w:b/>
      <w:bCs/>
      <w:color w:val="000000"/>
    </w:rPr>
  </w:style>
  <w:style w:type="paragraph" w:customStyle="1" w:styleId="xl340">
    <w:name w:val="xl340"/>
    <w:basedOn w:val="Normal"/>
    <w:rsid w:val="00FB0FCB"/>
    <w:pPr>
      <w:pBdr>
        <w:top w:val="single" w:sz="8" w:space="0" w:color="auto"/>
        <w:bottom w:val="single" w:sz="4" w:space="0" w:color="auto"/>
      </w:pBdr>
      <w:spacing w:before="100" w:beforeAutospacing="1" w:after="100" w:afterAutospacing="1"/>
      <w:textAlignment w:val="center"/>
    </w:pPr>
    <w:rPr>
      <w:rFonts w:ascii="Tahoma" w:hAnsi="Tahoma" w:cs="Tahoma"/>
      <w:b/>
      <w:bCs/>
      <w:color w:val="000000"/>
    </w:rPr>
  </w:style>
  <w:style w:type="paragraph" w:customStyle="1" w:styleId="xl341">
    <w:name w:val="xl341"/>
    <w:basedOn w:val="Normal"/>
    <w:rsid w:val="00FB0FCB"/>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rPr>
  </w:style>
  <w:style w:type="paragraph" w:customStyle="1" w:styleId="xl342">
    <w:name w:val="xl342"/>
    <w:basedOn w:val="Normal"/>
    <w:rsid w:val="00FB0FCB"/>
    <w:pPr>
      <w:pBdr>
        <w:top w:val="single" w:sz="8" w:space="0" w:color="auto"/>
        <w:bottom w:val="single" w:sz="4" w:space="0" w:color="auto"/>
      </w:pBdr>
      <w:spacing w:before="100" w:beforeAutospacing="1" w:after="100" w:afterAutospacing="1"/>
      <w:jc w:val="center"/>
      <w:textAlignment w:val="center"/>
    </w:pPr>
    <w:rPr>
      <w:rFonts w:ascii="Tahoma" w:hAnsi="Tahoma" w:cs="Tahoma"/>
      <w:b/>
      <w:bCs/>
      <w:color w:val="000000"/>
    </w:rPr>
  </w:style>
  <w:style w:type="paragraph" w:customStyle="1" w:styleId="xl343">
    <w:name w:val="xl343"/>
    <w:basedOn w:val="Normal"/>
    <w:rsid w:val="00FB0FCB"/>
    <w:pPr>
      <w:pBdr>
        <w:top w:val="single" w:sz="8" w:space="0" w:color="auto"/>
        <w:left w:val="single" w:sz="8" w:space="0" w:color="auto"/>
      </w:pBdr>
      <w:shd w:val="pct10" w:color="000000" w:fill="auto"/>
      <w:spacing w:before="100" w:beforeAutospacing="1" w:after="100" w:afterAutospacing="1"/>
      <w:jc w:val="center"/>
      <w:textAlignment w:val="center"/>
    </w:pPr>
    <w:rPr>
      <w:rFonts w:ascii="Tahoma" w:hAnsi="Tahoma" w:cs="Tahoma"/>
      <w:b/>
      <w:bCs/>
    </w:rPr>
  </w:style>
  <w:style w:type="paragraph" w:customStyle="1" w:styleId="xl344">
    <w:name w:val="xl344"/>
    <w:basedOn w:val="Normal"/>
    <w:rsid w:val="00FB0FCB"/>
    <w:pPr>
      <w:pBdr>
        <w:left w:val="single" w:sz="8" w:space="0" w:color="auto"/>
      </w:pBdr>
      <w:shd w:val="pct10" w:color="000000" w:fill="auto"/>
      <w:spacing w:before="100" w:beforeAutospacing="1" w:after="100" w:afterAutospacing="1"/>
      <w:jc w:val="center"/>
      <w:textAlignment w:val="center"/>
    </w:pPr>
    <w:rPr>
      <w:rFonts w:ascii="Tahoma" w:hAnsi="Tahoma" w:cs="Tahoma"/>
      <w:b/>
      <w:bCs/>
    </w:rPr>
  </w:style>
  <w:style w:type="paragraph" w:customStyle="1" w:styleId="xl345">
    <w:name w:val="xl345"/>
    <w:basedOn w:val="Normal"/>
    <w:rsid w:val="00FB0FCB"/>
    <w:pPr>
      <w:pBdr>
        <w:left w:val="single" w:sz="8" w:space="0" w:color="auto"/>
        <w:bottom w:val="single" w:sz="8" w:space="0" w:color="auto"/>
      </w:pBdr>
      <w:shd w:val="pct10" w:color="000000" w:fill="auto"/>
      <w:spacing w:before="100" w:beforeAutospacing="1" w:after="100" w:afterAutospacing="1"/>
      <w:jc w:val="center"/>
      <w:textAlignment w:val="center"/>
    </w:pPr>
    <w:rPr>
      <w:rFonts w:ascii="Tahoma" w:hAnsi="Tahoma" w:cs="Tahoma"/>
      <w:b/>
      <w:bCs/>
    </w:rPr>
  </w:style>
  <w:style w:type="paragraph" w:customStyle="1" w:styleId="xl346">
    <w:name w:val="xl346"/>
    <w:basedOn w:val="Normal"/>
    <w:rsid w:val="00FB0FCB"/>
    <w:pPr>
      <w:pBdr>
        <w:top w:val="single" w:sz="8" w:space="0" w:color="auto"/>
        <w:left w:val="single" w:sz="4" w:space="0" w:color="auto"/>
        <w:right w:val="single" w:sz="8"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47">
    <w:name w:val="xl347"/>
    <w:basedOn w:val="Normal"/>
    <w:rsid w:val="00FB0FCB"/>
    <w:pPr>
      <w:pBdr>
        <w:left w:val="single" w:sz="4" w:space="0" w:color="auto"/>
        <w:right w:val="single" w:sz="8"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48">
    <w:name w:val="xl348"/>
    <w:basedOn w:val="Normal"/>
    <w:rsid w:val="00FB0FCB"/>
    <w:pPr>
      <w:pBdr>
        <w:left w:val="single" w:sz="4" w:space="0" w:color="auto"/>
        <w:bottom w:val="single" w:sz="8" w:space="0" w:color="auto"/>
        <w:right w:val="single" w:sz="8"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49">
    <w:name w:val="xl349"/>
    <w:basedOn w:val="Normal"/>
    <w:rsid w:val="00FB0FCB"/>
    <w:pPr>
      <w:pBdr>
        <w:top w:val="single" w:sz="8" w:space="0" w:color="auto"/>
        <w:left w:val="single" w:sz="4" w:space="0" w:color="auto"/>
        <w:right w:val="single" w:sz="4"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50">
    <w:name w:val="xl350"/>
    <w:basedOn w:val="Normal"/>
    <w:rsid w:val="00FB0FCB"/>
    <w:pPr>
      <w:pBdr>
        <w:left w:val="single" w:sz="4" w:space="0" w:color="auto"/>
        <w:right w:val="single" w:sz="4"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51">
    <w:name w:val="xl351"/>
    <w:basedOn w:val="Normal"/>
    <w:rsid w:val="00FB0FCB"/>
    <w:pPr>
      <w:pBdr>
        <w:left w:val="single" w:sz="4" w:space="0" w:color="auto"/>
        <w:bottom w:val="single" w:sz="8" w:space="0" w:color="auto"/>
        <w:right w:val="single" w:sz="4" w:space="0" w:color="auto"/>
      </w:pBdr>
      <w:shd w:val="pct10" w:color="000000" w:fill="auto"/>
      <w:spacing w:before="100" w:beforeAutospacing="1" w:after="100" w:afterAutospacing="1"/>
      <w:jc w:val="center"/>
      <w:textAlignment w:val="center"/>
    </w:pPr>
    <w:rPr>
      <w:rFonts w:ascii="Tahoma" w:hAnsi="Tahoma" w:cs="Tahoma"/>
      <w:b/>
      <w:bCs/>
      <w:color w:val="000000"/>
    </w:rPr>
  </w:style>
  <w:style w:type="paragraph" w:customStyle="1" w:styleId="xl352">
    <w:name w:val="xl352"/>
    <w:basedOn w:val="Normal"/>
    <w:qFormat/>
    <w:rsid w:val="00FB0FCB"/>
    <w:pPr>
      <w:pBdr>
        <w:top w:val="single" w:sz="8" w:space="0" w:color="auto"/>
      </w:pBdr>
      <w:shd w:val="pct10" w:color="000000" w:fill="auto"/>
      <w:spacing w:before="100" w:beforeAutospacing="1" w:after="100" w:afterAutospacing="1"/>
      <w:jc w:val="center"/>
      <w:textAlignment w:val="center"/>
    </w:pPr>
    <w:rPr>
      <w:rFonts w:ascii="Tahoma" w:hAnsi="Tahoma" w:cs="Tahoma"/>
      <w:b/>
      <w:bCs/>
    </w:rPr>
  </w:style>
  <w:style w:type="paragraph" w:customStyle="1" w:styleId="xl353">
    <w:name w:val="xl353"/>
    <w:basedOn w:val="Normal"/>
    <w:rsid w:val="00FB0FCB"/>
    <w:pPr>
      <w:shd w:val="pct10" w:color="000000" w:fill="auto"/>
      <w:spacing w:before="100" w:beforeAutospacing="1" w:after="100" w:afterAutospacing="1"/>
      <w:jc w:val="center"/>
      <w:textAlignment w:val="center"/>
    </w:pPr>
    <w:rPr>
      <w:rFonts w:ascii="Tahoma" w:hAnsi="Tahoma" w:cs="Tahoma"/>
      <w:b/>
      <w:bCs/>
    </w:rPr>
  </w:style>
  <w:style w:type="paragraph" w:customStyle="1" w:styleId="xl354">
    <w:name w:val="xl354"/>
    <w:basedOn w:val="Normal"/>
    <w:rsid w:val="00FB0FCB"/>
    <w:pPr>
      <w:pBdr>
        <w:bottom w:val="single" w:sz="8" w:space="0" w:color="auto"/>
      </w:pBdr>
      <w:shd w:val="pct10" w:color="000000" w:fill="auto"/>
      <w:spacing w:before="100" w:beforeAutospacing="1" w:after="100" w:afterAutospacing="1"/>
      <w:jc w:val="center"/>
      <w:textAlignment w:val="center"/>
    </w:pPr>
    <w:rPr>
      <w:rFonts w:ascii="Tahoma" w:hAnsi="Tahoma" w:cs="Tahoma"/>
      <w:b/>
      <w:bCs/>
    </w:rPr>
  </w:style>
  <w:style w:type="paragraph" w:customStyle="1" w:styleId="xl355">
    <w:name w:val="xl355"/>
    <w:basedOn w:val="Normal"/>
    <w:rsid w:val="00FB0FCB"/>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32"/>
      <w:szCs w:val="32"/>
    </w:rPr>
  </w:style>
  <w:style w:type="paragraph" w:customStyle="1" w:styleId="xl356">
    <w:name w:val="xl356"/>
    <w:basedOn w:val="Normal"/>
    <w:rsid w:val="00FB0FC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32"/>
      <w:szCs w:val="32"/>
    </w:rPr>
  </w:style>
  <w:style w:type="paragraph" w:customStyle="1" w:styleId="xl357">
    <w:name w:val="xl357"/>
    <w:basedOn w:val="Normal"/>
    <w:rsid w:val="00FB0FCB"/>
    <w:pPr>
      <w:spacing w:before="100" w:beforeAutospacing="1" w:after="100" w:afterAutospacing="1"/>
      <w:textAlignment w:val="top"/>
    </w:pPr>
    <w:rPr>
      <w:rFonts w:ascii="Tahoma" w:hAnsi="Tahoma" w:cs="Tahoma"/>
      <w:sz w:val="22"/>
      <w:szCs w:val="22"/>
    </w:rPr>
  </w:style>
  <w:style w:type="paragraph" w:customStyle="1" w:styleId="xl358">
    <w:name w:val="xl358"/>
    <w:basedOn w:val="Normal"/>
    <w:rsid w:val="00FB0FCB"/>
    <w:pPr>
      <w:spacing w:before="100" w:beforeAutospacing="1" w:after="100" w:afterAutospacing="1"/>
    </w:pPr>
    <w:rPr>
      <w:rFonts w:ascii="Tahoma" w:hAnsi="Tahoma" w:cs="Tahoma"/>
      <w:sz w:val="22"/>
      <w:szCs w:val="22"/>
    </w:rPr>
  </w:style>
  <w:style w:type="paragraph" w:customStyle="1" w:styleId="WW-BodyTextIndent2">
    <w:name w:val="WW-Body Text Indent 2"/>
    <w:basedOn w:val="Normal"/>
    <w:rsid w:val="00FB0FCB"/>
    <w:pPr>
      <w:suppressAutoHyphens/>
      <w:overflowPunct w:val="0"/>
      <w:autoSpaceDE w:val="0"/>
      <w:autoSpaceDN w:val="0"/>
      <w:adjustRightInd w:val="0"/>
      <w:ind w:left="720" w:firstLine="1"/>
      <w:jc w:val="both"/>
      <w:textAlignment w:val="baseline"/>
    </w:pPr>
    <w:rPr>
      <w:rFonts w:ascii="Arial" w:hAnsi="Arial"/>
      <w:szCs w:val="20"/>
    </w:rPr>
  </w:style>
  <w:style w:type="character" w:customStyle="1" w:styleId="text1bulletCharChar">
    <w:name w:val="text1 bullet Char Char"/>
    <w:locked/>
    <w:rsid w:val="00FB0FCB"/>
    <w:rPr>
      <w:rFonts w:ascii="Cambria" w:hAnsi="Cambria"/>
      <w:sz w:val="22"/>
      <w:lang w:val="es-ES"/>
    </w:rPr>
  </w:style>
  <w:style w:type="character" w:customStyle="1" w:styleId="text1CharChar">
    <w:name w:val="text1 Char Char"/>
    <w:locked/>
    <w:rsid w:val="00FB0FCB"/>
    <w:rPr>
      <w:rFonts w:ascii="Cambria" w:hAnsi="Cambria"/>
      <w:sz w:val="22"/>
      <w:lang w:val="es-ES"/>
    </w:rPr>
  </w:style>
  <w:style w:type="character" w:customStyle="1" w:styleId="messagebody">
    <w:name w:val="messagebody"/>
    <w:basedOn w:val="DefaultParagraphFont"/>
    <w:rsid w:val="00FB0FCB"/>
    <w:rPr>
      <w:rFonts w:cs="Times New Roman"/>
    </w:rPr>
  </w:style>
  <w:style w:type="paragraph" w:customStyle="1" w:styleId="NoSpacing1">
    <w:name w:val="No Spacing1"/>
    <w:link w:val="NoSpacingChar"/>
    <w:uiPriority w:val="1"/>
    <w:qFormat/>
    <w:rsid w:val="00FB0FCB"/>
    <w:rPr>
      <w:rFonts w:ascii="Calibri" w:hAnsi="Calibri"/>
      <w:sz w:val="22"/>
    </w:rPr>
  </w:style>
  <w:style w:type="character" w:customStyle="1" w:styleId="NoSpacingChar">
    <w:name w:val="No Spacing Char"/>
    <w:link w:val="NoSpacing1"/>
    <w:uiPriority w:val="1"/>
    <w:locked/>
    <w:rsid w:val="00FB0FCB"/>
    <w:rPr>
      <w:sz w:val="22"/>
      <w:lang w:val="en-US" w:eastAsia="en-US"/>
    </w:rPr>
  </w:style>
  <w:style w:type="paragraph" w:customStyle="1" w:styleId="Bab">
    <w:name w:val="Bab"/>
    <w:basedOn w:val="ListParagraph1"/>
    <w:link w:val="BabChar"/>
    <w:qFormat/>
    <w:rsid w:val="00FB0FCB"/>
    <w:pPr>
      <w:ind w:left="1134"/>
      <w:jc w:val="center"/>
    </w:pPr>
    <w:rPr>
      <w:rFonts w:ascii="Arial" w:eastAsia="Adobe Heiti Std R" w:hAnsi="Arial"/>
      <w:b/>
      <w:sz w:val="28"/>
    </w:rPr>
  </w:style>
  <w:style w:type="character" w:customStyle="1" w:styleId="BabChar">
    <w:name w:val="Bab Char"/>
    <w:link w:val="Bab"/>
    <w:locked/>
    <w:rsid w:val="00FB0FCB"/>
    <w:rPr>
      <w:rFonts w:ascii="Arial" w:eastAsia="Adobe Heiti Std R" w:hAnsi="Arial"/>
      <w:b/>
      <w:sz w:val="28"/>
      <w:lang w:val="en-US"/>
    </w:rPr>
  </w:style>
  <w:style w:type="character" w:customStyle="1" w:styleId="searchhit">
    <w:name w:val="search_hit"/>
    <w:basedOn w:val="DefaultParagraphFont"/>
    <w:rsid w:val="00FB0FCB"/>
    <w:rPr>
      <w:rFonts w:cs="Times New Roman"/>
    </w:rPr>
  </w:style>
  <w:style w:type="paragraph" w:customStyle="1" w:styleId="BULLET1">
    <w:name w:val="BULLET1"/>
    <w:basedOn w:val="Normal"/>
    <w:link w:val="BULLET1Char"/>
    <w:qFormat/>
    <w:rsid w:val="00FB0FCB"/>
    <w:pPr>
      <w:tabs>
        <w:tab w:val="left" w:pos="360"/>
      </w:tabs>
      <w:ind w:left="360" w:hanging="360"/>
      <w:jc w:val="both"/>
    </w:pPr>
    <w:rPr>
      <w:sz w:val="22"/>
      <w:szCs w:val="22"/>
      <w:lang w:val="id-ID" w:eastAsia="id-ID"/>
    </w:rPr>
  </w:style>
  <w:style w:type="character" w:customStyle="1" w:styleId="BULLET1Char">
    <w:name w:val="BULLET1 Char"/>
    <w:link w:val="BULLET1"/>
    <w:locked/>
    <w:rsid w:val="00FB0FCB"/>
    <w:rPr>
      <w:rFonts w:ascii="Calibri" w:hAnsi="Calibri"/>
      <w:sz w:val="22"/>
      <w:szCs w:val="22"/>
      <w:lang w:val="id-ID" w:eastAsia="id-ID"/>
    </w:rPr>
  </w:style>
  <w:style w:type="character" w:customStyle="1" w:styleId="TitleChar1">
    <w:name w:val="Title Char1"/>
    <w:uiPriority w:val="99"/>
    <w:locked/>
    <w:rsid w:val="00FB0FCB"/>
    <w:rPr>
      <w:rFonts w:ascii="Times New Roman" w:eastAsia="MS Mincho" w:hAnsi="Times New Roman"/>
      <w:b/>
      <w:sz w:val="26"/>
    </w:rPr>
  </w:style>
  <w:style w:type="paragraph" w:customStyle="1" w:styleId="Style1">
    <w:name w:val="Style 1"/>
    <w:rsid w:val="00FB0FCB"/>
    <w:pPr>
      <w:widowControl w:val="0"/>
      <w:autoSpaceDE w:val="0"/>
      <w:autoSpaceDN w:val="0"/>
      <w:adjustRightInd w:val="0"/>
    </w:pPr>
    <w:rPr>
      <w:rFonts w:eastAsia="Batang"/>
      <w:lang w:eastAsia="ko-KR"/>
    </w:rPr>
  </w:style>
  <w:style w:type="paragraph" w:customStyle="1" w:styleId="Style3">
    <w:name w:val="Style 3"/>
    <w:rsid w:val="00FB0FCB"/>
    <w:pPr>
      <w:widowControl w:val="0"/>
      <w:autoSpaceDE w:val="0"/>
      <w:autoSpaceDN w:val="0"/>
      <w:ind w:left="1440" w:right="72" w:hanging="432"/>
      <w:jc w:val="both"/>
    </w:pPr>
    <w:rPr>
      <w:rFonts w:ascii="Tahoma" w:eastAsia="Batang" w:hAnsi="Tahoma" w:cs="Tahoma"/>
      <w:color w:val="23212B"/>
      <w:sz w:val="24"/>
      <w:szCs w:val="24"/>
      <w:lang w:eastAsia="ko-KR"/>
    </w:rPr>
  </w:style>
  <w:style w:type="character" w:customStyle="1" w:styleId="CharacterStyle14">
    <w:name w:val="Character Style 14"/>
    <w:rsid w:val="00FB0FCB"/>
    <w:rPr>
      <w:rFonts w:ascii="Tahoma" w:hAnsi="Tahoma"/>
      <w:color w:val="23212B"/>
      <w:sz w:val="24"/>
    </w:rPr>
  </w:style>
  <w:style w:type="paragraph" w:customStyle="1" w:styleId="CM36">
    <w:name w:val="CM36"/>
    <w:basedOn w:val="Normal"/>
    <w:next w:val="Normal"/>
    <w:uiPriority w:val="99"/>
    <w:rsid w:val="00FB0FCB"/>
    <w:pPr>
      <w:widowControl w:val="0"/>
      <w:autoSpaceDE w:val="0"/>
      <w:autoSpaceDN w:val="0"/>
      <w:adjustRightInd w:val="0"/>
      <w:spacing w:after="275"/>
    </w:pPr>
    <w:rPr>
      <w:rFonts w:ascii="Arial" w:hAnsi="Arial" w:cs="Arial"/>
      <w:lang w:val="id-ID" w:eastAsia="id-ID"/>
    </w:rPr>
  </w:style>
  <w:style w:type="paragraph" w:customStyle="1" w:styleId="CM37">
    <w:name w:val="CM37"/>
    <w:basedOn w:val="Default"/>
    <w:next w:val="Default"/>
    <w:uiPriority w:val="99"/>
    <w:rsid w:val="00FB0FCB"/>
  </w:style>
  <w:style w:type="paragraph" w:customStyle="1" w:styleId="CM40">
    <w:name w:val="CM40"/>
    <w:basedOn w:val="Default"/>
    <w:next w:val="Default"/>
    <w:uiPriority w:val="99"/>
    <w:rsid w:val="00FB0FCB"/>
  </w:style>
  <w:style w:type="paragraph" w:customStyle="1" w:styleId="CM38">
    <w:name w:val="CM38"/>
    <w:basedOn w:val="Default"/>
    <w:next w:val="Default"/>
    <w:uiPriority w:val="99"/>
    <w:rsid w:val="00FB0FCB"/>
  </w:style>
  <w:style w:type="paragraph" w:customStyle="1" w:styleId="CM1">
    <w:name w:val="CM1"/>
    <w:basedOn w:val="Default"/>
    <w:next w:val="Default"/>
    <w:uiPriority w:val="99"/>
    <w:rsid w:val="00FB0FCB"/>
  </w:style>
  <w:style w:type="paragraph" w:customStyle="1" w:styleId="CM39">
    <w:name w:val="CM39"/>
    <w:basedOn w:val="Default"/>
    <w:next w:val="Default"/>
    <w:uiPriority w:val="99"/>
    <w:rsid w:val="00FB0FCB"/>
  </w:style>
  <w:style w:type="paragraph" w:customStyle="1" w:styleId="CM12">
    <w:name w:val="CM12"/>
    <w:basedOn w:val="Default"/>
    <w:next w:val="Default"/>
    <w:uiPriority w:val="99"/>
    <w:rsid w:val="00FB0FCB"/>
  </w:style>
  <w:style w:type="paragraph" w:customStyle="1" w:styleId="CM8">
    <w:name w:val="CM8"/>
    <w:basedOn w:val="Default"/>
    <w:next w:val="Default"/>
    <w:uiPriority w:val="99"/>
    <w:rsid w:val="00FB0FCB"/>
  </w:style>
  <w:style w:type="paragraph" w:customStyle="1" w:styleId="CM20">
    <w:name w:val="CM20"/>
    <w:basedOn w:val="Default"/>
    <w:next w:val="Default"/>
    <w:uiPriority w:val="99"/>
    <w:rsid w:val="00FB0FCB"/>
  </w:style>
  <w:style w:type="paragraph" w:customStyle="1" w:styleId="CM24">
    <w:name w:val="CM24"/>
    <w:basedOn w:val="Default"/>
    <w:next w:val="Default"/>
    <w:uiPriority w:val="99"/>
    <w:rsid w:val="00FB0FCB"/>
  </w:style>
  <w:style w:type="paragraph" w:customStyle="1" w:styleId="CM17">
    <w:name w:val="CM17"/>
    <w:basedOn w:val="Default"/>
    <w:next w:val="Default"/>
    <w:uiPriority w:val="99"/>
    <w:rsid w:val="00FB0FCB"/>
  </w:style>
  <w:style w:type="paragraph" w:customStyle="1" w:styleId="CM41">
    <w:name w:val="CM41"/>
    <w:basedOn w:val="Default"/>
    <w:next w:val="Default"/>
    <w:uiPriority w:val="99"/>
    <w:rsid w:val="00FB0FCB"/>
  </w:style>
  <w:style w:type="paragraph" w:customStyle="1" w:styleId="CM30">
    <w:name w:val="CM30"/>
    <w:basedOn w:val="Default"/>
    <w:next w:val="Default"/>
    <w:uiPriority w:val="99"/>
    <w:rsid w:val="00FB0FCB"/>
  </w:style>
  <w:style w:type="character" w:customStyle="1" w:styleId="Heading1Char1">
    <w:name w:val="Heading 1 Char1"/>
    <w:uiPriority w:val="99"/>
    <w:locked/>
    <w:rsid w:val="00FB0FCB"/>
    <w:rPr>
      <w:rFonts w:ascii="Cambria" w:eastAsia="MS Mincho" w:hAnsi="Cambria"/>
      <w:b/>
      <w:kern w:val="32"/>
      <w:sz w:val="32"/>
    </w:rPr>
  </w:style>
  <w:style w:type="character" w:customStyle="1" w:styleId="BodyTextIndent2Char1">
    <w:name w:val="Body Text Indent 2 Char1"/>
    <w:aliases w:val="Body Text Indent 2 Char Char"/>
    <w:uiPriority w:val="99"/>
    <w:locked/>
    <w:rsid w:val="00FB0FCB"/>
    <w:rPr>
      <w:rFonts w:ascii="Times New Roman" w:eastAsia="MS Mincho" w:hAnsi="Times New Roman"/>
      <w:sz w:val="24"/>
      <w:lang w:eastAsia="ja-JP"/>
    </w:rPr>
  </w:style>
  <w:style w:type="paragraph" w:customStyle="1" w:styleId="xl30">
    <w:name w:val="xl30"/>
    <w:basedOn w:val="Normal"/>
    <w:rsid w:val="00FB0FCB"/>
    <w:pPr>
      <w:overflowPunct w:val="0"/>
      <w:autoSpaceDE w:val="0"/>
      <w:autoSpaceDN w:val="0"/>
      <w:adjustRightInd w:val="0"/>
      <w:spacing w:before="100" w:after="100"/>
      <w:jc w:val="center"/>
      <w:textAlignment w:val="baseline"/>
    </w:pPr>
    <w:rPr>
      <w:rFonts w:ascii="Times New Roman" w:eastAsia="MS Mincho" w:hAnsi="Times New Roman"/>
      <w:b/>
      <w:bCs/>
    </w:rPr>
  </w:style>
  <w:style w:type="paragraph" w:customStyle="1" w:styleId="NormalLatinArial">
    <w:name w:val="Normal + (Latin) Arial"/>
    <w:basedOn w:val="BodyText"/>
    <w:link w:val="NormalLatinArialChar"/>
    <w:uiPriority w:val="99"/>
    <w:rsid w:val="00FB0FCB"/>
    <w:pPr>
      <w:spacing w:before="120"/>
      <w:ind w:left="2835"/>
      <w:jc w:val="both"/>
    </w:pPr>
    <w:rPr>
      <w:rFonts w:ascii="Arial" w:eastAsia="MS Mincho" w:hAnsi="Arial"/>
      <w:szCs w:val="20"/>
      <w:lang w:val="id-ID" w:eastAsia="en-US"/>
    </w:rPr>
  </w:style>
  <w:style w:type="character" w:customStyle="1" w:styleId="NormalLatinArialChar">
    <w:name w:val="Normal + (Latin) Arial Char"/>
    <w:link w:val="NormalLatinArial"/>
    <w:uiPriority w:val="99"/>
    <w:locked/>
    <w:rsid w:val="00FB0FCB"/>
    <w:rPr>
      <w:rFonts w:ascii="Arial" w:eastAsia="MS Mincho" w:hAnsi="Arial"/>
      <w:sz w:val="24"/>
      <w:lang w:val="id-ID"/>
    </w:rPr>
  </w:style>
  <w:style w:type="character" w:customStyle="1" w:styleId="CharChar81">
    <w:name w:val="Char Char81"/>
    <w:uiPriority w:val="99"/>
    <w:rsid w:val="00FB0FCB"/>
    <w:rPr>
      <w:rFonts w:ascii="Cambria" w:eastAsia="MS Mincho" w:hAnsi="Cambria"/>
      <w:b/>
      <w:kern w:val="32"/>
      <w:sz w:val="32"/>
      <w:lang w:val="en-US" w:eastAsia="en-US"/>
    </w:rPr>
  </w:style>
  <w:style w:type="character" w:customStyle="1" w:styleId="CharChar51">
    <w:name w:val="Char Char51"/>
    <w:uiPriority w:val="99"/>
    <w:rsid w:val="00FB0FCB"/>
    <w:rPr>
      <w:b/>
      <w:sz w:val="26"/>
      <w:lang w:val="en-US" w:eastAsia="en-US"/>
    </w:rPr>
  </w:style>
  <w:style w:type="character" w:customStyle="1" w:styleId="BodyText2Char1">
    <w:name w:val="Body Text 2 Char1"/>
    <w:uiPriority w:val="99"/>
    <w:rsid w:val="00FB0FCB"/>
    <w:rPr>
      <w:rFonts w:ascii="Times New Roman" w:eastAsia="MS Mincho" w:hAnsi="Times New Roman"/>
      <w:sz w:val="24"/>
    </w:rPr>
  </w:style>
  <w:style w:type="character" w:customStyle="1" w:styleId="RTFNum21">
    <w:name w:val="RTF_Num 2 1"/>
    <w:rsid w:val="00FB0FCB"/>
  </w:style>
  <w:style w:type="character" w:customStyle="1" w:styleId="RTFNum22">
    <w:name w:val="RTF_Num 2 2"/>
    <w:rsid w:val="00FB0FCB"/>
  </w:style>
  <w:style w:type="character" w:customStyle="1" w:styleId="RTFNum23">
    <w:name w:val="RTF_Num 2 3"/>
    <w:rsid w:val="00FB0FCB"/>
  </w:style>
  <w:style w:type="character" w:customStyle="1" w:styleId="RTFNum24">
    <w:name w:val="RTF_Num 2 4"/>
    <w:rsid w:val="00FB0FCB"/>
  </w:style>
  <w:style w:type="character" w:customStyle="1" w:styleId="RTFNum25">
    <w:name w:val="RTF_Num 2 5"/>
    <w:rsid w:val="00FB0FCB"/>
  </w:style>
  <w:style w:type="character" w:customStyle="1" w:styleId="RTFNum26">
    <w:name w:val="RTF_Num 2 6"/>
    <w:rsid w:val="00FB0FCB"/>
  </w:style>
  <w:style w:type="character" w:customStyle="1" w:styleId="RTFNum27">
    <w:name w:val="RTF_Num 2 7"/>
    <w:rsid w:val="00FB0FCB"/>
  </w:style>
  <w:style w:type="character" w:customStyle="1" w:styleId="RTFNum28">
    <w:name w:val="RTF_Num 2 8"/>
    <w:rsid w:val="00FB0FCB"/>
  </w:style>
  <w:style w:type="character" w:customStyle="1" w:styleId="RTFNum29">
    <w:name w:val="RTF_Num 2 9"/>
    <w:rsid w:val="00FB0FCB"/>
  </w:style>
  <w:style w:type="character" w:customStyle="1" w:styleId="RTFNum31">
    <w:name w:val="RTF_Num 3 1"/>
    <w:rsid w:val="00FB0FCB"/>
    <w:rPr>
      <w:rFonts w:ascii="Times New Roman" w:hAnsi="Times New Roman"/>
    </w:rPr>
  </w:style>
  <w:style w:type="character" w:customStyle="1" w:styleId="RTFNum32">
    <w:name w:val="RTF_Num 3 2"/>
    <w:rsid w:val="00FB0FCB"/>
  </w:style>
  <w:style w:type="character" w:customStyle="1" w:styleId="RTFNum33">
    <w:name w:val="RTF_Num 3 3"/>
    <w:rsid w:val="00FB0FCB"/>
  </w:style>
  <w:style w:type="character" w:customStyle="1" w:styleId="RTFNum34">
    <w:name w:val="RTF_Num 3 4"/>
    <w:rsid w:val="00FB0FCB"/>
  </w:style>
  <w:style w:type="character" w:customStyle="1" w:styleId="RTFNum35">
    <w:name w:val="RTF_Num 3 5"/>
    <w:rsid w:val="00FB0FCB"/>
  </w:style>
  <w:style w:type="character" w:customStyle="1" w:styleId="RTFNum36">
    <w:name w:val="RTF_Num 3 6"/>
    <w:rsid w:val="00FB0FCB"/>
  </w:style>
  <w:style w:type="character" w:customStyle="1" w:styleId="RTFNum37">
    <w:name w:val="RTF_Num 3 7"/>
    <w:rsid w:val="00FB0FCB"/>
  </w:style>
  <w:style w:type="character" w:customStyle="1" w:styleId="RTFNum38">
    <w:name w:val="RTF_Num 3 8"/>
    <w:qFormat/>
    <w:rsid w:val="00FB0FCB"/>
  </w:style>
  <w:style w:type="character" w:customStyle="1" w:styleId="RTFNum39">
    <w:name w:val="RTF_Num 3 9"/>
    <w:rsid w:val="00FB0FCB"/>
  </w:style>
  <w:style w:type="character" w:customStyle="1" w:styleId="RTFNum41">
    <w:name w:val="RTF_Num 4 1"/>
    <w:rsid w:val="00FB0FCB"/>
  </w:style>
  <w:style w:type="character" w:customStyle="1" w:styleId="RTFNum42">
    <w:name w:val="RTF_Num 4 2"/>
    <w:rsid w:val="00FB0FCB"/>
  </w:style>
  <w:style w:type="character" w:customStyle="1" w:styleId="RTFNum43">
    <w:name w:val="RTF_Num 4 3"/>
    <w:rsid w:val="00FB0FCB"/>
  </w:style>
  <w:style w:type="character" w:customStyle="1" w:styleId="RTFNum44">
    <w:name w:val="RTF_Num 4 4"/>
    <w:rsid w:val="00FB0FCB"/>
  </w:style>
  <w:style w:type="character" w:customStyle="1" w:styleId="RTFNum45">
    <w:name w:val="RTF_Num 4 5"/>
    <w:rsid w:val="00FB0FCB"/>
  </w:style>
  <w:style w:type="character" w:customStyle="1" w:styleId="RTFNum46">
    <w:name w:val="RTF_Num 4 6"/>
    <w:rsid w:val="00FB0FCB"/>
  </w:style>
  <w:style w:type="character" w:customStyle="1" w:styleId="RTFNum47">
    <w:name w:val="RTF_Num 4 7"/>
    <w:rsid w:val="00FB0FCB"/>
  </w:style>
  <w:style w:type="character" w:customStyle="1" w:styleId="RTFNum48">
    <w:name w:val="RTF_Num 4 8"/>
    <w:rsid w:val="00FB0FCB"/>
  </w:style>
  <w:style w:type="character" w:customStyle="1" w:styleId="RTFNum49">
    <w:name w:val="RTF_Num 4 9"/>
    <w:rsid w:val="00FB0FCB"/>
  </w:style>
  <w:style w:type="character" w:customStyle="1" w:styleId="RTFNum51">
    <w:name w:val="RTF_Num 5 1"/>
    <w:rsid w:val="00FB0FCB"/>
  </w:style>
  <w:style w:type="character" w:customStyle="1" w:styleId="RTFNum52">
    <w:name w:val="RTF_Num 5 2"/>
    <w:rsid w:val="00FB0FCB"/>
  </w:style>
  <w:style w:type="character" w:customStyle="1" w:styleId="RTFNum53">
    <w:name w:val="RTF_Num 5 3"/>
    <w:rsid w:val="00FB0FCB"/>
  </w:style>
  <w:style w:type="character" w:customStyle="1" w:styleId="RTFNum54">
    <w:name w:val="RTF_Num 5 4"/>
    <w:rsid w:val="00FB0FCB"/>
  </w:style>
  <w:style w:type="character" w:customStyle="1" w:styleId="RTFNum55">
    <w:name w:val="RTF_Num 5 5"/>
    <w:rsid w:val="00FB0FCB"/>
  </w:style>
  <w:style w:type="character" w:customStyle="1" w:styleId="RTFNum56">
    <w:name w:val="RTF_Num 5 6"/>
    <w:rsid w:val="00FB0FCB"/>
  </w:style>
  <w:style w:type="character" w:customStyle="1" w:styleId="RTFNum57">
    <w:name w:val="RTF_Num 5 7"/>
    <w:rsid w:val="00FB0FCB"/>
  </w:style>
  <w:style w:type="character" w:customStyle="1" w:styleId="RTFNum58">
    <w:name w:val="RTF_Num 5 8"/>
    <w:rsid w:val="00FB0FCB"/>
  </w:style>
  <w:style w:type="character" w:customStyle="1" w:styleId="RTFNum59">
    <w:name w:val="RTF_Num 5 9"/>
    <w:rsid w:val="00FB0FCB"/>
  </w:style>
  <w:style w:type="character" w:customStyle="1" w:styleId="RTFNum61">
    <w:name w:val="RTF_Num 6 1"/>
    <w:rsid w:val="00FB0FCB"/>
    <w:rPr>
      <w:rFonts w:ascii="Wingdings" w:hAnsi="Wingdings"/>
    </w:rPr>
  </w:style>
  <w:style w:type="character" w:customStyle="1" w:styleId="RTFNum62">
    <w:name w:val="RTF_Num 6 2"/>
    <w:rsid w:val="00FB0FCB"/>
  </w:style>
  <w:style w:type="character" w:customStyle="1" w:styleId="RTFNum63">
    <w:name w:val="RTF_Num 6 3"/>
    <w:rsid w:val="00FB0FCB"/>
  </w:style>
  <w:style w:type="character" w:customStyle="1" w:styleId="RTFNum64">
    <w:name w:val="RTF_Num 6 4"/>
    <w:rsid w:val="00FB0FCB"/>
  </w:style>
  <w:style w:type="character" w:customStyle="1" w:styleId="RTFNum65">
    <w:name w:val="RTF_Num 6 5"/>
    <w:rsid w:val="00FB0FCB"/>
  </w:style>
  <w:style w:type="character" w:customStyle="1" w:styleId="RTFNum66">
    <w:name w:val="RTF_Num 6 6"/>
    <w:rsid w:val="00FB0FCB"/>
  </w:style>
  <w:style w:type="character" w:customStyle="1" w:styleId="RTFNum67">
    <w:name w:val="RTF_Num 6 7"/>
    <w:rsid w:val="00FB0FCB"/>
  </w:style>
  <w:style w:type="character" w:customStyle="1" w:styleId="RTFNum68">
    <w:name w:val="RTF_Num 6 8"/>
    <w:rsid w:val="00FB0FCB"/>
  </w:style>
  <w:style w:type="character" w:customStyle="1" w:styleId="RTFNum69">
    <w:name w:val="RTF_Num 6 9"/>
    <w:rsid w:val="00FB0FCB"/>
  </w:style>
  <w:style w:type="character" w:customStyle="1" w:styleId="RTFNum71">
    <w:name w:val="RTF_Num 7 1"/>
    <w:rsid w:val="00FB0FCB"/>
  </w:style>
  <w:style w:type="character" w:customStyle="1" w:styleId="RTFNum72">
    <w:name w:val="RTF_Num 7 2"/>
    <w:rsid w:val="00FB0FCB"/>
  </w:style>
  <w:style w:type="character" w:customStyle="1" w:styleId="RTFNum73">
    <w:name w:val="RTF_Num 7 3"/>
    <w:rsid w:val="00FB0FCB"/>
  </w:style>
  <w:style w:type="character" w:customStyle="1" w:styleId="RTFNum74">
    <w:name w:val="RTF_Num 7 4"/>
    <w:rsid w:val="00FB0FCB"/>
  </w:style>
  <w:style w:type="character" w:customStyle="1" w:styleId="RTFNum75">
    <w:name w:val="RTF_Num 7 5"/>
    <w:rsid w:val="00FB0FCB"/>
  </w:style>
  <w:style w:type="character" w:customStyle="1" w:styleId="RTFNum76">
    <w:name w:val="RTF_Num 7 6"/>
    <w:rsid w:val="00FB0FCB"/>
  </w:style>
  <w:style w:type="character" w:customStyle="1" w:styleId="RTFNum77">
    <w:name w:val="RTF_Num 7 7"/>
    <w:rsid w:val="00FB0FCB"/>
  </w:style>
  <w:style w:type="character" w:customStyle="1" w:styleId="RTFNum78">
    <w:name w:val="RTF_Num 7 8"/>
    <w:rsid w:val="00FB0FCB"/>
  </w:style>
  <w:style w:type="character" w:customStyle="1" w:styleId="RTFNum79">
    <w:name w:val="RTF_Num 7 9"/>
    <w:rsid w:val="00FB0FCB"/>
  </w:style>
  <w:style w:type="character" w:customStyle="1" w:styleId="RTFNum81">
    <w:name w:val="RTF_Num 8 1"/>
    <w:rsid w:val="00FB0FCB"/>
  </w:style>
  <w:style w:type="character" w:customStyle="1" w:styleId="RTFNum82">
    <w:name w:val="RTF_Num 8 2"/>
    <w:rsid w:val="00FB0FCB"/>
  </w:style>
  <w:style w:type="character" w:customStyle="1" w:styleId="RTFNum83">
    <w:name w:val="RTF_Num 8 3"/>
    <w:rsid w:val="00FB0FCB"/>
  </w:style>
  <w:style w:type="character" w:customStyle="1" w:styleId="RTFNum84">
    <w:name w:val="RTF_Num 8 4"/>
    <w:rsid w:val="00FB0FCB"/>
  </w:style>
  <w:style w:type="character" w:customStyle="1" w:styleId="RTFNum85">
    <w:name w:val="RTF_Num 8 5"/>
    <w:rsid w:val="00FB0FCB"/>
  </w:style>
  <w:style w:type="character" w:customStyle="1" w:styleId="RTFNum86">
    <w:name w:val="RTF_Num 8 6"/>
    <w:rsid w:val="00FB0FCB"/>
  </w:style>
  <w:style w:type="character" w:customStyle="1" w:styleId="RTFNum87">
    <w:name w:val="RTF_Num 8 7"/>
    <w:rsid w:val="00FB0FCB"/>
  </w:style>
  <w:style w:type="character" w:customStyle="1" w:styleId="RTFNum88">
    <w:name w:val="RTF_Num 8 8"/>
    <w:rsid w:val="00FB0FCB"/>
  </w:style>
  <w:style w:type="character" w:customStyle="1" w:styleId="RTFNum89">
    <w:name w:val="RTF_Num 8 9"/>
    <w:rsid w:val="00FB0FCB"/>
  </w:style>
  <w:style w:type="character" w:customStyle="1" w:styleId="RTFNum91">
    <w:name w:val="RTF_Num 9 1"/>
    <w:rsid w:val="00FB0FCB"/>
  </w:style>
  <w:style w:type="character" w:customStyle="1" w:styleId="RTFNum92">
    <w:name w:val="RTF_Num 9 2"/>
    <w:rsid w:val="00FB0FCB"/>
  </w:style>
  <w:style w:type="character" w:customStyle="1" w:styleId="RTFNum93">
    <w:name w:val="RTF_Num 9 3"/>
    <w:rsid w:val="00FB0FCB"/>
  </w:style>
  <w:style w:type="character" w:customStyle="1" w:styleId="RTFNum94">
    <w:name w:val="RTF_Num 9 4"/>
    <w:rsid w:val="00FB0FCB"/>
  </w:style>
  <w:style w:type="character" w:customStyle="1" w:styleId="RTFNum95">
    <w:name w:val="RTF_Num 9 5"/>
    <w:rsid w:val="00FB0FCB"/>
  </w:style>
  <w:style w:type="character" w:customStyle="1" w:styleId="RTFNum96">
    <w:name w:val="RTF_Num 9 6"/>
    <w:rsid w:val="00FB0FCB"/>
  </w:style>
  <w:style w:type="character" w:customStyle="1" w:styleId="RTFNum97">
    <w:name w:val="RTF_Num 9 7"/>
    <w:rsid w:val="00FB0FCB"/>
  </w:style>
  <w:style w:type="character" w:customStyle="1" w:styleId="RTFNum98">
    <w:name w:val="RTF_Num 9 8"/>
    <w:rsid w:val="00FB0FCB"/>
  </w:style>
  <w:style w:type="character" w:customStyle="1" w:styleId="RTFNum99">
    <w:name w:val="RTF_Num 9 9"/>
    <w:rsid w:val="00FB0FCB"/>
  </w:style>
  <w:style w:type="character" w:customStyle="1" w:styleId="RTFNum101">
    <w:name w:val="RTF_Num 10 1"/>
    <w:rsid w:val="00FB0FCB"/>
  </w:style>
  <w:style w:type="character" w:customStyle="1" w:styleId="RTFNum102">
    <w:name w:val="RTF_Num 10 2"/>
    <w:rsid w:val="00FB0FCB"/>
  </w:style>
  <w:style w:type="character" w:customStyle="1" w:styleId="RTFNum103">
    <w:name w:val="RTF_Num 10 3"/>
    <w:rsid w:val="00FB0FCB"/>
  </w:style>
  <w:style w:type="character" w:customStyle="1" w:styleId="RTFNum104">
    <w:name w:val="RTF_Num 10 4"/>
    <w:rsid w:val="00FB0FCB"/>
  </w:style>
  <w:style w:type="character" w:customStyle="1" w:styleId="RTFNum105">
    <w:name w:val="RTF_Num 10 5"/>
    <w:rsid w:val="00FB0FCB"/>
  </w:style>
  <w:style w:type="character" w:customStyle="1" w:styleId="RTFNum106">
    <w:name w:val="RTF_Num 10 6"/>
    <w:rsid w:val="00FB0FCB"/>
  </w:style>
  <w:style w:type="character" w:customStyle="1" w:styleId="RTFNum107">
    <w:name w:val="RTF_Num 10 7"/>
    <w:rsid w:val="00FB0FCB"/>
  </w:style>
  <w:style w:type="character" w:customStyle="1" w:styleId="RTFNum108">
    <w:name w:val="RTF_Num 10 8"/>
    <w:qFormat/>
    <w:rsid w:val="00FB0FCB"/>
  </w:style>
  <w:style w:type="character" w:customStyle="1" w:styleId="RTFNum109">
    <w:name w:val="RTF_Num 10 9"/>
    <w:rsid w:val="00FB0FCB"/>
  </w:style>
  <w:style w:type="character" w:customStyle="1" w:styleId="RTFNum111">
    <w:name w:val="RTF_Num 11 1"/>
    <w:rsid w:val="00FB0FCB"/>
  </w:style>
  <w:style w:type="character" w:customStyle="1" w:styleId="RTFNum112">
    <w:name w:val="RTF_Num 11 2"/>
    <w:rsid w:val="00FB0FCB"/>
  </w:style>
  <w:style w:type="character" w:customStyle="1" w:styleId="RTFNum113">
    <w:name w:val="RTF_Num 11 3"/>
    <w:rsid w:val="00FB0FCB"/>
  </w:style>
  <w:style w:type="character" w:customStyle="1" w:styleId="RTFNum114">
    <w:name w:val="RTF_Num 11 4"/>
    <w:rsid w:val="00FB0FCB"/>
  </w:style>
  <w:style w:type="character" w:customStyle="1" w:styleId="RTFNum115">
    <w:name w:val="RTF_Num 11 5"/>
    <w:rsid w:val="00FB0FCB"/>
  </w:style>
  <w:style w:type="character" w:customStyle="1" w:styleId="RTFNum116">
    <w:name w:val="RTF_Num 11 6"/>
    <w:rsid w:val="00FB0FCB"/>
  </w:style>
  <w:style w:type="character" w:customStyle="1" w:styleId="RTFNum117">
    <w:name w:val="RTF_Num 11 7"/>
    <w:rsid w:val="00FB0FCB"/>
  </w:style>
  <w:style w:type="character" w:customStyle="1" w:styleId="RTFNum118">
    <w:name w:val="RTF_Num 11 8"/>
    <w:rsid w:val="00FB0FCB"/>
  </w:style>
  <w:style w:type="character" w:customStyle="1" w:styleId="RTFNum119">
    <w:name w:val="RTF_Num 11 9"/>
    <w:rsid w:val="00FB0FCB"/>
  </w:style>
  <w:style w:type="character" w:customStyle="1" w:styleId="RTFNum121">
    <w:name w:val="RTF_Num 12 1"/>
    <w:rsid w:val="00FB0FCB"/>
  </w:style>
  <w:style w:type="character" w:customStyle="1" w:styleId="RTFNum122">
    <w:name w:val="RTF_Num 12 2"/>
    <w:rsid w:val="00FB0FCB"/>
    <w:rPr>
      <w:b/>
    </w:rPr>
  </w:style>
  <w:style w:type="character" w:customStyle="1" w:styleId="RTFNum123">
    <w:name w:val="RTF_Num 12 3"/>
    <w:rsid w:val="00FB0FCB"/>
  </w:style>
  <w:style w:type="character" w:customStyle="1" w:styleId="RTFNum124">
    <w:name w:val="RTF_Num 12 4"/>
    <w:rsid w:val="00FB0FCB"/>
  </w:style>
  <w:style w:type="character" w:customStyle="1" w:styleId="RTFNum125">
    <w:name w:val="RTF_Num 12 5"/>
    <w:rsid w:val="00FB0FCB"/>
  </w:style>
  <w:style w:type="character" w:customStyle="1" w:styleId="RTFNum126">
    <w:name w:val="RTF_Num 12 6"/>
    <w:rsid w:val="00FB0FCB"/>
  </w:style>
  <w:style w:type="character" w:customStyle="1" w:styleId="RTFNum127">
    <w:name w:val="RTF_Num 12 7"/>
    <w:rsid w:val="00FB0FCB"/>
  </w:style>
  <w:style w:type="character" w:customStyle="1" w:styleId="RTFNum128">
    <w:name w:val="RTF_Num 12 8"/>
    <w:rsid w:val="00FB0FCB"/>
  </w:style>
  <w:style w:type="character" w:customStyle="1" w:styleId="RTFNum129">
    <w:name w:val="RTF_Num 12 9"/>
    <w:rsid w:val="00FB0FCB"/>
  </w:style>
  <w:style w:type="character" w:customStyle="1" w:styleId="RTFNum131">
    <w:name w:val="RTF_Num 13 1"/>
    <w:rsid w:val="00FB0FCB"/>
  </w:style>
  <w:style w:type="character" w:customStyle="1" w:styleId="RTFNum132">
    <w:name w:val="RTF_Num 13 2"/>
    <w:rsid w:val="00FB0FCB"/>
  </w:style>
  <w:style w:type="character" w:customStyle="1" w:styleId="RTFNum133">
    <w:name w:val="RTF_Num 13 3"/>
    <w:rsid w:val="00FB0FCB"/>
  </w:style>
  <w:style w:type="character" w:customStyle="1" w:styleId="RTFNum134">
    <w:name w:val="RTF_Num 13 4"/>
    <w:rsid w:val="00FB0FCB"/>
  </w:style>
  <w:style w:type="character" w:customStyle="1" w:styleId="RTFNum135">
    <w:name w:val="RTF_Num 13 5"/>
    <w:rsid w:val="00FB0FCB"/>
  </w:style>
  <w:style w:type="character" w:customStyle="1" w:styleId="RTFNum136">
    <w:name w:val="RTF_Num 13 6"/>
    <w:rsid w:val="00FB0FCB"/>
  </w:style>
  <w:style w:type="character" w:customStyle="1" w:styleId="RTFNum137">
    <w:name w:val="RTF_Num 13 7"/>
    <w:rsid w:val="00FB0FCB"/>
  </w:style>
  <w:style w:type="character" w:customStyle="1" w:styleId="RTFNum138">
    <w:name w:val="RTF_Num 13 8"/>
    <w:rsid w:val="00FB0FCB"/>
  </w:style>
  <w:style w:type="character" w:customStyle="1" w:styleId="RTFNum139">
    <w:name w:val="RTF_Num 13 9"/>
    <w:rsid w:val="00FB0FCB"/>
  </w:style>
  <w:style w:type="character" w:customStyle="1" w:styleId="RTFNum141">
    <w:name w:val="RTF_Num 14 1"/>
    <w:rsid w:val="00FB0FCB"/>
    <w:rPr>
      <w:rFonts w:ascii="Times New Roman" w:hAnsi="Times New Roman"/>
    </w:rPr>
  </w:style>
  <w:style w:type="character" w:customStyle="1" w:styleId="RTFNum142">
    <w:name w:val="RTF_Num 14 2"/>
    <w:rsid w:val="00FB0FCB"/>
  </w:style>
  <w:style w:type="character" w:customStyle="1" w:styleId="RTFNum143">
    <w:name w:val="RTF_Num 14 3"/>
    <w:rsid w:val="00FB0FCB"/>
  </w:style>
  <w:style w:type="character" w:customStyle="1" w:styleId="RTFNum144">
    <w:name w:val="RTF_Num 14 4"/>
    <w:rsid w:val="00FB0FCB"/>
  </w:style>
  <w:style w:type="character" w:customStyle="1" w:styleId="RTFNum145">
    <w:name w:val="RTF_Num 14 5"/>
    <w:rsid w:val="00FB0FCB"/>
  </w:style>
  <w:style w:type="character" w:customStyle="1" w:styleId="RTFNum146">
    <w:name w:val="RTF_Num 14 6"/>
    <w:rsid w:val="00FB0FCB"/>
  </w:style>
  <w:style w:type="character" w:customStyle="1" w:styleId="RTFNum147">
    <w:name w:val="RTF_Num 14 7"/>
    <w:rsid w:val="00FB0FCB"/>
  </w:style>
  <w:style w:type="character" w:customStyle="1" w:styleId="RTFNum148">
    <w:name w:val="RTF_Num 14 8"/>
    <w:rsid w:val="00FB0FCB"/>
  </w:style>
  <w:style w:type="character" w:customStyle="1" w:styleId="RTFNum149">
    <w:name w:val="RTF_Num 14 9"/>
    <w:rsid w:val="00FB0FCB"/>
  </w:style>
  <w:style w:type="character" w:customStyle="1" w:styleId="RTFNum151">
    <w:name w:val="RTF_Num 15 1"/>
    <w:rsid w:val="00FB0FCB"/>
  </w:style>
  <w:style w:type="character" w:customStyle="1" w:styleId="RTFNum152">
    <w:name w:val="RTF_Num 15 2"/>
    <w:rsid w:val="00FB0FCB"/>
  </w:style>
  <w:style w:type="character" w:customStyle="1" w:styleId="RTFNum153">
    <w:name w:val="RTF_Num 15 3"/>
    <w:rsid w:val="00FB0FCB"/>
  </w:style>
  <w:style w:type="character" w:customStyle="1" w:styleId="RTFNum154">
    <w:name w:val="RTF_Num 15 4"/>
    <w:rsid w:val="00FB0FCB"/>
  </w:style>
  <w:style w:type="character" w:customStyle="1" w:styleId="RTFNum155">
    <w:name w:val="RTF_Num 15 5"/>
    <w:rsid w:val="00FB0FCB"/>
  </w:style>
  <w:style w:type="character" w:customStyle="1" w:styleId="RTFNum156">
    <w:name w:val="RTF_Num 15 6"/>
    <w:rsid w:val="00FB0FCB"/>
  </w:style>
  <w:style w:type="character" w:customStyle="1" w:styleId="RTFNum157">
    <w:name w:val="RTF_Num 15 7"/>
    <w:rsid w:val="00FB0FCB"/>
  </w:style>
  <w:style w:type="character" w:customStyle="1" w:styleId="RTFNum158">
    <w:name w:val="RTF_Num 15 8"/>
    <w:rsid w:val="00FB0FCB"/>
  </w:style>
  <w:style w:type="character" w:customStyle="1" w:styleId="RTFNum159">
    <w:name w:val="RTF_Num 15 9"/>
    <w:rsid w:val="00FB0FCB"/>
  </w:style>
  <w:style w:type="character" w:customStyle="1" w:styleId="RTFNum161">
    <w:name w:val="RTF_Num 16 1"/>
    <w:rsid w:val="00FB0FCB"/>
  </w:style>
  <w:style w:type="character" w:customStyle="1" w:styleId="RTFNum162">
    <w:name w:val="RTF_Num 16 2"/>
    <w:rsid w:val="00FB0FCB"/>
  </w:style>
  <w:style w:type="character" w:customStyle="1" w:styleId="RTFNum163">
    <w:name w:val="RTF_Num 16 3"/>
    <w:rsid w:val="00FB0FCB"/>
  </w:style>
  <w:style w:type="character" w:customStyle="1" w:styleId="RTFNum164">
    <w:name w:val="RTF_Num 16 4"/>
    <w:rsid w:val="00FB0FCB"/>
  </w:style>
  <w:style w:type="character" w:customStyle="1" w:styleId="RTFNum165">
    <w:name w:val="RTF_Num 16 5"/>
    <w:rsid w:val="00FB0FCB"/>
  </w:style>
  <w:style w:type="character" w:customStyle="1" w:styleId="RTFNum166">
    <w:name w:val="RTF_Num 16 6"/>
    <w:rsid w:val="00FB0FCB"/>
  </w:style>
  <w:style w:type="character" w:customStyle="1" w:styleId="RTFNum167">
    <w:name w:val="RTF_Num 16 7"/>
    <w:rsid w:val="00FB0FCB"/>
  </w:style>
  <w:style w:type="character" w:customStyle="1" w:styleId="RTFNum168">
    <w:name w:val="RTF_Num 16 8"/>
    <w:rsid w:val="00FB0FCB"/>
  </w:style>
  <w:style w:type="character" w:customStyle="1" w:styleId="RTFNum169">
    <w:name w:val="RTF_Num 16 9"/>
    <w:rsid w:val="00FB0FCB"/>
  </w:style>
  <w:style w:type="character" w:customStyle="1" w:styleId="RTFNum171">
    <w:name w:val="RTF_Num 17 1"/>
    <w:rsid w:val="00FB0FCB"/>
  </w:style>
  <w:style w:type="character" w:customStyle="1" w:styleId="RTFNum172">
    <w:name w:val="RTF_Num 17 2"/>
    <w:rsid w:val="00FB0FCB"/>
  </w:style>
  <w:style w:type="character" w:customStyle="1" w:styleId="RTFNum173">
    <w:name w:val="RTF_Num 17 3"/>
    <w:rsid w:val="00FB0FCB"/>
  </w:style>
  <w:style w:type="character" w:customStyle="1" w:styleId="RTFNum174">
    <w:name w:val="RTF_Num 17 4"/>
    <w:rsid w:val="00FB0FCB"/>
  </w:style>
  <w:style w:type="character" w:customStyle="1" w:styleId="RTFNum175">
    <w:name w:val="RTF_Num 17 5"/>
    <w:rsid w:val="00FB0FCB"/>
  </w:style>
  <w:style w:type="character" w:customStyle="1" w:styleId="RTFNum176">
    <w:name w:val="RTF_Num 17 6"/>
    <w:rsid w:val="00FB0FCB"/>
  </w:style>
  <w:style w:type="character" w:customStyle="1" w:styleId="RTFNum177">
    <w:name w:val="RTF_Num 17 7"/>
    <w:rsid w:val="00FB0FCB"/>
  </w:style>
  <w:style w:type="character" w:customStyle="1" w:styleId="RTFNum178">
    <w:name w:val="RTF_Num 17 8"/>
    <w:qFormat/>
    <w:rsid w:val="00FB0FCB"/>
  </w:style>
  <w:style w:type="character" w:customStyle="1" w:styleId="RTFNum179">
    <w:name w:val="RTF_Num 17 9"/>
    <w:rsid w:val="00FB0FCB"/>
  </w:style>
  <w:style w:type="character" w:customStyle="1" w:styleId="RTFNum181">
    <w:name w:val="RTF_Num 18 1"/>
    <w:rsid w:val="00FB0FCB"/>
    <w:rPr>
      <w:rFonts w:ascii="Times New Roman" w:hAnsi="Times New Roman"/>
    </w:rPr>
  </w:style>
  <w:style w:type="character" w:customStyle="1" w:styleId="RTFNum182">
    <w:name w:val="RTF_Num 18 2"/>
    <w:rsid w:val="00FB0FCB"/>
  </w:style>
  <w:style w:type="character" w:customStyle="1" w:styleId="RTFNum183">
    <w:name w:val="RTF_Num 18 3"/>
    <w:rsid w:val="00FB0FCB"/>
  </w:style>
  <w:style w:type="character" w:customStyle="1" w:styleId="RTFNum184">
    <w:name w:val="RTF_Num 18 4"/>
    <w:rsid w:val="00FB0FCB"/>
  </w:style>
  <w:style w:type="character" w:customStyle="1" w:styleId="RTFNum185">
    <w:name w:val="RTF_Num 18 5"/>
    <w:rsid w:val="00FB0FCB"/>
  </w:style>
  <w:style w:type="character" w:customStyle="1" w:styleId="RTFNum186">
    <w:name w:val="RTF_Num 18 6"/>
    <w:rsid w:val="00FB0FCB"/>
  </w:style>
  <w:style w:type="character" w:customStyle="1" w:styleId="RTFNum187">
    <w:name w:val="RTF_Num 18 7"/>
    <w:rsid w:val="00FB0FCB"/>
  </w:style>
  <w:style w:type="character" w:customStyle="1" w:styleId="RTFNum188">
    <w:name w:val="RTF_Num 18 8"/>
    <w:rsid w:val="00FB0FCB"/>
  </w:style>
  <w:style w:type="character" w:customStyle="1" w:styleId="RTFNum189">
    <w:name w:val="RTF_Num 18 9"/>
    <w:rsid w:val="00FB0FCB"/>
  </w:style>
  <w:style w:type="character" w:customStyle="1" w:styleId="RTFNum191">
    <w:name w:val="RTF_Num 19 1"/>
    <w:rsid w:val="00FB0FCB"/>
  </w:style>
  <w:style w:type="character" w:customStyle="1" w:styleId="RTFNum192">
    <w:name w:val="RTF_Num 19 2"/>
    <w:rsid w:val="00FB0FCB"/>
  </w:style>
  <w:style w:type="character" w:customStyle="1" w:styleId="RTFNum193">
    <w:name w:val="RTF_Num 19 3"/>
    <w:rsid w:val="00FB0FCB"/>
  </w:style>
  <w:style w:type="character" w:customStyle="1" w:styleId="RTFNum194">
    <w:name w:val="RTF_Num 19 4"/>
    <w:rsid w:val="00FB0FCB"/>
  </w:style>
  <w:style w:type="character" w:customStyle="1" w:styleId="RTFNum195">
    <w:name w:val="RTF_Num 19 5"/>
    <w:rsid w:val="00FB0FCB"/>
  </w:style>
  <w:style w:type="character" w:customStyle="1" w:styleId="RTFNum196">
    <w:name w:val="RTF_Num 19 6"/>
    <w:rsid w:val="00FB0FCB"/>
  </w:style>
  <w:style w:type="character" w:customStyle="1" w:styleId="RTFNum197">
    <w:name w:val="RTF_Num 19 7"/>
    <w:rsid w:val="00FB0FCB"/>
  </w:style>
  <w:style w:type="character" w:customStyle="1" w:styleId="RTFNum198">
    <w:name w:val="RTF_Num 19 8"/>
    <w:rsid w:val="00FB0FCB"/>
  </w:style>
  <w:style w:type="character" w:customStyle="1" w:styleId="RTFNum199">
    <w:name w:val="RTF_Num 19 9"/>
    <w:rsid w:val="00FB0FCB"/>
  </w:style>
  <w:style w:type="character" w:customStyle="1" w:styleId="RTFNum201">
    <w:name w:val="RTF_Num 20 1"/>
    <w:rsid w:val="00FB0FCB"/>
  </w:style>
  <w:style w:type="character" w:customStyle="1" w:styleId="RTFNum202">
    <w:name w:val="RTF_Num 20 2"/>
    <w:rsid w:val="00FB0FCB"/>
  </w:style>
  <w:style w:type="character" w:customStyle="1" w:styleId="RTFNum203">
    <w:name w:val="RTF_Num 20 3"/>
    <w:rsid w:val="00FB0FCB"/>
  </w:style>
  <w:style w:type="character" w:customStyle="1" w:styleId="RTFNum204">
    <w:name w:val="RTF_Num 20 4"/>
    <w:rsid w:val="00FB0FCB"/>
  </w:style>
  <w:style w:type="character" w:customStyle="1" w:styleId="RTFNum205">
    <w:name w:val="RTF_Num 20 5"/>
    <w:qFormat/>
    <w:rsid w:val="00FB0FCB"/>
  </w:style>
  <w:style w:type="character" w:customStyle="1" w:styleId="RTFNum206">
    <w:name w:val="RTF_Num 20 6"/>
    <w:rsid w:val="00FB0FCB"/>
  </w:style>
  <w:style w:type="character" w:customStyle="1" w:styleId="RTFNum207">
    <w:name w:val="RTF_Num 20 7"/>
    <w:rsid w:val="00FB0FCB"/>
  </w:style>
  <w:style w:type="character" w:customStyle="1" w:styleId="RTFNum208">
    <w:name w:val="RTF_Num 20 8"/>
    <w:rsid w:val="00FB0FCB"/>
  </w:style>
  <w:style w:type="character" w:customStyle="1" w:styleId="RTFNum209">
    <w:name w:val="RTF_Num 20 9"/>
    <w:rsid w:val="00FB0FCB"/>
  </w:style>
  <w:style w:type="character" w:customStyle="1" w:styleId="RTFNum211">
    <w:name w:val="RTF_Num 21 1"/>
    <w:rsid w:val="00FB0FCB"/>
  </w:style>
  <w:style w:type="character" w:customStyle="1" w:styleId="RTFNum212">
    <w:name w:val="RTF_Num 21 2"/>
    <w:rsid w:val="00FB0FCB"/>
  </w:style>
  <w:style w:type="character" w:customStyle="1" w:styleId="RTFNum213">
    <w:name w:val="RTF_Num 21 3"/>
    <w:rsid w:val="00FB0FCB"/>
  </w:style>
  <w:style w:type="character" w:customStyle="1" w:styleId="RTFNum214">
    <w:name w:val="RTF_Num 21 4"/>
    <w:rsid w:val="00FB0FCB"/>
  </w:style>
  <w:style w:type="character" w:customStyle="1" w:styleId="RTFNum215">
    <w:name w:val="RTF_Num 21 5"/>
    <w:rsid w:val="00FB0FCB"/>
  </w:style>
  <w:style w:type="character" w:customStyle="1" w:styleId="RTFNum216">
    <w:name w:val="RTF_Num 21 6"/>
    <w:rsid w:val="00FB0FCB"/>
  </w:style>
  <w:style w:type="character" w:customStyle="1" w:styleId="RTFNum217">
    <w:name w:val="RTF_Num 21 7"/>
    <w:rsid w:val="00FB0FCB"/>
  </w:style>
  <w:style w:type="character" w:customStyle="1" w:styleId="RTFNum218">
    <w:name w:val="RTF_Num 21 8"/>
    <w:rsid w:val="00FB0FCB"/>
  </w:style>
  <w:style w:type="character" w:customStyle="1" w:styleId="RTFNum219">
    <w:name w:val="RTF_Num 21 9"/>
    <w:rsid w:val="00FB0FCB"/>
  </w:style>
  <w:style w:type="character" w:customStyle="1" w:styleId="RTFNum221">
    <w:name w:val="RTF_Num 22 1"/>
    <w:rsid w:val="00FB0FCB"/>
  </w:style>
  <w:style w:type="character" w:customStyle="1" w:styleId="RTFNum222">
    <w:name w:val="RTF_Num 22 2"/>
    <w:rsid w:val="00FB0FCB"/>
  </w:style>
  <w:style w:type="character" w:customStyle="1" w:styleId="RTFNum223">
    <w:name w:val="RTF_Num 22 3"/>
    <w:rsid w:val="00FB0FCB"/>
  </w:style>
  <w:style w:type="character" w:customStyle="1" w:styleId="RTFNum224">
    <w:name w:val="RTF_Num 22 4"/>
    <w:rsid w:val="00FB0FCB"/>
  </w:style>
  <w:style w:type="character" w:customStyle="1" w:styleId="RTFNum225">
    <w:name w:val="RTF_Num 22 5"/>
    <w:rsid w:val="00FB0FCB"/>
  </w:style>
  <w:style w:type="character" w:customStyle="1" w:styleId="RTFNum226">
    <w:name w:val="RTF_Num 22 6"/>
    <w:rsid w:val="00FB0FCB"/>
  </w:style>
  <w:style w:type="character" w:customStyle="1" w:styleId="RTFNum227">
    <w:name w:val="RTF_Num 22 7"/>
    <w:rsid w:val="00FB0FCB"/>
  </w:style>
  <w:style w:type="character" w:customStyle="1" w:styleId="RTFNum228">
    <w:name w:val="RTF_Num 22 8"/>
    <w:rsid w:val="00FB0FCB"/>
  </w:style>
  <w:style w:type="character" w:customStyle="1" w:styleId="RTFNum229">
    <w:name w:val="RTF_Num 22 9"/>
    <w:rsid w:val="00FB0FCB"/>
  </w:style>
  <w:style w:type="character" w:customStyle="1" w:styleId="RTFNum231">
    <w:name w:val="RTF_Num 23 1"/>
    <w:rsid w:val="00FB0FCB"/>
  </w:style>
  <w:style w:type="character" w:customStyle="1" w:styleId="RTFNum232">
    <w:name w:val="RTF_Num 23 2"/>
    <w:rsid w:val="00FB0FCB"/>
  </w:style>
  <w:style w:type="character" w:customStyle="1" w:styleId="RTFNum233">
    <w:name w:val="RTF_Num 23 3"/>
    <w:rsid w:val="00FB0FCB"/>
  </w:style>
  <w:style w:type="character" w:customStyle="1" w:styleId="RTFNum234">
    <w:name w:val="RTF_Num 23 4"/>
    <w:rsid w:val="00FB0FCB"/>
  </w:style>
  <w:style w:type="character" w:customStyle="1" w:styleId="RTFNum235">
    <w:name w:val="RTF_Num 23 5"/>
    <w:rsid w:val="00FB0FCB"/>
  </w:style>
  <w:style w:type="character" w:customStyle="1" w:styleId="RTFNum236">
    <w:name w:val="RTF_Num 23 6"/>
    <w:qFormat/>
    <w:rsid w:val="00FB0FCB"/>
  </w:style>
  <w:style w:type="character" w:customStyle="1" w:styleId="RTFNum237">
    <w:name w:val="RTF_Num 23 7"/>
    <w:rsid w:val="00FB0FCB"/>
  </w:style>
  <w:style w:type="character" w:customStyle="1" w:styleId="RTFNum238">
    <w:name w:val="RTF_Num 23 8"/>
    <w:rsid w:val="00FB0FCB"/>
  </w:style>
  <w:style w:type="character" w:customStyle="1" w:styleId="RTFNum239">
    <w:name w:val="RTF_Num 23 9"/>
    <w:rsid w:val="00FB0FCB"/>
  </w:style>
  <w:style w:type="character" w:customStyle="1" w:styleId="RTFNum241">
    <w:name w:val="RTF_Num 24 1"/>
    <w:rsid w:val="00FB0FCB"/>
  </w:style>
  <w:style w:type="character" w:customStyle="1" w:styleId="RTFNum242">
    <w:name w:val="RTF_Num 24 2"/>
    <w:rsid w:val="00FB0FCB"/>
  </w:style>
  <w:style w:type="character" w:customStyle="1" w:styleId="RTFNum243">
    <w:name w:val="RTF_Num 24 3"/>
    <w:rsid w:val="00FB0FCB"/>
  </w:style>
  <w:style w:type="character" w:customStyle="1" w:styleId="RTFNum244">
    <w:name w:val="RTF_Num 24 4"/>
    <w:rsid w:val="00FB0FCB"/>
  </w:style>
  <w:style w:type="character" w:customStyle="1" w:styleId="RTFNum245">
    <w:name w:val="RTF_Num 24 5"/>
    <w:rsid w:val="00FB0FCB"/>
  </w:style>
  <w:style w:type="character" w:customStyle="1" w:styleId="RTFNum246">
    <w:name w:val="RTF_Num 24 6"/>
    <w:rsid w:val="00FB0FCB"/>
  </w:style>
  <w:style w:type="character" w:customStyle="1" w:styleId="RTFNum247">
    <w:name w:val="RTF_Num 24 7"/>
    <w:rsid w:val="00FB0FCB"/>
  </w:style>
  <w:style w:type="character" w:customStyle="1" w:styleId="RTFNum248">
    <w:name w:val="RTF_Num 24 8"/>
    <w:qFormat/>
    <w:rsid w:val="00FB0FCB"/>
  </w:style>
  <w:style w:type="character" w:customStyle="1" w:styleId="RTFNum249">
    <w:name w:val="RTF_Num 24 9"/>
    <w:rsid w:val="00FB0FCB"/>
  </w:style>
  <w:style w:type="character" w:customStyle="1" w:styleId="RTFNum251">
    <w:name w:val="RTF_Num 25 1"/>
    <w:rsid w:val="00FB0FCB"/>
    <w:rPr>
      <w:rFonts w:ascii="Times New Roman" w:hAnsi="Times New Roman"/>
      <w:sz w:val="24"/>
    </w:rPr>
  </w:style>
  <w:style w:type="character" w:customStyle="1" w:styleId="RTFNum252">
    <w:name w:val="RTF_Num 25 2"/>
    <w:rsid w:val="00FB0FCB"/>
  </w:style>
  <w:style w:type="character" w:customStyle="1" w:styleId="RTFNum253">
    <w:name w:val="RTF_Num 25 3"/>
    <w:rsid w:val="00FB0FCB"/>
  </w:style>
  <w:style w:type="character" w:customStyle="1" w:styleId="RTFNum254">
    <w:name w:val="RTF_Num 25 4"/>
    <w:rsid w:val="00FB0FCB"/>
  </w:style>
  <w:style w:type="character" w:customStyle="1" w:styleId="RTFNum255">
    <w:name w:val="RTF_Num 25 5"/>
    <w:rsid w:val="00FB0FCB"/>
  </w:style>
  <w:style w:type="character" w:customStyle="1" w:styleId="RTFNum256">
    <w:name w:val="RTF_Num 25 6"/>
    <w:rsid w:val="00FB0FCB"/>
  </w:style>
  <w:style w:type="character" w:customStyle="1" w:styleId="RTFNum257">
    <w:name w:val="RTF_Num 25 7"/>
    <w:rsid w:val="00FB0FCB"/>
  </w:style>
  <w:style w:type="character" w:customStyle="1" w:styleId="RTFNum258">
    <w:name w:val="RTF_Num 25 8"/>
    <w:rsid w:val="00FB0FCB"/>
  </w:style>
  <w:style w:type="character" w:customStyle="1" w:styleId="RTFNum259">
    <w:name w:val="RTF_Num 25 9"/>
    <w:rsid w:val="00FB0FCB"/>
  </w:style>
  <w:style w:type="character" w:customStyle="1" w:styleId="RTFNum261">
    <w:name w:val="RTF_Num 26 1"/>
    <w:rsid w:val="00FB0FCB"/>
  </w:style>
  <w:style w:type="character" w:customStyle="1" w:styleId="RTFNum262">
    <w:name w:val="RTF_Num 26 2"/>
    <w:rsid w:val="00FB0FCB"/>
  </w:style>
  <w:style w:type="character" w:customStyle="1" w:styleId="RTFNum263">
    <w:name w:val="RTF_Num 26 3"/>
    <w:rsid w:val="00FB0FCB"/>
  </w:style>
  <w:style w:type="character" w:customStyle="1" w:styleId="RTFNum264">
    <w:name w:val="RTF_Num 26 4"/>
    <w:rsid w:val="00FB0FCB"/>
  </w:style>
  <w:style w:type="character" w:customStyle="1" w:styleId="RTFNum265">
    <w:name w:val="RTF_Num 26 5"/>
    <w:rsid w:val="00FB0FCB"/>
  </w:style>
  <w:style w:type="character" w:customStyle="1" w:styleId="RTFNum266">
    <w:name w:val="RTF_Num 26 6"/>
    <w:rsid w:val="00FB0FCB"/>
  </w:style>
  <w:style w:type="character" w:customStyle="1" w:styleId="RTFNum267">
    <w:name w:val="RTF_Num 26 7"/>
    <w:rsid w:val="00FB0FCB"/>
  </w:style>
  <w:style w:type="character" w:customStyle="1" w:styleId="RTFNum268">
    <w:name w:val="RTF_Num 26 8"/>
    <w:rsid w:val="00FB0FCB"/>
  </w:style>
  <w:style w:type="character" w:customStyle="1" w:styleId="RTFNum269">
    <w:name w:val="RTF_Num 26 9"/>
    <w:rsid w:val="00FB0FCB"/>
  </w:style>
  <w:style w:type="character" w:customStyle="1" w:styleId="RTFNum271">
    <w:name w:val="RTF_Num 27 1"/>
    <w:rsid w:val="00FB0FCB"/>
  </w:style>
  <w:style w:type="character" w:customStyle="1" w:styleId="RTFNum272">
    <w:name w:val="RTF_Num 27 2"/>
    <w:rsid w:val="00FB0FCB"/>
  </w:style>
  <w:style w:type="character" w:customStyle="1" w:styleId="RTFNum273">
    <w:name w:val="RTF_Num 27 3"/>
    <w:rsid w:val="00FB0FCB"/>
  </w:style>
  <w:style w:type="character" w:customStyle="1" w:styleId="RTFNum274">
    <w:name w:val="RTF_Num 27 4"/>
    <w:rsid w:val="00FB0FCB"/>
  </w:style>
  <w:style w:type="character" w:customStyle="1" w:styleId="RTFNum275">
    <w:name w:val="RTF_Num 27 5"/>
    <w:qFormat/>
    <w:rsid w:val="00FB0FCB"/>
  </w:style>
  <w:style w:type="character" w:customStyle="1" w:styleId="RTFNum276">
    <w:name w:val="RTF_Num 27 6"/>
    <w:rsid w:val="00FB0FCB"/>
  </w:style>
  <w:style w:type="character" w:customStyle="1" w:styleId="RTFNum277">
    <w:name w:val="RTF_Num 27 7"/>
    <w:rsid w:val="00FB0FCB"/>
  </w:style>
  <w:style w:type="character" w:customStyle="1" w:styleId="RTFNum278">
    <w:name w:val="RTF_Num 27 8"/>
    <w:rsid w:val="00FB0FCB"/>
  </w:style>
  <w:style w:type="character" w:customStyle="1" w:styleId="RTFNum279">
    <w:name w:val="RTF_Num 27 9"/>
    <w:rsid w:val="00FB0FCB"/>
  </w:style>
  <w:style w:type="character" w:customStyle="1" w:styleId="RTFNum281">
    <w:name w:val="RTF_Num 28 1"/>
    <w:rsid w:val="00FB0FCB"/>
  </w:style>
  <w:style w:type="character" w:customStyle="1" w:styleId="RTFNum282">
    <w:name w:val="RTF_Num 28 2"/>
    <w:rsid w:val="00FB0FCB"/>
  </w:style>
  <w:style w:type="character" w:customStyle="1" w:styleId="RTFNum283">
    <w:name w:val="RTF_Num 28 3"/>
    <w:rsid w:val="00FB0FCB"/>
  </w:style>
  <w:style w:type="character" w:customStyle="1" w:styleId="RTFNum284">
    <w:name w:val="RTF_Num 28 4"/>
    <w:rsid w:val="00FB0FCB"/>
  </w:style>
  <w:style w:type="character" w:customStyle="1" w:styleId="RTFNum285">
    <w:name w:val="RTF_Num 28 5"/>
    <w:rsid w:val="00FB0FCB"/>
  </w:style>
  <w:style w:type="character" w:customStyle="1" w:styleId="RTFNum286">
    <w:name w:val="RTF_Num 28 6"/>
    <w:rsid w:val="00FB0FCB"/>
  </w:style>
  <w:style w:type="character" w:customStyle="1" w:styleId="RTFNum287">
    <w:name w:val="RTF_Num 28 7"/>
    <w:rsid w:val="00FB0FCB"/>
  </w:style>
  <w:style w:type="character" w:customStyle="1" w:styleId="RTFNum288">
    <w:name w:val="RTF_Num 28 8"/>
    <w:rsid w:val="00FB0FCB"/>
  </w:style>
  <w:style w:type="character" w:customStyle="1" w:styleId="RTFNum289">
    <w:name w:val="RTF_Num 28 9"/>
    <w:rsid w:val="00FB0FCB"/>
  </w:style>
  <w:style w:type="character" w:customStyle="1" w:styleId="RTFNum291">
    <w:name w:val="RTF_Num 29 1"/>
    <w:rsid w:val="00FB0FCB"/>
  </w:style>
  <w:style w:type="character" w:customStyle="1" w:styleId="RTFNum292">
    <w:name w:val="RTF_Num 29 2"/>
    <w:rsid w:val="00FB0FCB"/>
  </w:style>
  <w:style w:type="character" w:customStyle="1" w:styleId="RTFNum293">
    <w:name w:val="RTF_Num 29 3"/>
    <w:rsid w:val="00FB0FCB"/>
  </w:style>
  <w:style w:type="character" w:customStyle="1" w:styleId="RTFNum294">
    <w:name w:val="RTF_Num 29 4"/>
    <w:rsid w:val="00FB0FCB"/>
  </w:style>
  <w:style w:type="character" w:customStyle="1" w:styleId="RTFNum295">
    <w:name w:val="RTF_Num 29 5"/>
    <w:rsid w:val="00FB0FCB"/>
  </w:style>
  <w:style w:type="character" w:customStyle="1" w:styleId="RTFNum296">
    <w:name w:val="RTF_Num 29 6"/>
    <w:rsid w:val="00FB0FCB"/>
  </w:style>
  <w:style w:type="character" w:customStyle="1" w:styleId="RTFNum297">
    <w:name w:val="RTF_Num 29 7"/>
    <w:rsid w:val="00FB0FCB"/>
  </w:style>
  <w:style w:type="character" w:customStyle="1" w:styleId="RTFNum298">
    <w:name w:val="RTF_Num 29 8"/>
    <w:rsid w:val="00FB0FCB"/>
  </w:style>
  <w:style w:type="character" w:customStyle="1" w:styleId="RTFNum299">
    <w:name w:val="RTF_Num 29 9"/>
    <w:rsid w:val="00FB0FCB"/>
  </w:style>
  <w:style w:type="character" w:customStyle="1" w:styleId="RTFNum301">
    <w:name w:val="RTF_Num 30 1"/>
    <w:rsid w:val="00FB0FCB"/>
  </w:style>
  <w:style w:type="character" w:customStyle="1" w:styleId="RTFNum302">
    <w:name w:val="RTF_Num 30 2"/>
    <w:rsid w:val="00FB0FCB"/>
  </w:style>
  <w:style w:type="character" w:customStyle="1" w:styleId="RTFNum303">
    <w:name w:val="RTF_Num 30 3"/>
    <w:rsid w:val="00FB0FCB"/>
  </w:style>
  <w:style w:type="character" w:customStyle="1" w:styleId="RTFNum304">
    <w:name w:val="RTF_Num 30 4"/>
    <w:rsid w:val="00FB0FCB"/>
    <w:rPr>
      <w:rFonts w:ascii="Symbol" w:hAnsi="Symbol"/>
    </w:rPr>
  </w:style>
  <w:style w:type="character" w:customStyle="1" w:styleId="RTFNum305">
    <w:name w:val="RTF_Num 30 5"/>
    <w:rsid w:val="00FB0FCB"/>
  </w:style>
  <w:style w:type="character" w:customStyle="1" w:styleId="RTFNum306">
    <w:name w:val="RTF_Num 30 6"/>
    <w:qFormat/>
    <w:rsid w:val="00FB0FCB"/>
  </w:style>
  <w:style w:type="character" w:customStyle="1" w:styleId="RTFNum307">
    <w:name w:val="RTF_Num 30 7"/>
    <w:rsid w:val="00FB0FCB"/>
  </w:style>
  <w:style w:type="character" w:customStyle="1" w:styleId="RTFNum308">
    <w:name w:val="RTF_Num 30 8"/>
    <w:rsid w:val="00FB0FCB"/>
  </w:style>
  <w:style w:type="character" w:customStyle="1" w:styleId="RTFNum309">
    <w:name w:val="RTF_Num 30 9"/>
    <w:rsid w:val="00FB0FCB"/>
  </w:style>
  <w:style w:type="character" w:customStyle="1" w:styleId="RTFNum311">
    <w:name w:val="RTF_Num 31 1"/>
    <w:rsid w:val="00FB0FCB"/>
  </w:style>
  <w:style w:type="character" w:customStyle="1" w:styleId="RTFNum312">
    <w:name w:val="RTF_Num 31 2"/>
    <w:rsid w:val="00FB0FCB"/>
  </w:style>
  <w:style w:type="character" w:customStyle="1" w:styleId="RTFNum313">
    <w:name w:val="RTF_Num 31 3"/>
    <w:rsid w:val="00FB0FCB"/>
  </w:style>
  <w:style w:type="character" w:customStyle="1" w:styleId="RTFNum314">
    <w:name w:val="RTF_Num 31 4"/>
    <w:rsid w:val="00FB0FCB"/>
  </w:style>
  <w:style w:type="character" w:customStyle="1" w:styleId="RTFNum315">
    <w:name w:val="RTF_Num 31 5"/>
    <w:rsid w:val="00FB0FCB"/>
  </w:style>
  <w:style w:type="character" w:customStyle="1" w:styleId="RTFNum316">
    <w:name w:val="RTF_Num 31 6"/>
    <w:rsid w:val="00FB0FCB"/>
  </w:style>
  <w:style w:type="character" w:customStyle="1" w:styleId="RTFNum317">
    <w:name w:val="RTF_Num 31 7"/>
    <w:rsid w:val="00FB0FCB"/>
  </w:style>
  <w:style w:type="character" w:customStyle="1" w:styleId="RTFNum318">
    <w:name w:val="RTF_Num 31 8"/>
    <w:qFormat/>
    <w:rsid w:val="00FB0FCB"/>
  </w:style>
  <w:style w:type="character" w:customStyle="1" w:styleId="RTFNum319">
    <w:name w:val="RTF_Num 31 9"/>
    <w:rsid w:val="00FB0FCB"/>
  </w:style>
  <w:style w:type="character" w:customStyle="1" w:styleId="RTFNum321">
    <w:name w:val="RTF_Num 32 1"/>
    <w:rsid w:val="00FB0FCB"/>
  </w:style>
  <w:style w:type="character" w:customStyle="1" w:styleId="RTFNum322">
    <w:name w:val="RTF_Num 32 2"/>
    <w:rsid w:val="00FB0FCB"/>
  </w:style>
  <w:style w:type="character" w:customStyle="1" w:styleId="RTFNum323">
    <w:name w:val="RTF_Num 32 3"/>
    <w:rsid w:val="00FB0FCB"/>
  </w:style>
  <w:style w:type="character" w:customStyle="1" w:styleId="RTFNum324">
    <w:name w:val="RTF_Num 32 4"/>
    <w:rsid w:val="00FB0FCB"/>
  </w:style>
  <w:style w:type="character" w:customStyle="1" w:styleId="RTFNum325">
    <w:name w:val="RTF_Num 32 5"/>
    <w:rsid w:val="00FB0FCB"/>
  </w:style>
  <w:style w:type="character" w:customStyle="1" w:styleId="RTFNum326">
    <w:name w:val="RTF_Num 32 6"/>
    <w:rsid w:val="00FB0FCB"/>
  </w:style>
  <w:style w:type="character" w:customStyle="1" w:styleId="RTFNum327">
    <w:name w:val="RTF_Num 32 7"/>
    <w:rsid w:val="00FB0FCB"/>
  </w:style>
  <w:style w:type="character" w:customStyle="1" w:styleId="RTFNum328">
    <w:name w:val="RTF_Num 32 8"/>
    <w:rsid w:val="00FB0FCB"/>
  </w:style>
  <w:style w:type="character" w:customStyle="1" w:styleId="RTFNum329">
    <w:name w:val="RTF_Num 32 9"/>
    <w:rsid w:val="00FB0FCB"/>
  </w:style>
  <w:style w:type="character" w:customStyle="1" w:styleId="RTFNum331">
    <w:name w:val="RTF_Num 33 1"/>
    <w:rsid w:val="00FB0FCB"/>
  </w:style>
  <w:style w:type="character" w:customStyle="1" w:styleId="RTFNum332">
    <w:name w:val="RTF_Num 33 2"/>
    <w:rsid w:val="00FB0FCB"/>
  </w:style>
  <w:style w:type="character" w:customStyle="1" w:styleId="RTFNum333">
    <w:name w:val="RTF_Num 33 3"/>
    <w:rsid w:val="00FB0FCB"/>
  </w:style>
  <w:style w:type="character" w:customStyle="1" w:styleId="RTFNum334">
    <w:name w:val="RTF_Num 33 4"/>
    <w:rsid w:val="00FB0FCB"/>
  </w:style>
  <w:style w:type="character" w:customStyle="1" w:styleId="RTFNum335">
    <w:name w:val="RTF_Num 33 5"/>
    <w:rsid w:val="00FB0FCB"/>
  </w:style>
  <w:style w:type="character" w:customStyle="1" w:styleId="RTFNum336">
    <w:name w:val="RTF_Num 33 6"/>
    <w:rsid w:val="00FB0FCB"/>
  </w:style>
  <w:style w:type="character" w:customStyle="1" w:styleId="RTFNum337">
    <w:name w:val="RTF_Num 33 7"/>
    <w:rsid w:val="00FB0FCB"/>
  </w:style>
  <w:style w:type="character" w:customStyle="1" w:styleId="RTFNum338">
    <w:name w:val="RTF_Num 33 8"/>
    <w:rsid w:val="00FB0FCB"/>
  </w:style>
  <w:style w:type="character" w:customStyle="1" w:styleId="RTFNum339">
    <w:name w:val="RTF_Num 33 9"/>
    <w:rsid w:val="00FB0FCB"/>
  </w:style>
  <w:style w:type="character" w:customStyle="1" w:styleId="RTFNum341">
    <w:name w:val="RTF_Num 34 1"/>
    <w:rsid w:val="00FB0FCB"/>
  </w:style>
  <w:style w:type="character" w:customStyle="1" w:styleId="RTFNum342">
    <w:name w:val="RTF_Num 34 2"/>
    <w:rsid w:val="00FB0FCB"/>
  </w:style>
  <w:style w:type="character" w:customStyle="1" w:styleId="RTFNum343">
    <w:name w:val="RTF_Num 34 3"/>
    <w:rsid w:val="00FB0FCB"/>
  </w:style>
  <w:style w:type="character" w:customStyle="1" w:styleId="RTFNum344">
    <w:name w:val="RTF_Num 34 4"/>
    <w:rsid w:val="00FB0FCB"/>
  </w:style>
  <w:style w:type="character" w:customStyle="1" w:styleId="RTFNum345">
    <w:name w:val="RTF_Num 34 5"/>
    <w:qFormat/>
    <w:rsid w:val="00FB0FCB"/>
  </w:style>
  <w:style w:type="character" w:customStyle="1" w:styleId="RTFNum346">
    <w:name w:val="RTF_Num 34 6"/>
    <w:rsid w:val="00FB0FCB"/>
  </w:style>
  <w:style w:type="character" w:customStyle="1" w:styleId="RTFNum347">
    <w:name w:val="RTF_Num 34 7"/>
    <w:rsid w:val="00FB0FCB"/>
  </w:style>
  <w:style w:type="character" w:customStyle="1" w:styleId="RTFNum348">
    <w:name w:val="RTF_Num 34 8"/>
    <w:rsid w:val="00FB0FCB"/>
  </w:style>
  <w:style w:type="character" w:customStyle="1" w:styleId="RTFNum349">
    <w:name w:val="RTF_Num 34 9"/>
    <w:rsid w:val="00FB0FCB"/>
  </w:style>
  <w:style w:type="character" w:customStyle="1" w:styleId="RTFNum351">
    <w:name w:val="RTF_Num 35 1"/>
    <w:rsid w:val="00FB0FCB"/>
  </w:style>
  <w:style w:type="character" w:customStyle="1" w:styleId="RTFNum352">
    <w:name w:val="RTF_Num 35 2"/>
    <w:rsid w:val="00FB0FCB"/>
  </w:style>
  <w:style w:type="character" w:customStyle="1" w:styleId="RTFNum353">
    <w:name w:val="RTF_Num 35 3"/>
    <w:rsid w:val="00FB0FCB"/>
  </w:style>
  <w:style w:type="character" w:customStyle="1" w:styleId="RTFNum354">
    <w:name w:val="RTF_Num 35 4"/>
    <w:rsid w:val="00FB0FCB"/>
  </w:style>
  <w:style w:type="character" w:customStyle="1" w:styleId="RTFNum355">
    <w:name w:val="RTF_Num 35 5"/>
    <w:rsid w:val="00FB0FCB"/>
  </w:style>
  <w:style w:type="character" w:customStyle="1" w:styleId="RTFNum356">
    <w:name w:val="RTF_Num 35 6"/>
    <w:rsid w:val="00FB0FCB"/>
  </w:style>
  <w:style w:type="character" w:customStyle="1" w:styleId="RTFNum357">
    <w:name w:val="RTF_Num 35 7"/>
    <w:rsid w:val="00FB0FCB"/>
  </w:style>
  <w:style w:type="character" w:customStyle="1" w:styleId="RTFNum358">
    <w:name w:val="RTF_Num 35 8"/>
    <w:rsid w:val="00FB0FCB"/>
  </w:style>
  <w:style w:type="character" w:customStyle="1" w:styleId="RTFNum359">
    <w:name w:val="RTF_Num 35 9"/>
    <w:rsid w:val="00FB0FCB"/>
  </w:style>
  <w:style w:type="character" w:customStyle="1" w:styleId="RTFNum361">
    <w:name w:val="RTF_Num 36 1"/>
    <w:rsid w:val="00FB0FCB"/>
    <w:rPr>
      <w:rFonts w:ascii="Times New Roman" w:hAnsi="Times New Roman"/>
    </w:rPr>
  </w:style>
  <w:style w:type="character" w:customStyle="1" w:styleId="RTFNum362">
    <w:name w:val="RTF_Num 36 2"/>
    <w:rsid w:val="00FB0FCB"/>
  </w:style>
  <w:style w:type="character" w:customStyle="1" w:styleId="RTFNum363">
    <w:name w:val="RTF_Num 36 3"/>
    <w:rsid w:val="00FB0FCB"/>
  </w:style>
  <w:style w:type="character" w:customStyle="1" w:styleId="RTFNum364">
    <w:name w:val="RTF_Num 36 4"/>
    <w:rsid w:val="00FB0FCB"/>
  </w:style>
  <w:style w:type="character" w:customStyle="1" w:styleId="RTFNum365">
    <w:name w:val="RTF_Num 36 5"/>
    <w:rsid w:val="00FB0FCB"/>
  </w:style>
  <w:style w:type="character" w:customStyle="1" w:styleId="RTFNum366">
    <w:name w:val="RTF_Num 36 6"/>
    <w:rsid w:val="00FB0FCB"/>
  </w:style>
  <w:style w:type="character" w:customStyle="1" w:styleId="RTFNum367">
    <w:name w:val="RTF_Num 36 7"/>
    <w:rsid w:val="00FB0FCB"/>
  </w:style>
  <w:style w:type="character" w:customStyle="1" w:styleId="RTFNum368">
    <w:name w:val="RTF_Num 36 8"/>
    <w:rsid w:val="00FB0FCB"/>
  </w:style>
  <w:style w:type="character" w:customStyle="1" w:styleId="RTFNum369">
    <w:name w:val="RTF_Num 36 9"/>
    <w:rsid w:val="00FB0FCB"/>
  </w:style>
  <w:style w:type="character" w:customStyle="1" w:styleId="RTFNum371">
    <w:name w:val="RTF_Num 37 1"/>
    <w:rsid w:val="00FB0FCB"/>
  </w:style>
  <w:style w:type="character" w:customStyle="1" w:styleId="RTFNum372">
    <w:name w:val="RTF_Num 37 2"/>
    <w:rsid w:val="00FB0FCB"/>
  </w:style>
  <w:style w:type="character" w:customStyle="1" w:styleId="RTFNum373">
    <w:name w:val="RTF_Num 37 3"/>
    <w:rsid w:val="00FB0FCB"/>
  </w:style>
  <w:style w:type="character" w:customStyle="1" w:styleId="RTFNum374">
    <w:name w:val="RTF_Num 37 4"/>
    <w:rsid w:val="00FB0FCB"/>
  </w:style>
  <w:style w:type="character" w:customStyle="1" w:styleId="RTFNum375">
    <w:name w:val="RTF_Num 37 5"/>
    <w:rsid w:val="00FB0FCB"/>
  </w:style>
  <w:style w:type="character" w:customStyle="1" w:styleId="RTFNum376">
    <w:name w:val="RTF_Num 37 6"/>
    <w:rsid w:val="00FB0FCB"/>
  </w:style>
  <w:style w:type="character" w:customStyle="1" w:styleId="RTFNum377">
    <w:name w:val="RTF_Num 37 7"/>
    <w:rsid w:val="00FB0FCB"/>
  </w:style>
  <w:style w:type="character" w:customStyle="1" w:styleId="RTFNum378">
    <w:name w:val="RTF_Num 37 8"/>
    <w:rsid w:val="00FB0FCB"/>
  </w:style>
  <w:style w:type="character" w:customStyle="1" w:styleId="RTFNum379">
    <w:name w:val="RTF_Num 37 9"/>
    <w:rsid w:val="00FB0FCB"/>
  </w:style>
  <w:style w:type="character" w:customStyle="1" w:styleId="RTFNum381">
    <w:name w:val="RTF_Num 38 1"/>
    <w:rsid w:val="00FB0FCB"/>
  </w:style>
  <w:style w:type="character" w:customStyle="1" w:styleId="RTFNum382">
    <w:name w:val="RTF_Num 38 2"/>
    <w:rsid w:val="00FB0FCB"/>
  </w:style>
  <w:style w:type="character" w:customStyle="1" w:styleId="RTFNum383">
    <w:name w:val="RTF_Num 38 3"/>
    <w:rsid w:val="00FB0FCB"/>
  </w:style>
  <w:style w:type="character" w:customStyle="1" w:styleId="RTFNum384">
    <w:name w:val="RTF_Num 38 4"/>
    <w:rsid w:val="00FB0FCB"/>
  </w:style>
  <w:style w:type="character" w:customStyle="1" w:styleId="RTFNum385">
    <w:name w:val="RTF_Num 38 5"/>
    <w:rsid w:val="00FB0FCB"/>
  </w:style>
  <w:style w:type="character" w:customStyle="1" w:styleId="RTFNum386">
    <w:name w:val="RTF_Num 38 6"/>
    <w:rsid w:val="00FB0FCB"/>
  </w:style>
  <w:style w:type="character" w:customStyle="1" w:styleId="RTFNum387">
    <w:name w:val="RTF_Num 38 7"/>
    <w:rsid w:val="00FB0FCB"/>
  </w:style>
  <w:style w:type="character" w:customStyle="1" w:styleId="RTFNum388">
    <w:name w:val="RTF_Num 38 8"/>
    <w:qFormat/>
    <w:rsid w:val="00FB0FCB"/>
  </w:style>
  <w:style w:type="character" w:customStyle="1" w:styleId="RTFNum389">
    <w:name w:val="RTF_Num 38 9"/>
    <w:rsid w:val="00FB0FCB"/>
  </w:style>
  <w:style w:type="character" w:customStyle="1" w:styleId="PageNumber1">
    <w:name w:val="Page Number1"/>
    <w:basedOn w:val="DefaultParagraphFont"/>
    <w:rsid w:val="00FB0FCB"/>
    <w:rPr>
      <w:rFonts w:cs="Times New Roman"/>
    </w:rPr>
  </w:style>
  <w:style w:type="character" w:customStyle="1" w:styleId="NumberingSymbols">
    <w:name w:val="Numbering Symbols"/>
    <w:rsid w:val="00FB0FCB"/>
  </w:style>
  <w:style w:type="paragraph" w:customStyle="1" w:styleId="Heading">
    <w:name w:val="Heading"/>
    <w:basedOn w:val="Normal"/>
    <w:next w:val="BodyText"/>
    <w:rsid w:val="00FB0FCB"/>
    <w:pPr>
      <w:keepNext/>
      <w:widowControl w:val="0"/>
      <w:suppressAutoHyphens/>
      <w:spacing w:before="240" w:after="120"/>
    </w:pPr>
    <w:rPr>
      <w:rFonts w:ascii="Arial" w:hAnsi="Arial" w:cs="Tahoma"/>
      <w:sz w:val="28"/>
      <w:szCs w:val="28"/>
      <w:lang w:val="id-ID"/>
    </w:rPr>
  </w:style>
  <w:style w:type="paragraph" w:customStyle="1" w:styleId="Index">
    <w:name w:val="Index"/>
    <w:basedOn w:val="Normal"/>
    <w:rsid w:val="00FB0FCB"/>
    <w:pPr>
      <w:widowControl w:val="0"/>
      <w:suppressLineNumbers/>
      <w:suppressAutoHyphens/>
    </w:pPr>
    <w:rPr>
      <w:rFonts w:cs="Tahoma"/>
      <w:lang w:val="id-ID"/>
    </w:rPr>
  </w:style>
  <w:style w:type="paragraph" w:customStyle="1" w:styleId="Footer1">
    <w:name w:val="Footer1"/>
    <w:basedOn w:val="Normal"/>
    <w:rsid w:val="00FB0FCB"/>
    <w:pPr>
      <w:widowControl w:val="0"/>
      <w:tabs>
        <w:tab w:val="center" w:pos="4320"/>
        <w:tab w:val="right" w:pos="8640"/>
      </w:tabs>
      <w:suppressAutoHyphens/>
    </w:pPr>
    <w:rPr>
      <w:lang w:val="id-ID"/>
    </w:rPr>
  </w:style>
  <w:style w:type="paragraph" w:customStyle="1" w:styleId="Header1">
    <w:name w:val="Header1"/>
    <w:basedOn w:val="Normal"/>
    <w:rsid w:val="00FB0FCB"/>
    <w:pPr>
      <w:widowControl w:val="0"/>
      <w:tabs>
        <w:tab w:val="center" w:pos="4153"/>
        <w:tab w:val="right" w:pos="8306"/>
      </w:tabs>
      <w:suppressAutoHyphens/>
    </w:pPr>
  </w:style>
  <w:style w:type="character" w:customStyle="1" w:styleId="BalloonTextChar1">
    <w:name w:val="Balloon Text Char1"/>
    <w:rsid w:val="00FB0FCB"/>
    <w:rPr>
      <w:rFonts w:ascii="Tahoma" w:hAnsi="Tahoma"/>
      <w:sz w:val="16"/>
      <w:lang w:val="en-US" w:eastAsia="en-US"/>
    </w:rPr>
  </w:style>
  <w:style w:type="paragraph" w:customStyle="1" w:styleId="TableContents">
    <w:name w:val="Table Contents"/>
    <w:basedOn w:val="Normal"/>
    <w:rsid w:val="00FB0FCB"/>
    <w:pPr>
      <w:widowControl w:val="0"/>
      <w:suppressLineNumbers/>
      <w:suppressAutoHyphens/>
    </w:pPr>
    <w:rPr>
      <w:lang w:val="id-ID"/>
    </w:rPr>
  </w:style>
  <w:style w:type="paragraph" w:customStyle="1" w:styleId="TableHeading">
    <w:name w:val="Table Heading"/>
    <w:basedOn w:val="TableContents"/>
    <w:rsid w:val="00FB0FCB"/>
    <w:pPr>
      <w:jc w:val="center"/>
    </w:pPr>
    <w:rPr>
      <w:b/>
      <w:bCs/>
    </w:rPr>
  </w:style>
  <w:style w:type="paragraph" w:customStyle="1" w:styleId="Framecontents">
    <w:name w:val="Frame contents"/>
    <w:basedOn w:val="BodyText"/>
    <w:rsid w:val="00FB0FCB"/>
    <w:pPr>
      <w:widowControl w:val="0"/>
      <w:suppressAutoHyphens/>
      <w:spacing w:after="0"/>
      <w:jc w:val="both"/>
    </w:pPr>
    <w:rPr>
      <w:rFonts w:ascii="Book Antiqua" w:hAnsi="Book Antiqua" w:cs="Book Antiqua"/>
    </w:rPr>
  </w:style>
  <w:style w:type="character" w:customStyle="1" w:styleId="FooterChar1">
    <w:name w:val="Footer Char1"/>
    <w:uiPriority w:val="99"/>
    <w:rsid w:val="00FB0FCB"/>
    <w:rPr>
      <w:rFonts w:eastAsia="MS Mincho"/>
      <w:sz w:val="24"/>
      <w:lang w:val="en-US" w:eastAsia="ja-JP"/>
    </w:rPr>
  </w:style>
  <w:style w:type="paragraph" w:customStyle="1" w:styleId="xl24">
    <w:name w:val="xl24"/>
    <w:basedOn w:val="Normal"/>
    <w:rsid w:val="00FB0FCB"/>
    <w:pPr>
      <w:overflowPunct w:val="0"/>
      <w:autoSpaceDE w:val="0"/>
      <w:autoSpaceDN w:val="0"/>
      <w:adjustRightInd w:val="0"/>
      <w:spacing w:before="100" w:after="100"/>
      <w:textAlignment w:val="baseline"/>
    </w:pPr>
    <w:rPr>
      <w:b/>
      <w:sz w:val="20"/>
      <w:szCs w:val="20"/>
    </w:rPr>
  </w:style>
  <w:style w:type="paragraph" w:customStyle="1" w:styleId="xl25">
    <w:name w:val="xl25"/>
    <w:basedOn w:val="Normal"/>
    <w:qFormat/>
    <w:rsid w:val="00FB0FCB"/>
    <w:pPr>
      <w:overflowPunct w:val="0"/>
      <w:autoSpaceDE w:val="0"/>
      <w:autoSpaceDN w:val="0"/>
      <w:adjustRightInd w:val="0"/>
      <w:spacing w:before="100" w:after="100"/>
      <w:textAlignment w:val="baseline"/>
    </w:pPr>
    <w:rPr>
      <w:szCs w:val="20"/>
    </w:rPr>
  </w:style>
  <w:style w:type="paragraph" w:customStyle="1" w:styleId="xl26">
    <w:name w:val="xl26"/>
    <w:basedOn w:val="Normal"/>
    <w:rsid w:val="00FB0FCB"/>
    <w:pPr>
      <w:overflowPunct w:val="0"/>
      <w:autoSpaceDE w:val="0"/>
      <w:autoSpaceDN w:val="0"/>
      <w:adjustRightInd w:val="0"/>
      <w:spacing w:before="100" w:after="100"/>
      <w:jc w:val="center"/>
      <w:textAlignment w:val="baseline"/>
    </w:pPr>
    <w:rPr>
      <w:b/>
      <w:sz w:val="28"/>
      <w:szCs w:val="20"/>
    </w:rPr>
  </w:style>
  <w:style w:type="paragraph" w:customStyle="1" w:styleId="xl27">
    <w:name w:val="xl27"/>
    <w:basedOn w:val="Normal"/>
    <w:rsid w:val="00FB0FCB"/>
    <w:pPr>
      <w:overflowPunct w:val="0"/>
      <w:autoSpaceDE w:val="0"/>
      <w:autoSpaceDN w:val="0"/>
      <w:adjustRightInd w:val="0"/>
      <w:spacing w:before="100" w:after="100"/>
      <w:textAlignment w:val="baseline"/>
    </w:pPr>
    <w:rPr>
      <w:b/>
      <w:sz w:val="28"/>
      <w:szCs w:val="20"/>
    </w:rPr>
  </w:style>
  <w:style w:type="paragraph" w:customStyle="1" w:styleId="xl28">
    <w:name w:val="xl28"/>
    <w:basedOn w:val="Normal"/>
    <w:rsid w:val="00FB0FCB"/>
    <w:pPr>
      <w:overflowPunct w:val="0"/>
      <w:autoSpaceDE w:val="0"/>
      <w:autoSpaceDN w:val="0"/>
      <w:adjustRightInd w:val="0"/>
      <w:spacing w:before="100" w:after="100"/>
      <w:textAlignment w:val="baseline"/>
    </w:pPr>
    <w:rPr>
      <w:b/>
      <w:szCs w:val="20"/>
    </w:rPr>
  </w:style>
  <w:style w:type="paragraph" w:customStyle="1" w:styleId="xl29">
    <w:name w:val="xl29"/>
    <w:basedOn w:val="Normal"/>
    <w:rsid w:val="00FB0FCB"/>
    <w:pPr>
      <w:overflowPunct w:val="0"/>
      <w:autoSpaceDE w:val="0"/>
      <w:autoSpaceDN w:val="0"/>
      <w:adjustRightInd w:val="0"/>
      <w:spacing w:before="100" w:after="100"/>
      <w:textAlignment w:val="baseline"/>
    </w:pPr>
    <w:rPr>
      <w:szCs w:val="20"/>
    </w:rPr>
  </w:style>
  <w:style w:type="character" w:customStyle="1" w:styleId="CharChar5">
    <w:name w:val="Char Char5"/>
    <w:locked/>
    <w:rsid w:val="00FB0FCB"/>
    <w:rPr>
      <w:rFonts w:ascii="Book Antiqua" w:hAnsi="Book Antiqua"/>
      <w:sz w:val="24"/>
      <w:lang w:val="id-ID"/>
    </w:rPr>
  </w:style>
  <w:style w:type="character" w:customStyle="1" w:styleId="CharChar3">
    <w:name w:val="Char Char3"/>
    <w:locked/>
    <w:rsid w:val="00FB0FCB"/>
    <w:rPr>
      <w:sz w:val="24"/>
      <w:lang w:val="id-ID"/>
    </w:rPr>
  </w:style>
  <w:style w:type="character" w:customStyle="1" w:styleId="CharChar2">
    <w:name w:val="Char Char2"/>
    <w:locked/>
    <w:rsid w:val="00FB0FCB"/>
    <w:rPr>
      <w:rFonts w:ascii="Book Antiqua" w:hAnsi="Book Antiqua"/>
      <w:b/>
      <w:sz w:val="24"/>
      <w:lang w:val="id-ID"/>
    </w:rPr>
  </w:style>
  <w:style w:type="character" w:customStyle="1" w:styleId="CharChar8">
    <w:name w:val="Char Char8"/>
    <w:locked/>
    <w:rsid w:val="00FB0FCB"/>
    <w:rPr>
      <w:rFonts w:ascii="Cambria" w:eastAsia="MS Mincho" w:hAnsi="Cambria"/>
      <w:b/>
      <w:kern w:val="32"/>
      <w:sz w:val="32"/>
      <w:lang w:val="en-US" w:eastAsia="en-US"/>
    </w:rPr>
  </w:style>
  <w:style w:type="paragraph" w:customStyle="1" w:styleId="xl31">
    <w:name w:val="xl31"/>
    <w:basedOn w:val="Normal"/>
    <w:rsid w:val="00FB0FCB"/>
    <w:pPr>
      <w:pBdr>
        <w:left w:val="single" w:sz="4" w:space="0" w:color="auto"/>
        <w:right w:val="single" w:sz="4" w:space="0" w:color="auto"/>
      </w:pBdr>
      <w:spacing w:before="100" w:beforeAutospacing="1" w:after="100" w:afterAutospacing="1"/>
      <w:jc w:val="center"/>
    </w:pPr>
  </w:style>
  <w:style w:type="paragraph" w:customStyle="1" w:styleId="xl32">
    <w:name w:val="xl32"/>
    <w:basedOn w:val="Normal"/>
    <w:qFormat/>
    <w:rsid w:val="00FB0FCB"/>
    <w:pPr>
      <w:pBdr>
        <w:top w:val="single" w:sz="4" w:space="0" w:color="auto"/>
        <w:left w:val="single" w:sz="4" w:space="0" w:color="auto"/>
      </w:pBdr>
      <w:spacing w:before="100" w:beforeAutospacing="1" w:after="100" w:afterAutospacing="1"/>
      <w:jc w:val="center"/>
    </w:pPr>
  </w:style>
  <w:style w:type="paragraph" w:customStyle="1" w:styleId="xl33">
    <w:name w:val="xl33"/>
    <w:basedOn w:val="Normal"/>
    <w:rsid w:val="00FB0FCB"/>
    <w:pPr>
      <w:pBdr>
        <w:top w:val="single" w:sz="4" w:space="0" w:color="auto"/>
        <w:right w:val="single" w:sz="4" w:space="0" w:color="auto"/>
      </w:pBdr>
      <w:spacing w:before="100" w:beforeAutospacing="1" w:after="100" w:afterAutospacing="1"/>
      <w:jc w:val="center"/>
    </w:pPr>
  </w:style>
  <w:style w:type="paragraph" w:customStyle="1" w:styleId="xl34">
    <w:name w:val="xl34"/>
    <w:basedOn w:val="Normal"/>
    <w:rsid w:val="00FB0FCB"/>
    <w:pPr>
      <w:pBdr>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FB0FCB"/>
    <w:pPr>
      <w:pBdr>
        <w:left w:val="single" w:sz="4" w:space="0" w:color="auto"/>
      </w:pBdr>
      <w:spacing w:before="100" w:beforeAutospacing="1" w:after="100" w:afterAutospacing="1"/>
      <w:jc w:val="right"/>
    </w:pPr>
  </w:style>
  <w:style w:type="paragraph" w:customStyle="1" w:styleId="xl36">
    <w:name w:val="xl36"/>
    <w:basedOn w:val="Normal"/>
    <w:rsid w:val="00FB0FCB"/>
    <w:pPr>
      <w:pBdr>
        <w:left w:val="single" w:sz="4" w:space="0" w:color="auto"/>
      </w:pBdr>
      <w:spacing w:before="100" w:beforeAutospacing="1" w:after="100" w:afterAutospacing="1"/>
      <w:jc w:val="center"/>
    </w:pPr>
  </w:style>
  <w:style w:type="paragraph" w:customStyle="1" w:styleId="xl37">
    <w:name w:val="xl37"/>
    <w:basedOn w:val="Normal"/>
    <w:rsid w:val="00FB0FCB"/>
    <w:pPr>
      <w:pBdr>
        <w:left w:val="single" w:sz="4" w:space="0" w:color="auto"/>
        <w:bottom w:val="single" w:sz="4" w:space="0" w:color="auto"/>
      </w:pBdr>
      <w:spacing w:before="100" w:beforeAutospacing="1" w:after="100" w:afterAutospacing="1"/>
      <w:jc w:val="center"/>
    </w:pPr>
  </w:style>
  <w:style w:type="paragraph" w:customStyle="1" w:styleId="xl38">
    <w:name w:val="xl38"/>
    <w:basedOn w:val="Normal"/>
    <w:rsid w:val="00FB0FCB"/>
    <w:pPr>
      <w:pBdr>
        <w:right w:val="single" w:sz="4" w:space="0" w:color="auto"/>
      </w:pBdr>
      <w:spacing w:before="100" w:beforeAutospacing="1" w:after="100" w:afterAutospacing="1"/>
    </w:pPr>
  </w:style>
  <w:style w:type="paragraph" w:customStyle="1" w:styleId="xl39">
    <w:name w:val="xl39"/>
    <w:basedOn w:val="Normal"/>
    <w:rsid w:val="00FB0FCB"/>
    <w:pPr>
      <w:pBdr>
        <w:top w:val="single" w:sz="4" w:space="0" w:color="auto"/>
        <w:left w:val="single" w:sz="4" w:space="0" w:color="auto"/>
      </w:pBdr>
      <w:spacing w:before="100" w:beforeAutospacing="1" w:after="100" w:afterAutospacing="1"/>
      <w:jc w:val="right"/>
    </w:pPr>
  </w:style>
  <w:style w:type="paragraph" w:customStyle="1" w:styleId="xl40">
    <w:name w:val="xl40"/>
    <w:basedOn w:val="Normal"/>
    <w:rsid w:val="00FB0FCB"/>
    <w:pPr>
      <w:pBdr>
        <w:left w:val="single" w:sz="4" w:space="0" w:color="auto"/>
        <w:bottom w:val="single" w:sz="4" w:space="0" w:color="auto"/>
      </w:pBdr>
      <w:spacing w:before="100" w:beforeAutospacing="1" w:after="100" w:afterAutospacing="1"/>
      <w:jc w:val="right"/>
    </w:pPr>
  </w:style>
  <w:style w:type="paragraph" w:customStyle="1" w:styleId="xl41">
    <w:name w:val="xl41"/>
    <w:basedOn w:val="Normal"/>
    <w:rsid w:val="00FB0FCB"/>
    <w:pPr>
      <w:pBdr>
        <w:top w:val="single" w:sz="4" w:space="0" w:color="auto"/>
        <w:right w:val="single" w:sz="4" w:space="0" w:color="auto"/>
      </w:pBdr>
      <w:spacing w:before="100" w:beforeAutospacing="1" w:after="100" w:afterAutospacing="1"/>
    </w:pPr>
  </w:style>
  <w:style w:type="paragraph" w:customStyle="1" w:styleId="xl42">
    <w:name w:val="xl42"/>
    <w:basedOn w:val="Normal"/>
    <w:rsid w:val="00FB0FCB"/>
    <w:pPr>
      <w:pBdr>
        <w:bottom w:val="single" w:sz="4" w:space="0" w:color="auto"/>
        <w:right w:val="single" w:sz="4" w:space="0" w:color="auto"/>
      </w:pBdr>
      <w:spacing w:before="100" w:beforeAutospacing="1" w:after="100" w:afterAutospacing="1"/>
    </w:pPr>
  </w:style>
  <w:style w:type="paragraph" w:customStyle="1" w:styleId="xl43">
    <w:name w:val="xl43"/>
    <w:basedOn w:val="Normal"/>
    <w:rsid w:val="00FB0FCB"/>
    <w:pPr>
      <w:pBdr>
        <w:left w:val="single" w:sz="4" w:space="0" w:color="auto"/>
        <w:right w:val="single" w:sz="4" w:space="0" w:color="auto"/>
      </w:pBdr>
      <w:spacing w:before="100" w:beforeAutospacing="1" w:after="100" w:afterAutospacing="1"/>
      <w:jc w:val="center"/>
    </w:pPr>
  </w:style>
  <w:style w:type="paragraph" w:customStyle="1" w:styleId="xl44">
    <w:name w:val="xl44"/>
    <w:basedOn w:val="Normal"/>
    <w:rsid w:val="00FB0FCB"/>
    <w:pPr>
      <w:pBdr>
        <w:left w:val="single" w:sz="4" w:space="0" w:color="auto"/>
        <w:right w:val="single" w:sz="4" w:space="0" w:color="auto"/>
      </w:pBdr>
      <w:spacing w:before="100" w:beforeAutospacing="1" w:after="100" w:afterAutospacing="1"/>
      <w:jc w:val="center"/>
    </w:pPr>
  </w:style>
  <w:style w:type="paragraph" w:customStyle="1" w:styleId="xl45">
    <w:name w:val="xl45"/>
    <w:basedOn w:val="Normal"/>
    <w:rsid w:val="00FB0FCB"/>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46">
    <w:name w:val="xl46"/>
    <w:basedOn w:val="Normal"/>
    <w:rsid w:val="00FB0FC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7">
    <w:name w:val="xl47"/>
    <w:basedOn w:val="Normal"/>
    <w:rsid w:val="00FB0FC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ungai">
    <w:name w:val="ungai"/>
    <w:basedOn w:val="BodyText"/>
    <w:rsid w:val="00FB0FCB"/>
    <w:pPr>
      <w:spacing w:line="360" w:lineRule="auto"/>
      <w:ind w:left="1122" w:hanging="582"/>
      <w:jc w:val="both"/>
    </w:pPr>
    <w:rPr>
      <w:rFonts w:ascii="Trebuchet MS" w:eastAsia="MS Mincho" w:hAnsi="Trebuchet MS"/>
      <w:color w:val="000000"/>
      <w:lang w:eastAsia="ja-JP"/>
    </w:rPr>
  </w:style>
  <w:style w:type="character" w:customStyle="1" w:styleId="ListParagraphCharChar">
    <w:name w:val="List Paragraph Char Char"/>
    <w:uiPriority w:val="34"/>
    <w:locked/>
    <w:rsid w:val="00FB0FCB"/>
    <w:rPr>
      <w:rFonts w:ascii="Times New Roman" w:eastAsia="MS Mincho" w:hAnsi="Times New Roman"/>
      <w:sz w:val="24"/>
    </w:rPr>
  </w:style>
  <w:style w:type="character" w:customStyle="1" w:styleId="HeaderChar1">
    <w:name w:val="Header Char1"/>
    <w:rsid w:val="00FB0FCB"/>
    <w:rPr>
      <w:rFonts w:ascii="Times New Roman" w:hAnsi="Times New Roman"/>
      <w:sz w:val="24"/>
      <w:lang w:val="id-ID"/>
    </w:rPr>
  </w:style>
  <w:style w:type="character" w:customStyle="1" w:styleId="Heading1Char2">
    <w:name w:val="Heading 1 Char2"/>
    <w:uiPriority w:val="99"/>
    <w:qFormat/>
    <w:locked/>
    <w:rsid w:val="00FB0FCB"/>
    <w:rPr>
      <w:rFonts w:ascii="Cambria" w:eastAsia="MS Mincho" w:hAnsi="Cambria"/>
      <w:b/>
      <w:kern w:val="32"/>
      <w:sz w:val="32"/>
    </w:rPr>
  </w:style>
  <w:style w:type="character" w:customStyle="1" w:styleId="Heading2Char1">
    <w:name w:val="Heading 2 Char1"/>
    <w:uiPriority w:val="99"/>
    <w:qFormat/>
    <w:rsid w:val="00FB0FCB"/>
    <w:rPr>
      <w:rFonts w:ascii="Cambria" w:eastAsia="MS Mincho" w:hAnsi="Cambria"/>
      <w:b/>
      <w:i/>
      <w:sz w:val="28"/>
    </w:rPr>
  </w:style>
  <w:style w:type="character" w:customStyle="1" w:styleId="Heading3Char1">
    <w:name w:val="Heading 3 Char1"/>
    <w:uiPriority w:val="99"/>
    <w:qFormat/>
    <w:rsid w:val="00FB0FCB"/>
    <w:rPr>
      <w:rFonts w:ascii="Times New Roman" w:eastAsia="MS Mincho" w:hAnsi="Times New Roman"/>
      <w:b/>
      <w:sz w:val="24"/>
    </w:rPr>
  </w:style>
  <w:style w:type="character" w:customStyle="1" w:styleId="Heading4Char1">
    <w:name w:val="Heading 4 Char1"/>
    <w:qFormat/>
    <w:rsid w:val="00174975"/>
    <w:rPr>
      <w:rFonts w:ascii="Arial" w:eastAsia="MS Mincho" w:hAnsi="Arial"/>
      <w:b/>
      <w:sz w:val="24"/>
      <w:lang w:val="en-GB" w:eastAsia="en-US"/>
    </w:rPr>
  </w:style>
  <w:style w:type="character" w:customStyle="1" w:styleId="Heading5Char1">
    <w:name w:val="Heading 5 Char1"/>
    <w:uiPriority w:val="9"/>
    <w:rsid w:val="00FB0FCB"/>
    <w:rPr>
      <w:rFonts w:ascii="Times New Roman" w:eastAsia="MS Mincho" w:hAnsi="Times New Roman"/>
      <w:b/>
      <w:i/>
      <w:sz w:val="26"/>
    </w:rPr>
  </w:style>
  <w:style w:type="character" w:customStyle="1" w:styleId="Heading6Char1">
    <w:name w:val="Heading 6 Char1"/>
    <w:uiPriority w:val="99"/>
    <w:rsid w:val="00FB0FCB"/>
    <w:rPr>
      <w:rFonts w:ascii="Calibri" w:eastAsia="MS Mincho" w:hAnsi="Calibri"/>
      <w:b/>
      <w:sz w:val="24"/>
    </w:rPr>
  </w:style>
  <w:style w:type="character" w:customStyle="1" w:styleId="Heading7Char1">
    <w:name w:val="Heading 7 Char1"/>
    <w:uiPriority w:val="9"/>
    <w:qFormat/>
    <w:rsid w:val="00FB0FCB"/>
    <w:rPr>
      <w:rFonts w:ascii="Times New Roman" w:eastAsia="MS Mincho" w:hAnsi="Times New Roman"/>
      <w:b/>
      <w:sz w:val="24"/>
    </w:rPr>
  </w:style>
  <w:style w:type="character" w:customStyle="1" w:styleId="Heading8Char1">
    <w:name w:val="Heading 8 Char1"/>
    <w:uiPriority w:val="9"/>
    <w:qFormat/>
    <w:rsid w:val="00FB0FCB"/>
    <w:rPr>
      <w:rFonts w:ascii="Times New Roman" w:eastAsia="MS Mincho" w:hAnsi="Times New Roman"/>
      <w:sz w:val="24"/>
    </w:rPr>
  </w:style>
  <w:style w:type="character" w:customStyle="1" w:styleId="Heading9Char1">
    <w:name w:val="Heading 9 Char1"/>
    <w:uiPriority w:val="9"/>
    <w:rsid w:val="00FB0FCB"/>
    <w:rPr>
      <w:rFonts w:ascii="Times New Roman" w:eastAsia="MS Mincho" w:hAnsi="Times New Roman"/>
      <w:b/>
      <w:sz w:val="24"/>
    </w:rPr>
  </w:style>
  <w:style w:type="character" w:customStyle="1" w:styleId="TitleChar2">
    <w:name w:val="Title Char2"/>
    <w:uiPriority w:val="99"/>
    <w:qFormat/>
    <w:locked/>
    <w:rsid w:val="00FB0FCB"/>
    <w:rPr>
      <w:rFonts w:ascii="Times New Roman" w:eastAsia="MS Mincho" w:hAnsi="Times New Roman"/>
      <w:b/>
      <w:sz w:val="26"/>
    </w:rPr>
  </w:style>
  <w:style w:type="character" w:customStyle="1" w:styleId="BodyText3Char1">
    <w:name w:val="Body Text 3 Char1"/>
    <w:uiPriority w:val="99"/>
    <w:qFormat/>
    <w:rsid w:val="00FB0FCB"/>
    <w:rPr>
      <w:rFonts w:ascii="Times New Roman" w:eastAsia="MS Mincho" w:hAnsi="Times New Roman"/>
      <w:color w:val="000000"/>
      <w:sz w:val="24"/>
    </w:rPr>
  </w:style>
  <w:style w:type="character" w:customStyle="1" w:styleId="BodyTextIndent2Char2">
    <w:name w:val="Body Text Indent 2 Char2"/>
    <w:uiPriority w:val="99"/>
    <w:qFormat/>
    <w:locked/>
    <w:rsid w:val="00FB0FCB"/>
    <w:rPr>
      <w:rFonts w:ascii="Times New Roman" w:eastAsia="MS Mincho" w:hAnsi="Times New Roman"/>
      <w:sz w:val="24"/>
      <w:lang w:eastAsia="ja-JP"/>
    </w:rPr>
  </w:style>
  <w:style w:type="character" w:customStyle="1" w:styleId="BodyTextIndent3Char1">
    <w:name w:val="Body Text Indent 3 Char1"/>
    <w:uiPriority w:val="99"/>
    <w:rsid w:val="00FB0FCB"/>
    <w:rPr>
      <w:rFonts w:ascii="Times New Roman" w:eastAsia="MS Mincho" w:hAnsi="Times New Roman"/>
      <w:sz w:val="16"/>
      <w:lang w:eastAsia="ja-JP"/>
    </w:rPr>
  </w:style>
  <w:style w:type="character" w:customStyle="1" w:styleId="BodyText2Char2">
    <w:name w:val="Body Text 2 Char2"/>
    <w:rsid w:val="00FB0FCB"/>
    <w:rPr>
      <w:rFonts w:ascii="Times New Roman" w:eastAsia="MS Mincho" w:hAnsi="Times New Roman"/>
      <w:sz w:val="24"/>
    </w:rPr>
  </w:style>
  <w:style w:type="character" w:customStyle="1" w:styleId="FooterChar2">
    <w:name w:val="Footer Char2"/>
    <w:uiPriority w:val="99"/>
    <w:qFormat/>
    <w:rsid w:val="00FB0FCB"/>
    <w:rPr>
      <w:rFonts w:ascii="Times New Roman" w:eastAsia="MS Mincho" w:hAnsi="Times New Roman"/>
      <w:sz w:val="24"/>
      <w:lang w:eastAsia="ja-JP"/>
    </w:rPr>
  </w:style>
  <w:style w:type="character" w:customStyle="1" w:styleId="PlainTextChar1">
    <w:name w:val="Plain Text Char1"/>
    <w:uiPriority w:val="99"/>
    <w:qFormat/>
    <w:rsid w:val="00FB0FCB"/>
    <w:rPr>
      <w:rFonts w:ascii="Courier New" w:eastAsia="MS Mincho" w:hAnsi="Courier New"/>
      <w:sz w:val="20"/>
    </w:rPr>
  </w:style>
  <w:style w:type="character" w:customStyle="1" w:styleId="BodyTextIndentChar2">
    <w:name w:val="Body Text Indent Char2"/>
    <w:rsid w:val="00FB0FCB"/>
    <w:rPr>
      <w:rFonts w:ascii="Times New Roman" w:hAnsi="Times New Roman"/>
      <w:sz w:val="24"/>
      <w:lang w:eastAsia="en-US"/>
    </w:rPr>
  </w:style>
  <w:style w:type="character" w:customStyle="1" w:styleId="SubtitleChar1">
    <w:name w:val="Subtitle Char1"/>
    <w:rsid w:val="00FB0FCB"/>
    <w:rPr>
      <w:rFonts w:ascii="Arial" w:hAnsi="Arial"/>
      <w:i/>
      <w:sz w:val="28"/>
      <w:lang w:eastAsia="en-US"/>
    </w:rPr>
  </w:style>
  <w:style w:type="character" w:customStyle="1" w:styleId="BalloonTextChar2">
    <w:name w:val="Balloon Text Char2"/>
    <w:rsid w:val="00FB0FCB"/>
    <w:rPr>
      <w:rFonts w:ascii="Tahoma" w:hAnsi="Tahoma"/>
      <w:sz w:val="16"/>
      <w:lang w:val="en-US" w:eastAsia="en-US"/>
    </w:rPr>
  </w:style>
  <w:style w:type="paragraph" w:customStyle="1" w:styleId="BodyText1">
    <w:name w:val="Body Text+1"/>
    <w:basedOn w:val="Default"/>
    <w:next w:val="Default"/>
    <w:qFormat/>
    <w:rsid w:val="00FB0FCB"/>
    <w:rPr>
      <w:rFonts w:ascii="MCCFC F+ Frutiger" w:hAnsi="MCCFC F+ Frutiger" w:cs="Times New Roman"/>
      <w:color w:val="auto"/>
      <w:lang w:val="en-US"/>
    </w:rPr>
  </w:style>
  <w:style w:type="paragraph" w:customStyle="1" w:styleId="text30">
    <w:name w:val="text3"/>
    <w:basedOn w:val="Normal"/>
    <w:link w:val="text3Char0"/>
    <w:qFormat/>
    <w:rsid w:val="00FB0FCB"/>
    <w:pPr>
      <w:spacing w:before="120"/>
      <w:ind w:left="720"/>
      <w:jc w:val="both"/>
    </w:pPr>
    <w:rPr>
      <w:sz w:val="22"/>
      <w:szCs w:val="20"/>
      <w:lang w:val="sv-SE" w:eastAsia="ja-JP"/>
    </w:rPr>
  </w:style>
  <w:style w:type="character" w:customStyle="1" w:styleId="text3Char0">
    <w:name w:val="text3 Char"/>
    <w:link w:val="text30"/>
    <w:locked/>
    <w:rsid w:val="00FB0FCB"/>
    <w:rPr>
      <w:sz w:val="22"/>
      <w:lang w:val="sv-SE" w:eastAsia="ja-JP"/>
    </w:rPr>
  </w:style>
  <w:style w:type="paragraph" w:customStyle="1" w:styleId="text3number">
    <w:name w:val="text 3 number"/>
    <w:basedOn w:val="text30"/>
    <w:link w:val="text3numberChar"/>
    <w:qFormat/>
    <w:rsid w:val="00FB0FCB"/>
    <w:pPr>
      <w:numPr>
        <w:numId w:val="1"/>
      </w:numPr>
      <w:spacing w:before="0" w:line="240" w:lineRule="auto"/>
      <w:ind w:left="1506"/>
    </w:pPr>
  </w:style>
  <w:style w:type="character" w:customStyle="1" w:styleId="text3numberChar">
    <w:name w:val="text 3 number Char"/>
    <w:basedOn w:val="text3Char0"/>
    <w:link w:val="text3number"/>
    <w:qFormat/>
    <w:locked/>
    <w:rsid w:val="00FB0FCB"/>
    <w:rPr>
      <w:rFonts w:ascii="Calibri" w:hAnsi="Calibri"/>
      <w:sz w:val="22"/>
      <w:lang w:val="sv-SE" w:eastAsia="ja-JP"/>
    </w:rPr>
  </w:style>
  <w:style w:type="paragraph" w:customStyle="1" w:styleId="program1">
    <w:name w:val="program1"/>
    <w:basedOn w:val="BodyTextIndent"/>
    <w:link w:val="program1Char"/>
    <w:qFormat/>
    <w:rsid w:val="00FB0FCB"/>
    <w:pPr>
      <w:numPr>
        <w:numId w:val="2"/>
      </w:numPr>
      <w:tabs>
        <w:tab w:val="left" w:pos="360"/>
      </w:tabs>
    </w:pPr>
    <w:rPr>
      <w:lang w:val="sv-SE"/>
    </w:rPr>
  </w:style>
  <w:style w:type="character" w:customStyle="1" w:styleId="program1Char">
    <w:name w:val="program1 Char"/>
    <w:link w:val="program1"/>
    <w:locked/>
    <w:rsid w:val="00FB0FCB"/>
    <w:rPr>
      <w:rFonts w:ascii="Tahoma" w:hAnsi="Tahoma"/>
      <w:sz w:val="24"/>
      <w:lang w:val="sv-SE"/>
    </w:rPr>
  </w:style>
  <w:style w:type="paragraph" w:customStyle="1" w:styleId="msolistparagraph0">
    <w:name w:val="msolistparagraph"/>
    <w:basedOn w:val="Normal"/>
    <w:rsid w:val="00FB0FCB"/>
    <w:pPr>
      <w:ind w:left="720"/>
    </w:pPr>
    <w:rPr>
      <w:sz w:val="20"/>
      <w:szCs w:val="20"/>
      <w:lang w:val="id-ID"/>
    </w:rPr>
  </w:style>
  <w:style w:type="paragraph" w:customStyle="1" w:styleId="NormalCent">
    <w:name w:val="Normal + Cent"/>
    <w:basedOn w:val="Title"/>
    <w:rsid w:val="00FB0FCB"/>
    <w:pPr>
      <w:pBdr>
        <w:bottom w:val="none" w:sz="0" w:space="0" w:color="auto"/>
      </w:pBdr>
      <w:spacing w:after="120"/>
      <w:ind w:left="709"/>
      <w:contextualSpacing w:val="0"/>
      <w:jc w:val="both"/>
    </w:pPr>
    <w:rPr>
      <w:rFonts w:ascii="Century Gothic" w:hAnsi="Century Gothic" w:cs="Tahoma"/>
      <w:bCs/>
      <w:color w:val="auto"/>
      <w:spacing w:val="0"/>
      <w:kern w:val="0"/>
      <w:sz w:val="22"/>
      <w:szCs w:val="22"/>
      <w:lang w:val="id-ID"/>
    </w:rPr>
  </w:style>
  <w:style w:type="paragraph" w:customStyle="1" w:styleId="TxBrp5">
    <w:name w:val="TxBr_p5"/>
    <w:basedOn w:val="Normal"/>
    <w:qFormat/>
    <w:rsid w:val="00FB0FCB"/>
    <w:pPr>
      <w:widowControl w:val="0"/>
      <w:tabs>
        <w:tab w:val="left" w:pos="606"/>
      </w:tabs>
      <w:autoSpaceDE w:val="0"/>
      <w:autoSpaceDN w:val="0"/>
      <w:adjustRightInd w:val="0"/>
      <w:spacing w:line="425" w:lineRule="atLeast"/>
      <w:ind w:left="919" w:hanging="312"/>
      <w:jc w:val="both"/>
    </w:pPr>
    <w:rPr>
      <w:lang w:val="id-ID"/>
    </w:rPr>
  </w:style>
  <w:style w:type="character" w:customStyle="1" w:styleId="post-content">
    <w:name w:val="post-content"/>
    <w:qFormat/>
    <w:rsid w:val="00FB0FCB"/>
  </w:style>
  <w:style w:type="character" w:customStyle="1" w:styleId="apple-converted-space">
    <w:name w:val="apple-converted-space"/>
    <w:qFormat/>
    <w:rsid w:val="00FB0FCB"/>
  </w:style>
  <w:style w:type="character" w:customStyle="1" w:styleId="intensity">
    <w:name w:val="intensity"/>
    <w:qFormat/>
    <w:rsid w:val="00FB0FCB"/>
  </w:style>
  <w:style w:type="character" w:customStyle="1" w:styleId="item-control">
    <w:name w:val="item-control"/>
    <w:rsid w:val="00FB0FCB"/>
  </w:style>
  <w:style w:type="character" w:customStyle="1" w:styleId="item-title">
    <w:name w:val="item-title"/>
    <w:qFormat/>
    <w:rsid w:val="00FB0FCB"/>
  </w:style>
  <w:style w:type="character" w:customStyle="1" w:styleId="item-date">
    <w:name w:val="item-date"/>
    <w:rsid w:val="00FB0FCB"/>
  </w:style>
  <w:style w:type="character" w:customStyle="1" w:styleId="zippy">
    <w:name w:val="zippy"/>
    <w:rsid w:val="00FB0FCB"/>
  </w:style>
  <w:style w:type="character" w:customStyle="1" w:styleId="post-count">
    <w:name w:val="post-count"/>
    <w:rsid w:val="00FB0FCB"/>
  </w:style>
  <w:style w:type="character" w:customStyle="1" w:styleId="apple-style-span">
    <w:name w:val="apple-style-span"/>
    <w:rsid w:val="00FB0FCB"/>
  </w:style>
  <w:style w:type="character" w:customStyle="1" w:styleId="a">
    <w:name w:val="a"/>
    <w:rsid w:val="00FB0FCB"/>
  </w:style>
  <w:style w:type="paragraph" w:customStyle="1" w:styleId="Numbering-1">
    <w:name w:val="Numbering-1"/>
    <w:basedOn w:val="ListNumber"/>
    <w:qFormat/>
    <w:rsid w:val="00FB0FCB"/>
    <w:pPr>
      <w:spacing w:after="40" w:line="360" w:lineRule="auto"/>
      <w:ind w:left="1080"/>
    </w:pPr>
    <w:rPr>
      <w:rFonts w:ascii="Tahoma" w:hAnsi="Tahoma"/>
      <w:b/>
      <w:color w:val="000000"/>
      <w:spacing w:val="0"/>
      <w:szCs w:val="24"/>
      <w:lang w:val="id-ID"/>
    </w:rPr>
  </w:style>
  <w:style w:type="character" w:customStyle="1" w:styleId="BULLET1CharChar">
    <w:name w:val="BULLET1 Char Char"/>
    <w:basedOn w:val="DefaultParagraphFont"/>
    <w:rsid w:val="00FB0FCB"/>
    <w:rPr>
      <w:rFonts w:cs="Times New Roman"/>
      <w:sz w:val="22"/>
      <w:szCs w:val="22"/>
      <w:lang w:val="id-ID"/>
    </w:rPr>
  </w:style>
  <w:style w:type="character" w:customStyle="1" w:styleId="BabCharChar">
    <w:name w:val="Bab Char Char"/>
    <w:basedOn w:val="ListParagraphChar"/>
    <w:rsid w:val="00FB0FCB"/>
    <w:rPr>
      <w:rFonts w:ascii="Arial" w:eastAsia="Adobe Heiti Std R" w:hAnsi="Arial" w:cs="Arial"/>
      <w:b/>
      <w:sz w:val="28"/>
      <w:szCs w:val="28"/>
      <w:lang w:val="id-ID" w:eastAsia="id-ID"/>
    </w:rPr>
  </w:style>
  <w:style w:type="character" w:customStyle="1" w:styleId="FooterCharChar">
    <w:name w:val="Footer Char Char"/>
    <w:basedOn w:val="DefaultParagraphFont"/>
    <w:rsid w:val="00FB0FCB"/>
    <w:rPr>
      <w:rFonts w:ascii="Calibri" w:hAnsi="Calibri" w:cs="Times New Roman"/>
      <w:sz w:val="28"/>
      <w:szCs w:val="28"/>
      <w:lang w:val="en-GB" w:bidi="th-TH"/>
    </w:rPr>
  </w:style>
  <w:style w:type="character" w:customStyle="1" w:styleId="TEXT3CharChar">
    <w:name w:val="TEXT 3 Char Char"/>
    <w:basedOn w:val="DefaultParagraphFont"/>
    <w:qFormat/>
    <w:rsid w:val="00FB0FCB"/>
    <w:rPr>
      <w:rFonts w:ascii="Calibri" w:hAnsi="Calibri" w:cs="Times New Roman"/>
      <w:lang w:val="fi-FI"/>
    </w:rPr>
  </w:style>
  <w:style w:type="character" w:customStyle="1" w:styleId="bullet3CharChar">
    <w:name w:val="bullet 3 Char Char"/>
    <w:basedOn w:val="DefaultParagraphFont"/>
    <w:rsid w:val="00FB0FCB"/>
    <w:rPr>
      <w:rFonts w:ascii="Tahoma" w:hAnsi="Tahoma" w:cs="Tahoma"/>
      <w:sz w:val="20"/>
      <w:szCs w:val="20"/>
    </w:rPr>
  </w:style>
  <w:style w:type="character" w:customStyle="1" w:styleId="para1CharChar">
    <w:name w:val="para1 Char Char"/>
    <w:rsid w:val="00FB0FCB"/>
    <w:rPr>
      <w:rFonts w:ascii="Tahoma" w:hAnsi="Tahoma"/>
      <w:sz w:val="20"/>
      <w:lang w:val="fi-FI"/>
    </w:rPr>
  </w:style>
  <w:style w:type="character" w:customStyle="1" w:styleId="fx0rg8s">
    <w:name w:val="fx0rg8s"/>
    <w:basedOn w:val="DefaultParagraphFont"/>
    <w:qFormat/>
    <w:rsid w:val="00FB0FCB"/>
    <w:rPr>
      <w:rFonts w:cs="Times New Roman"/>
    </w:rPr>
  </w:style>
  <w:style w:type="character" w:customStyle="1" w:styleId="BodyText2CharCharCharChar">
    <w:name w:val="Body Text 2 Char Char Char Char"/>
    <w:basedOn w:val="DefaultParagraphFont"/>
    <w:link w:val="BodyText2CharChar"/>
    <w:qFormat/>
    <w:locked/>
    <w:rsid w:val="00FB0FCB"/>
    <w:rPr>
      <w:rFonts w:ascii="Times New Roman" w:hAnsi="Times New Roman" w:cs="Times New Roman"/>
      <w:sz w:val="24"/>
      <w:szCs w:val="24"/>
      <w:lang w:eastAsia="id-ID"/>
    </w:rPr>
  </w:style>
  <w:style w:type="paragraph" w:customStyle="1" w:styleId="BodyText2CharChar">
    <w:name w:val="Body Text 2 Char Char"/>
    <w:basedOn w:val="Normal"/>
    <w:link w:val="BodyText2CharCharCharChar"/>
    <w:rsid w:val="00FB0FCB"/>
    <w:pPr>
      <w:spacing w:after="120" w:line="480" w:lineRule="auto"/>
    </w:pPr>
    <w:rPr>
      <w:lang w:eastAsia="id-ID"/>
    </w:rPr>
  </w:style>
  <w:style w:type="character" w:customStyle="1" w:styleId="NoteHeadingCharCharCharChar">
    <w:name w:val="Note Heading Char Char Char Char"/>
    <w:basedOn w:val="DefaultParagraphFont"/>
    <w:link w:val="NoteHeadingCharChar"/>
    <w:qFormat/>
    <w:locked/>
    <w:rsid w:val="00FB0FCB"/>
    <w:rPr>
      <w:rFonts w:ascii="Times New Roman" w:hAnsi="Times New Roman" w:cs="Times New Roman"/>
      <w:sz w:val="24"/>
      <w:szCs w:val="24"/>
    </w:rPr>
  </w:style>
  <w:style w:type="paragraph" w:customStyle="1" w:styleId="NoteHeadingCharChar">
    <w:name w:val="Note Heading Char Char"/>
    <w:basedOn w:val="Normal"/>
    <w:next w:val="Normal"/>
    <w:link w:val="NoteHeadingCharCharCharChar"/>
    <w:qFormat/>
    <w:rsid w:val="00FB0FCB"/>
  </w:style>
  <w:style w:type="paragraph" w:customStyle="1" w:styleId="BodyTextIndentCharChar">
    <w:name w:val="Body Text Indent Char Char"/>
    <w:basedOn w:val="Normal"/>
    <w:qFormat/>
    <w:rsid w:val="00FB0FCB"/>
    <w:pPr>
      <w:ind w:left="1620" w:firstLine="540"/>
      <w:jc w:val="both"/>
    </w:pPr>
    <w:rPr>
      <w:rFonts w:ascii="Tahoma" w:hAnsi="Tahoma"/>
      <w:sz w:val="20"/>
      <w:lang w:eastAsia="id-ID"/>
    </w:rPr>
  </w:style>
  <w:style w:type="paragraph" w:customStyle="1" w:styleId="Quote1">
    <w:name w:val="Quote1"/>
    <w:basedOn w:val="Normal"/>
    <w:next w:val="Normal"/>
    <w:link w:val="QuoteChar"/>
    <w:uiPriority w:val="29"/>
    <w:qFormat/>
    <w:rsid w:val="00FB0FCB"/>
    <w:rPr>
      <w:color w:val="943634" w:themeColor="accent2" w:themeShade="BF"/>
    </w:rPr>
  </w:style>
  <w:style w:type="character" w:customStyle="1" w:styleId="QuoteChar">
    <w:name w:val="Quote Char"/>
    <w:basedOn w:val="DefaultParagraphFont"/>
    <w:link w:val="Quote1"/>
    <w:uiPriority w:val="29"/>
    <w:locked/>
    <w:rsid w:val="00FB0FCB"/>
    <w:rPr>
      <w:rFonts w:ascii="Times New Roman" w:hAnsi="Times New Roman" w:cs="Times New Roman"/>
      <w:color w:val="943634" w:themeColor="accent2" w:themeShade="BF"/>
      <w:sz w:val="24"/>
      <w:szCs w:val="24"/>
      <w:lang w:val="en-US" w:eastAsia="en-US"/>
    </w:rPr>
  </w:style>
  <w:style w:type="paragraph" w:customStyle="1" w:styleId="IntenseQuote1">
    <w:name w:val="Intense Quote1"/>
    <w:basedOn w:val="Normal"/>
    <w:next w:val="Normal"/>
    <w:link w:val="IntenseQuoteChar"/>
    <w:uiPriority w:val="30"/>
    <w:qFormat/>
    <w:rsid w:val="00FB0FC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1"/>
    <w:uiPriority w:val="30"/>
    <w:locked/>
    <w:rsid w:val="00FB0FCB"/>
    <w:rPr>
      <w:rFonts w:asciiTheme="majorHAnsi" w:eastAsiaTheme="majorEastAsia" w:hAnsiTheme="majorHAnsi" w:cstheme="majorBidi"/>
      <w:b/>
      <w:bCs/>
      <w:color w:val="C0504D" w:themeColor="accent2"/>
      <w:sz w:val="24"/>
      <w:szCs w:val="24"/>
      <w:lang w:val="en-US" w:eastAsia="en-US"/>
    </w:rPr>
  </w:style>
  <w:style w:type="character" w:customStyle="1" w:styleId="SubtleEmphasis1">
    <w:name w:val="Subtle Emphasis1"/>
    <w:basedOn w:val="DefaultParagraphFont"/>
    <w:uiPriority w:val="19"/>
    <w:qFormat/>
    <w:rsid w:val="00FB0FCB"/>
    <w:rPr>
      <w:rFonts w:asciiTheme="majorHAnsi" w:eastAsiaTheme="majorEastAsia" w:hAnsiTheme="majorHAnsi" w:cs="Times New Roman"/>
      <w:i/>
      <w:color w:val="C0504D" w:themeColor="accent2"/>
    </w:rPr>
  </w:style>
  <w:style w:type="character" w:customStyle="1" w:styleId="IntenseEmphasis1">
    <w:name w:val="Intense Emphasis1"/>
    <w:basedOn w:val="DefaultParagraphFont"/>
    <w:uiPriority w:val="21"/>
    <w:qFormat/>
    <w:rsid w:val="00FB0FCB"/>
    <w:rPr>
      <w:rFonts w:asciiTheme="majorHAnsi" w:eastAsiaTheme="majorEastAsia" w:hAnsiTheme="majorHAnsi" w:cs="Times New Roman"/>
      <w:b/>
      <w:i/>
      <w:color w:val="FFFFFF" w:themeColor="background1"/>
      <w:bdr w:val="single" w:sz="18" w:space="0" w:color="C0504D" w:themeColor="accent2"/>
      <w:shd w:val="clear" w:color="auto" w:fill="C0504D" w:themeFill="accent2"/>
      <w:vertAlign w:val="baseline"/>
    </w:rPr>
  </w:style>
  <w:style w:type="character" w:customStyle="1" w:styleId="SubtleReference1">
    <w:name w:val="Subtle Reference1"/>
    <w:basedOn w:val="DefaultParagraphFont"/>
    <w:uiPriority w:val="31"/>
    <w:qFormat/>
    <w:rsid w:val="00FB0FCB"/>
    <w:rPr>
      <w:rFonts w:cs="Times New Roman"/>
      <w:i/>
      <w:smallCaps/>
      <w:color w:val="C0504D" w:themeColor="accent2"/>
      <w:u w:color="C0504D" w:themeColor="accent2"/>
    </w:rPr>
  </w:style>
  <w:style w:type="character" w:customStyle="1" w:styleId="IntenseReference1">
    <w:name w:val="Intense Reference1"/>
    <w:basedOn w:val="DefaultParagraphFont"/>
    <w:uiPriority w:val="32"/>
    <w:qFormat/>
    <w:rsid w:val="00FB0FCB"/>
    <w:rPr>
      <w:rFonts w:cs="Times New Roman"/>
      <w:b/>
      <w:i/>
      <w:smallCaps/>
      <w:color w:val="C0504D" w:themeColor="accent2"/>
      <w:u w:color="C0504D" w:themeColor="accent2"/>
    </w:rPr>
  </w:style>
  <w:style w:type="character" w:customStyle="1" w:styleId="BookTitle1">
    <w:name w:val="Book Title1"/>
    <w:basedOn w:val="DefaultParagraphFont"/>
    <w:uiPriority w:val="33"/>
    <w:qFormat/>
    <w:rsid w:val="00FB0FCB"/>
    <w:rPr>
      <w:rFonts w:asciiTheme="majorHAnsi" w:eastAsiaTheme="majorEastAsia" w:hAnsiTheme="majorHAnsi" w:cs="Times New Roman"/>
      <w:b/>
      <w:i/>
      <w:smallCaps/>
      <w:color w:val="943634" w:themeColor="accent2" w:themeShade="BF"/>
      <w:u w:val="single"/>
    </w:rPr>
  </w:style>
  <w:style w:type="paragraph" w:customStyle="1" w:styleId="TOCHeading1">
    <w:name w:val="TOC Heading1"/>
    <w:basedOn w:val="Heading1"/>
    <w:next w:val="Normal"/>
    <w:uiPriority w:val="39"/>
    <w:unhideWhenUsed/>
    <w:qFormat/>
    <w:rsid w:val="00FB0FCB"/>
    <w:pPr>
      <w:keepNext w:val="0"/>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jc w:val="left"/>
      <w:outlineLvl w:val="9"/>
    </w:pPr>
    <w:rPr>
      <w:rFonts w:asciiTheme="majorHAnsi" w:eastAsiaTheme="majorEastAsia" w:hAnsiTheme="majorHAnsi" w:cstheme="majorBidi"/>
      <w:b w:val="0"/>
      <w:bCs/>
      <w:color w:val="632423" w:themeColor="accent2" w:themeShade="80"/>
      <w:sz w:val="22"/>
      <w:szCs w:val="22"/>
      <w:lang w:eastAsia="en-US"/>
    </w:rPr>
  </w:style>
  <w:style w:type="character" w:customStyle="1" w:styleId="CharChar71">
    <w:name w:val="Char Char71"/>
    <w:basedOn w:val="DefaultParagraphFont"/>
    <w:uiPriority w:val="99"/>
    <w:semiHidden/>
    <w:qFormat/>
    <w:rsid w:val="00FB0FCB"/>
    <w:rPr>
      <w:rFonts w:ascii="Cambria" w:eastAsia="MS Mincho" w:hAnsi="Cambria" w:cs="Cambria"/>
      <w:b/>
      <w:bCs/>
      <w:i/>
      <w:iCs/>
      <w:sz w:val="28"/>
      <w:szCs w:val="28"/>
      <w:lang w:val="en-US" w:eastAsia="en-US"/>
    </w:rPr>
  </w:style>
  <w:style w:type="character" w:customStyle="1" w:styleId="CharChar61">
    <w:name w:val="Char Char61"/>
    <w:basedOn w:val="DefaultParagraphFont"/>
    <w:uiPriority w:val="99"/>
    <w:semiHidden/>
    <w:rsid w:val="00FB0FCB"/>
    <w:rPr>
      <w:rFonts w:ascii="Calibri" w:eastAsia="MS Mincho" w:hAnsi="Calibri" w:cs="Calibri"/>
      <w:b/>
      <w:bCs/>
      <w:sz w:val="24"/>
      <w:szCs w:val="24"/>
      <w:lang w:val="en-US" w:eastAsia="en-US"/>
    </w:rPr>
  </w:style>
  <w:style w:type="character" w:customStyle="1" w:styleId="CharChar9">
    <w:name w:val="Char Char9"/>
    <w:basedOn w:val="DefaultParagraphFont"/>
    <w:uiPriority w:val="99"/>
    <w:semiHidden/>
    <w:rsid w:val="00FB0FCB"/>
    <w:rPr>
      <w:rFonts w:eastAsia="MS Mincho" w:cs="Times New Roman"/>
      <w:sz w:val="16"/>
      <w:szCs w:val="16"/>
      <w:lang w:val="en-US" w:eastAsia="ja-JP"/>
    </w:rPr>
  </w:style>
  <w:style w:type="character" w:customStyle="1" w:styleId="CharChar31">
    <w:name w:val="Char Char31"/>
    <w:basedOn w:val="DefaultParagraphFont"/>
    <w:uiPriority w:val="99"/>
    <w:semiHidden/>
    <w:rsid w:val="00FB0FCB"/>
    <w:rPr>
      <w:rFonts w:eastAsia="MS Mincho" w:cs="Times New Roman"/>
      <w:sz w:val="24"/>
      <w:szCs w:val="24"/>
      <w:lang w:val="en-US" w:eastAsia="ja-JP"/>
    </w:rPr>
  </w:style>
  <w:style w:type="character" w:customStyle="1" w:styleId="CharChar41">
    <w:name w:val="Char Char41"/>
    <w:basedOn w:val="DefaultParagraphFont"/>
    <w:uiPriority w:val="99"/>
    <w:semiHidden/>
    <w:qFormat/>
    <w:rsid w:val="00FB0FCB"/>
    <w:rPr>
      <w:rFonts w:eastAsia="MS Mincho" w:cs="Times New Roman"/>
      <w:sz w:val="24"/>
      <w:szCs w:val="24"/>
      <w:lang w:val="en-US" w:eastAsia="ja-JP"/>
    </w:rPr>
  </w:style>
  <w:style w:type="character" w:customStyle="1" w:styleId="CharChar11">
    <w:name w:val="Char Char11"/>
    <w:basedOn w:val="DefaultParagraphFont"/>
    <w:uiPriority w:val="99"/>
    <w:semiHidden/>
    <w:qFormat/>
    <w:rsid w:val="00FB0FCB"/>
    <w:rPr>
      <w:rFonts w:cs="Times New Roman"/>
      <w:sz w:val="24"/>
      <w:szCs w:val="24"/>
      <w:lang w:val="en-US" w:eastAsia="en-US"/>
    </w:rPr>
  </w:style>
  <w:style w:type="character" w:customStyle="1" w:styleId="BodyTextIndentChar1">
    <w:name w:val="Body Text Indent Char1"/>
    <w:basedOn w:val="DefaultParagraphFont"/>
    <w:qFormat/>
    <w:rsid w:val="00FB0FCB"/>
    <w:rPr>
      <w:rFonts w:ascii="Times New Roman" w:hAnsi="Times New Roman" w:cs="Times New Roman"/>
      <w:sz w:val="24"/>
      <w:szCs w:val="24"/>
      <w:lang w:eastAsia="en-US"/>
    </w:rPr>
  </w:style>
  <w:style w:type="paragraph" w:customStyle="1" w:styleId="arial11new">
    <w:name w:val="arial 11 new"/>
    <w:basedOn w:val="NoSpacing1"/>
    <w:link w:val="arial11newChar"/>
    <w:qFormat/>
    <w:rsid w:val="00FB0FCB"/>
    <w:rPr>
      <w:szCs w:val="22"/>
    </w:rPr>
  </w:style>
  <w:style w:type="character" w:customStyle="1" w:styleId="arial11newChar">
    <w:name w:val="arial 11 new Char"/>
    <w:link w:val="arial11new"/>
    <w:qFormat/>
    <w:locked/>
    <w:rsid w:val="00FB0FCB"/>
    <w:rPr>
      <w:rFonts w:eastAsia="Times New Roman"/>
      <w:sz w:val="22"/>
      <w:lang w:val="en-US" w:eastAsia="en-US"/>
    </w:rPr>
  </w:style>
  <w:style w:type="character" w:customStyle="1" w:styleId="abstrak-item-brs">
    <w:name w:val="abstrak-item-brs"/>
    <w:basedOn w:val="DefaultParagraphFont"/>
    <w:rsid w:val="00FB0FCB"/>
    <w:rPr>
      <w:rFonts w:cs="Times New Roman"/>
    </w:rPr>
  </w:style>
  <w:style w:type="paragraph" w:customStyle="1" w:styleId="text10">
    <w:name w:val="text 1"/>
    <w:basedOn w:val="Normal"/>
    <w:link w:val="text1Char0"/>
    <w:qFormat/>
    <w:rsid w:val="00FB0FCB"/>
    <w:pPr>
      <w:spacing w:before="120" w:after="180" w:line="360" w:lineRule="auto"/>
      <w:ind w:left="357"/>
      <w:jc w:val="both"/>
    </w:pPr>
    <w:rPr>
      <w:rFonts w:ascii="Arial" w:eastAsia="Calibri" w:hAnsi="Arial"/>
      <w:sz w:val="22"/>
      <w:szCs w:val="22"/>
      <w:lang w:val="sv-SE" w:eastAsia="zh-CN"/>
    </w:rPr>
  </w:style>
  <w:style w:type="character" w:customStyle="1" w:styleId="text1Char0">
    <w:name w:val="text 1 Char"/>
    <w:link w:val="text10"/>
    <w:rsid w:val="00FB0FCB"/>
    <w:rPr>
      <w:rFonts w:ascii="Arial" w:eastAsia="Calibri" w:hAnsi="Arial" w:cs="Times New Roman"/>
      <w:sz w:val="22"/>
      <w:szCs w:val="22"/>
      <w:lang w:val="sv-SE" w:eastAsia="zh-CN"/>
    </w:rPr>
  </w:style>
  <w:style w:type="paragraph" w:styleId="ListParagraph">
    <w:name w:val="List Paragraph"/>
    <w:aliases w:val="Body Text Char1,Char Char21,List Paragraph2,kepala,Table dot point,Tabel,Normal ind,point-point,Recommendation,List Paragraph11,coba1,List Paragraph untuk Tabel,List Paragraph untuk tabel,Box,Dot pt,F5 List Paragraph,Teks,ANNEX,6.1,tabel"/>
    <w:basedOn w:val="Normal"/>
    <w:uiPriority w:val="34"/>
    <w:unhideWhenUsed/>
    <w:qFormat/>
    <w:rsid w:val="007F1991"/>
    <w:pPr>
      <w:ind w:left="720"/>
      <w:contextualSpacing/>
    </w:pPr>
  </w:style>
  <w:style w:type="table" w:customStyle="1" w:styleId="LightShading1">
    <w:name w:val="Light Shading1"/>
    <w:basedOn w:val="TableNormal"/>
    <w:uiPriority w:val="60"/>
    <w:rsid w:val="00391BA4"/>
    <w:pPr>
      <w:spacing w:after="0" w:line="240" w:lineRule="auto"/>
    </w:pPr>
    <w:rPr>
      <w:rFonts w:ascii="Calibri" w:hAnsi="Calibri" w:cs="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391B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Calibri"/>
      <w:b/>
      <w:bCs/>
      <w:sz w:val="20"/>
      <w:szCs w:val="20"/>
      <w:lang w:val="id-ID" w:eastAsia="id-ID"/>
    </w:rPr>
  </w:style>
  <w:style w:type="character" w:styleId="FootnoteReference">
    <w:name w:val="footnote reference"/>
    <w:semiHidden/>
    <w:rsid w:val="00391BA4"/>
    <w:rPr>
      <w:vertAlign w:val="superscript"/>
    </w:rPr>
  </w:style>
  <w:style w:type="paragraph" w:styleId="NoSpacing">
    <w:name w:val="No Spacing"/>
    <w:uiPriority w:val="1"/>
    <w:qFormat/>
    <w:rsid w:val="00391BA4"/>
    <w:rPr>
      <w:rFonts w:asciiTheme="minorHAnsi" w:eastAsiaTheme="minorHAnsi" w:hAnsiTheme="minorHAnsi" w:cstheme="minorBidi"/>
      <w:sz w:val="22"/>
      <w:szCs w:val="22"/>
      <w:lang w:val="id-ID"/>
    </w:rPr>
  </w:style>
  <w:style w:type="paragraph" w:customStyle="1" w:styleId="Style10">
    <w:name w:val="Style1"/>
    <w:basedOn w:val="Normal"/>
    <w:autoRedefine/>
    <w:rsid w:val="00BB3FC2"/>
    <w:pPr>
      <w:spacing w:after="0" w:line="360" w:lineRule="auto"/>
      <w:ind w:left="567" w:hanging="425"/>
      <w:jc w:val="both"/>
    </w:pPr>
    <w:rPr>
      <w:rFonts w:ascii="Arial" w:hAnsi="Arial" w:cs="Arial"/>
      <w:bCs/>
      <w:lang w:val="fi-FI"/>
    </w:rPr>
  </w:style>
  <w:style w:type="paragraph" w:styleId="Quote">
    <w:name w:val="Quote"/>
    <w:basedOn w:val="Normal"/>
    <w:next w:val="Normal"/>
    <w:link w:val="QuoteChar1"/>
    <w:uiPriority w:val="29"/>
    <w:qFormat/>
    <w:rsid w:val="00311948"/>
    <w:pPr>
      <w:spacing w:after="0" w:line="240" w:lineRule="auto"/>
    </w:pPr>
    <w:rPr>
      <w:color w:val="943634" w:themeColor="accent2" w:themeShade="BF"/>
    </w:rPr>
  </w:style>
  <w:style w:type="character" w:customStyle="1" w:styleId="QuoteChar1">
    <w:name w:val="Quote Char1"/>
    <w:basedOn w:val="DefaultParagraphFont"/>
    <w:link w:val="Quote"/>
    <w:uiPriority w:val="99"/>
    <w:rsid w:val="00311948"/>
    <w:rPr>
      <w:rFonts w:ascii="Calibri" w:hAnsi="Calibri"/>
      <w:color w:val="943634" w:themeColor="accent2" w:themeShade="BF"/>
      <w:sz w:val="24"/>
      <w:szCs w:val="24"/>
    </w:rPr>
  </w:style>
  <w:style w:type="paragraph" w:styleId="IntenseQuote">
    <w:name w:val="Intense Quote"/>
    <w:basedOn w:val="Normal"/>
    <w:next w:val="Normal"/>
    <w:link w:val="IntenseQuoteChar1"/>
    <w:uiPriority w:val="30"/>
    <w:qFormat/>
    <w:rsid w:val="00311948"/>
    <w:pPr>
      <w:pBdr>
        <w:top w:val="dotted" w:sz="8" w:space="10" w:color="C0504D" w:themeColor="accent2"/>
        <w:bottom w:val="dotted" w:sz="8" w:space="10" w:color="C0504D" w:themeColor="accent2"/>
      </w:pBdr>
      <w:spacing w:after="0"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1">
    <w:name w:val="Intense Quote Char1"/>
    <w:basedOn w:val="DefaultParagraphFont"/>
    <w:link w:val="IntenseQuote"/>
    <w:uiPriority w:val="99"/>
    <w:rsid w:val="00311948"/>
    <w:rPr>
      <w:rFonts w:asciiTheme="majorHAnsi" w:eastAsiaTheme="majorEastAsia" w:hAnsiTheme="majorHAnsi" w:cstheme="majorBidi"/>
      <w:b/>
      <w:bCs/>
      <w:color w:val="C0504D" w:themeColor="accent2"/>
      <w:sz w:val="24"/>
      <w:szCs w:val="24"/>
    </w:rPr>
  </w:style>
  <w:style w:type="character" w:styleId="SubtleEmphasis">
    <w:name w:val="Subtle Emphasis"/>
    <w:basedOn w:val="DefaultParagraphFont"/>
    <w:uiPriority w:val="19"/>
    <w:qFormat/>
    <w:rsid w:val="00311948"/>
    <w:rPr>
      <w:rFonts w:asciiTheme="majorHAnsi" w:eastAsiaTheme="majorEastAsia" w:hAnsiTheme="majorHAnsi" w:cs="Times New Roman"/>
      <w:i/>
      <w:color w:val="C0504D" w:themeColor="accent2"/>
    </w:rPr>
  </w:style>
  <w:style w:type="character" w:styleId="IntenseEmphasis">
    <w:name w:val="Intense Emphasis"/>
    <w:basedOn w:val="DefaultParagraphFont"/>
    <w:uiPriority w:val="21"/>
    <w:qFormat/>
    <w:rsid w:val="00311948"/>
    <w:rPr>
      <w:rFonts w:asciiTheme="majorHAnsi" w:eastAsiaTheme="majorEastAsia" w:hAnsiTheme="majorHAnsi" w:cs="Times New Roman"/>
      <w:b/>
      <w:i/>
      <w:color w:val="FFFFFF" w:themeColor="background1"/>
      <w:bdr w:val="single" w:sz="18" w:space="0" w:color="C0504D" w:themeColor="accent2"/>
      <w:shd w:val="clear" w:color="auto" w:fill="C0504D" w:themeFill="accent2"/>
      <w:vertAlign w:val="baseline"/>
    </w:rPr>
  </w:style>
  <w:style w:type="character" w:styleId="SubtleReference">
    <w:name w:val="Subtle Reference"/>
    <w:basedOn w:val="DefaultParagraphFont"/>
    <w:uiPriority w:val="31"/>
    <w:qFormat/>
    <w:rsid w:val="00311948"/>
    <w:rPr>
      <w:rFonts w:cs="Times New Roman"/>
      <w:i/>
      <w:smallCaps/>
      <w:color w:val="C0504D" w:themeColor="accent2"/>
      <w:u w:color="C0504D" w:themeColor="accent2"/>
    </w:rPr>
  </w:style>
  <w:style w:type="character" w:styleId="IntenseReference">
    <w:name w:val="Intense Reference"/>
    <w:basedOn w:val="DefaultParagraphFont"/>
    <w:uiPriority w:val="32"/>
    <w:qFormat/>
    <w:rsid w:val="00311948"/>
    <w:rPr>
      <w:rFonts w:cs="Times New Roman"/>
      <w:b/>
      <w:i/>
      <w:smallCaps/>
      <w:color w:val="C0504D" w:themeColor="accent2"/>
      <w:u w:color="C0504D" w:themeColor="accent2"/>
    </w:rPr>
  </w:style>
  <w:style w:type="character" w:styleId="BookTitle">
    <w:name w:val="Book Title"/>
    <w:basedOn w:val="DefaultParagraphFont"/>
    <w:uiPriority w:val="33"/>
    <w:qFormat/>
    <w:rsid w:val="00311948"/>
    <w:rPr>
      <w:rFonts w:asciiTheme="majorHAnsi" w:eastAsiaTheme="majorEastAsia" w:hAnsiTheme="majorHAnsi" w:cs="Times New Roman"/>
      <w:b/>
      <w:i/>
      <w:smallCaps/>
      <w:color w:val="943634" w:themeColor="accent2" w:themeShade="BF"/>
      <w:u w:val="single"/>
    </w:rPr>
  </w:style>
  <w:style w:type="paragraph" w:styleId="TOCHeading">
    <w:name w:val="TOC Heading"/>
    <w:basedOn w:val="Heading1"/>
    <w:next w:val="Normal"/>
    <w:uiPriority w:val="39"/>
    <w:unhideWhenUsed/>
    <w:qFormat/>
    <w:rsid w:val="00311948"/>
    <w:pPr>
      <w:keepNext w:val="0"/>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jc w:val="left"/>
      <w:outlineLvl w:val="9"/>
    </w:pPr>
    <w:rPr>
      <w:rFonts w:asciiTheme="majorHAnsi" w:eastAsiaTheme="majorEastAsia" w:hAnsiTheme="majorHAnsi" w:cstheme="majorBidi"/>
      <w:b w:val="0"/>
      <w:bCs/>
      <w:color w:val="622423" w:themeColor="accent2" w:themeShade="7F"/>
      <w:sz w:val="22"/>
      <w:szCs w:val="22"/>
      <w:lang w:eastAsia="en-US"/>
    </w:rPr>
  </w:style>
  <w:style w:type="numbering" w:customStyle="1" w:styleId="Style2">
    <w:name w:val="Style2"/>
    <w:rsid w:val="00311948"/>
    <w:pPr>
      <w:numPr>
        <w:numId w:val="3"/>
      </w:numPr>
    </w:pPr>
  </w:style>
  <w:style w:type="character" w:customStyle="1" w:styleId="PageNumber2">
    <w:name w:val="Page Number2"/>
    <w:basedOn w:val="DefaultParagraphFont"/>
    <w:rsid w:val="00311948"/>
  </w:style>
  <w:style w:type="paragraph" w:customStyle="1" w:styleId="Footer2">
    <w:name w:val="Footer2"/>
    <w:basedOn w:val="Normal"/>
    <w:rsid w:val="00311948"/>
    <w:pPr>
      <w:widowControl w:val="0"/>
      <w:tabs>
        <w:tab w:val="center" w:pos="4320"/>
        <w:tab w:val="right" w:pos="8640"/>
      </w:tabs>
      <w:suppressAutoHyphens/>
      <w:spacing w:after="0" w:line="240" w:lineRule="auto"/>
    </w:pPr>
    <w:rPr>
      <w:rFonts w:ascii="Times New Roman" w:hAnsi="Times New Roman"/>
      <w:lang w:val="id-ID" w:bidi="en-US"/>
    </w:rPr>
  </w:style>
  <w:style w:type="paragraph" w:customStyle="1" w:styleId="Header2">
    <w:name w:val="Header2"/>
    <w:basedOn w:val="Normal"/>
    <w:rsid w:val="00311948"/>
    <w:pPr>
      <w:widowControl w:val="0"/>
      <w:tabs>
        <w:tab w:val="center" w:pos="4153"/>
        <w:tab w:val="right" w:pos="8306"/>
      </w:tabs>
      <w:suppressAutoHyphens/>
      <w:spacing w:after="0" w:line="240" w:lineRule="auto"/>
    </w:pPr>
    <w:rPr>
      <w:rFonts w:ascii="Times New Roman" w:hAnsi="Times New Roman"/>
      <w:lang w:bidi="en-US"/>
    </w:rPr>
  </w:style>
  <w:style w:type="character" w:customStyle="1" w:styleId="CharCharChar">
    <w:name w:val="Char Char Char"/>
    <w:rsid w:val="00311948"/>
    <w:rPr>
      <w:sz w:val="24"/>
      <w:szCs w:val="24"/>
      <w:lang w:val="id-ID" w:eastAsia="en-US" w:bidi="ar-SA"/>
    </w:rPr>
  </w:style>
  <w:style w:type="paragraph" w:customStyle="1" w:styleId="Style11">
    <w:name w:val="_Style 1"/>
    <w:basedOn w:val="Normal"/>
    <w:uiPriority w:val="99"/>
    <w:qFormat/>
    <w:rsid w:val="00311948"/>
    <w:pPr>
      <w:ind w:left="720"/>
      <w:contextualSpacing/>
    </w:pPr>
    <w:rPr>
      <w:rFonts w:eastAsia="Calibri"/>
      <w:sz w:val="22"/>
      <w:szCs w:val="22"/>
    </w:rPr>
  </w:style>
  <w:style w:type="character" w:customStyle="1" w:styleId="PageNumber3">
    <w:name w:val="Page Number3"/>
    <w:basedOn w:val="DefaultParagraphFont"/>
    <w:rsid w:val="00311948"/>
  </w:style>
  <w:style w:type="paragraph" w:customStyle="1" w:styleId="Footer3">
    <w:name w:val="Footer3"/>
    <w:basedOn w:val="Normal"/>
    <w:rsid w:val="00311948"/>
    <w:pPr>
      <w:widowControl w:val="0"/>
      <w:tabs>
        <w:tab w:val="center" w:pos="4320"/>
        <w:tab w:val="right" w:pos="8640"/>
      </w:tabs>
      <w:suppressAutoHyphens/>
      <w:spacing w:after="0" w:line="240" w:lineRule="auto"/>
    </w:pPr>
    <w:rPr>
      <w:rFonts w:ascii="Times New Roman" w:hAnsi="Times New Roman"/>
      <w:lang w:val="id-ID" w:bidi="en-US"/>
    </w:rPr>
  </w:style>
  <w:style w:type="paragraph" w:customStyle="1" w:styleId="Header3">
    <w:name w:val="Header3"/>
    <w:basedOn w:val="Normal"/>
    <w:rsid w:val="00311948"/>
    <w:pPr>
      <w:widowControl w:val="0"/>
      <w:tabs>
        <w:tab w:val="center" w:pos="4153"/>
        <w:tab w:val="right" w:pos="8306"/>
      </w:tabs>
      <w:suppressAutoHyphens/>
      <w:spacing w:after="0" w:line="240" w:lineRule="auto"/>
    </w:pPr>
    <w:rPr>
      <w:rFonts w:ascii="Times New Roman" w:hAnsi="Times New Roman"/>
      <w:lang w:bidi="en-US"/>
    </w:rPr>
  </w:style>
  <w:style w:type="character" w:customStyle="1" w:styleId="st">
    <w:name w:val="st"/>
    <w:basedOn w:val="DefaultParagraphFont"/>
    <w:rsid w:val="00311948"/>
  </w:style>
  <w:style w:type="character" w:customStyle="1" w:styleId="tgc">
    <w:name w:val="_tgc"/>
    <w:basedOn w:val="DefaultParagraphFont"/>
    <w:rsid w:val="00311948"/>
  </w:style>
  <w:style w:type="character" w:customStyle="1" w:styleId="g8ix87p3">
    <w:name w:val="g8ix87p3"/>
    <w:rsid w:val="00311948"/>
  </w:style>
  <w:style w:type="character" w:customStyle="1" w:styleId="l61dx03jqg">
    <w:name w:val="l61dx03jqg"/>
    <w:rsid w:val="00311948"/>
  </w:style>
  <w:style w:type="character" w:customStyle="1" w:styleId="font01">
    <w:name w:val="font01"/>
    <w:qFormat/>
    <w:rsid w:val="00311948"/>
    <w:rPr>
      <w:rFonts w:ascii="Calibri" w:hAnsi="Calibri"/>
      <w:color w:val="000000"/>
      <w:sz w:val="22"/>
      <w:u w:val="none"/>
    </w:rPr>
  </w:style>
  <w:style w:type="character" w:customStyle="1" w:styleId="font11">
    <w:name w:val="font11"/>
    <w:qFormat/>
    <w:rsid w:val="00311948"/>
    <w:rPr>
      <w:rFonts w:ascii="Calibri" w:hAnsi="Calibri"/>
      <w:b/>
      <w:color w:val="000000"/>
      <w:sz w:val="22"/>
      <w:u w:val="none"/>
    </w:rPr>
  </w:style>
  <w:style w:type="paragraph" w:customStyle="1" w:styleId="Style20">
    <w:name w:val="_Style 2"/>
    <w:basedOn w:val="Normal"/>
    <w:uiPriority w:val="34"/>
    <w:qFormat/>
    <w:rsid w:val="00311948"/>
    <w:pPr>
      <w:spacing w:after="0" w:line="240" w:lineRule="auto"/>
      <w:ind w:left="720"/>
      <w:contextualSpacing/>
    </w:pPr>
    <w:rPr>
      <w:rFonts w:ascii="Times New Roman" w:hAnsi="Times New Roman"/>
    </w:rPr>
  </w:style>
  <w:style w:type="character" w:customStyle="1" w:styleId="font31">
    <w:name w:val="font31"/>
    <w:rsid w:val="00311948"/>
    <w:rPr>
      <w:rFonts w:ascii="Arial Narrow" w:hAnsi="Arial Narrow"/>
      <w:i/>
      <w:color w:val="000000"/>
      <w:sz w:val="22"/>
      <w:u w:val="none"/>
    </w:rPr>
  </w:style>
  <w:style w:type="character" w:styleId="CommentReference">
    <w:name w:val="annotation reference"/>
    <w:basedOn w:val="DefaultParagraphFont"/>
    <w:uiPriority w:val="99"/>
    <w:semiHidden/>
    <w:unhideWhenUsed/>
    <w:rsid w:val="00311948"/>
    <w:rPr>
      <w:sz w:val="16"/>
      <w:szCs w:val="16"/>
    </w:rPr>
  </w:style>
  <w:style w:type="paragraph" w:styleId="CommentText">
    <w:name w:val="annotation text"/>
    <w:basedOn w:val="Normal"/>
    <w:link w:val="CommentTextChar"/>
    <w:uiPriority w:val="99"/>
    <w:semiHidden/>
    <w:unhideWhenUsed/>
    <w:rsid w:val="00311948"/>
    <w:pPr>
      <w:spacing w:after="0" w:line="240" w:lineRule="auto"/>
    </w:pPr>
    <w:rPr>
      <w:sz w:val="20"/>
      <w:szCs w:val="20"/>
    </w:rPr>
  </w:style>
  <w:style w:type="character" w:customStyle="1" w:styleId="CommentTextChar">
    <w:name w:val="Comment Text Char"/>
    <w:basedOn w:val="DefaultParagraphFont"/>
    <w:link w:val="CommentText"/>
    <w:uiPriority w:val="99"/>
    <w:semiHidden/>
    <w:rsid w:val="00311948"/>
    <w:rPr>
      <w:rFonts w:ascii="Calibri" w:hAnsi="Calibri"/>
    </w:rPr>
  </w:style>
  <w:style w:type="paragraph" w:styleId="CommentSubject">
    <w:name w:val="annotation subject"/>
    <w:basedOn w:val="CommentText"/>
    <w:next w:val="CommentText"/>
    <w:link w:val="CommentSubjectChar"/>
    <w:uiPriority w:val="99"/>
    <w:semiHidden/>
    <w:unhideWhenUsed/>
    <w:rsid w:val="00311948"/>
    <w:rPr>
      <w:b/>
      <w:bCs/>
    </w:rPr>
  </w:style>
  <w:style w:type="character" w:customStyle="1" w:styleId="CommentSubjectChar">
    <w:name w:val="Comment Subject Char"/>
    <w:basedOn w:val="CommentTextChar"/>
    <w:link w:val="CommentSubject"/>
    <w:uiPriority w:val="99"/>
    <w:semiHidden/>
    <w:rsid w:val="00311948"/>
    <w:rPr>
      <w:rFonts w:ascii="Calibri" w:hAnsi="Calibri"/>
      <w:b/>
      <w:bCs/>
    </w:rPr>
  </w:style>
  <w:style w:type="table" w:customStyle="1" w:styleId="TableGrid1">
    <w:name w:val="Table Grid1"/>
    <w:basedOn w:val="TableNormal"/>
    <w:next w:val="TableGrid"/>
    <w:uiPriority w:val="59"/>
    <w:rsid w:val="00BC4A58"/>
    <w:pPr>
      <w:spacing w:after="0" w:line="240" w:lineRule="auto"/>
    </w:pPr>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edsearchterm">
    <w:name w:val="highlightedsearchterm"/>
    <w:basedOn w:val="DefaultParagraphFont"/>
    <w:qFormat/>
    <w:rsid w:val="001C0026"/>
    <w:rPr>
      <w:rFonts w:cs="Times New Roman"/>
    </w:rPr>
  </w:style>
  <w:style w:type="paragraph" w:customStyle="1" w:styleId="TableRowHeading">
    <w:name w:val="Table Row Heading"/>
    <w:basedOn w:val="Normal"/>
    <w:qFormat/>
    <w:rsid w:val="005A53E4"/>
    <w:pPr>
      <w:spacing w:before="40" w:after="40" w:line="240" w:lineRule="auto"/>
    </w:pPr>
    <w:rPr>
      <w:rFonts w:asciiTheme="majorHAnsi" w:eastAsiaTheme="minorHAnsi" w:hAnsiTheme="majorHAnsi" w:cstheme="minorBidi"/>
      <w:caps/>
      <w:color w:val="7F7F7F" w:themeColor="text1" w:themeTint="80"/>
      <w:sz w:val="16"/>
      <w:szCs w:val="16"/>
    </w:rPr>
  </w:style>
  <w:style w:type="paragraph" w:customStyle="1" w:styleId="Body">
    <w:name w:val="Body"/>
    <w:rsid w:val="00EF06C9"/>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rPr>
  </w:style>
  <w:style w:type="paragraph" w:styleId="TOC1">
    <w:name w:val="toc 1"/>
    <w:basedOn w:val="Normal"/>
    <w:next w:val="Normal"/>
    <w:autoRedefine/>
    <w:uiPriority w:val="39"/>
    <w:unhideWhenUsed/>
    <w:qFormat/>
    <w:rsid w:val="00174975"/>
    <w:pPr>
      <w:tabs>
        <w:tab w:val="right" w:leader="dot" w:pos="8778"/>
      </w:tabs>
      <w:spacing w:after="100"/>
      <w:ind w:left="720" w:hanging="720"/>
    </w:pPr>
  </w:style>
  <w:style w:type="paragraph" w:styleId="TOC2">
    <w:name w:val="toc 2"/>
    <w:basedOn w:val="Normal"/>
    <w:next w:val="Normal"/>
    <w:autoRedefine/>
    <w:uiPriority w:val="39"/>
    <w:unhideWhenUsed/>
    <w:qFormat/>
    <w:rsid w:val="00635AB8"/>
    <w:pPr>
      <w:spacing w:after="100"/>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635AB8"/>
    <w:pPr>
      <w:spacing w:after="100"/>
      <w:ind w:left="440"/>
    </w:pPr>
    <w:rPr>
      <w:rFonts w:asciiTheme="minorHAnsi" w:eastAsiaTheme="minorEastAsia" w:hAnsiTheme="minorHAnsi" w:cstheme="minorBidi"/>
      <w:sz w:val="22"/>
      <w:szCs w:val="22"/>
      <w:lang w:eastAsia="ja-JP"/>
    </w:rPr>
  </w:style>
</w:styles>
</file>

<file path=word/webSettings.xml><?xml version="1.0" encoding="utf-8"?>
<w:webSettings xmlns:r="http://schemas.openxmlformats.org/officeDocument/2006/relationships" xmlns:w="http://schemas.openxmlformats.org/wordprocessingml/2006/main">
  <w:divs>
    <w:div w:id="9189430">
      <w:bodyDiv w:val="1"/>
      <w:marLeft w:val="0"/>
      <w:marRight w:val="0"/>
      <w:marTop w:val="0"/>
      <w:marBottom w:val="0"/>
      <w:divBdr>
        <w:top w:val="none" w:sz="0" w:space="0" w:color="auto"/>
        <w:left w:val="none" w:sz="0" w:space="0" w:color="auto"/>
        <w:bottom w:val="none" w:sz="0" w:space="0" w:color="auto"/>
        <w:right w:val="none" w:sz="0" w:space="0" w:color="auto"/>
      </w:divBdr>
    </w:div>
    <w:div w:id="94861249">
      <w:bodyDiv w:val="1"/>
      <w:marLeft w:val="0"/>
      <w:marRight w:val="0"/>
      <w:marTop w:val="0"/>
      <w:marBottom w:val="0"/>
      <w:divBdr>
        <w:top w:val="none" w:sz="0" w:space="0" w:color="auto"/>
        <w:left w:val="none" w:sz="0" w:space="0" w:color="auto"/>
        <w:bottom w:val="none" w:sz="0" w:space="0" w:color="auto"/>
        <w:right w:val="none" w:sz="0" w:space="0" w:color="auto"/>
      </w:divBdr>
    </w:div>
    <w:div w:id="96146226">
      <w:bodyDiv w:val="1"/>
      <w:marLeft w:val="0"/>
      <w:marRight w:val="0"/>
      <w:marTop w:val="0"/>
      <w:marBottom w:val="0"/>
      <w:divBdr>
        <w:top w:val="none" w:sz="0" w:space="0" w:color="auto"/>
        <w:left w:val="none" w:sz="0" w:space="0" w:color="auto"/>
        <w:bottom w:val="none" w:sz="0" w:space="0" w:color="auto"/>
        <w:right w:val="none" w:sz="0" w:space="0" w:color="auto"/>
      </w:divBdr>
    </w:div>
    <w:div w:id="204296514">
      <w:bodyDiv w:val="1"/>
      <w:marLeft w:val="0"/>
      <w:marRight w:val="0"/>
      <w:marTop w:val="0"/>
      <w:marBottom w:val="0"/>
      <w:divBdr>
        <w:top w:val="none" w:sz="0" w:space="0" w:color="auto"/>
        <w:left w:val="none" w:sz="0" w:space="0" w:color="auto"/>
        <w:bottom w:val="none" w:sz="0" w:space="0" w:color="auto"/>
        <w:right w:val="none" w:sz="0" w:space="0" w:color="auto"/>
      </w:divBdr>
    </w:div>
    <w:div w:id="356348882">
      <w:bodyDiv w:val="1"/>
      <w:marLeft w:val="0"/>
      <w:marRight w:val="0"/>
      <w:marTop w:val="0"/>
      <w:marBottom w:val="0"/>
      <w:divBdr>
        <w:top w:val="none" w:sz="0" w:space="0" w:color="auto"/>
        <w:left w:val="none" w:sz="0" w:space="0" w:color="auto"/>
        <w:bottom w:val="none" w:sz="0" w:space="0" w:color="auto"/>
        <w:right w:val="none" w:sz="0" w:space="0" w:color="auto"/>
      </w:divBdr>
    </w:div>
    <w:div w:id="458570921">
      <w:bodyDiv w:val="1"/>
      <w:marLeft w:val="0"/>
      <w:marRight w:val="0"/>
      <w:marTop w:val="0"/>
      <w:marBottom w:val="0"/>
      <w:divBdr>
        <w:top w:val="none" w:sz="0" w:space="0" w:color="auto"/>
        <w:left w:val="none" w:sz="0" w:space="0" w:color="auto"/>
        <w:bottom w:val="none" w:sz="0" w:space="0" w:color="auto"/>
        <w:right w:val="none" w:sz="0" w:space="0" w:color="auto"/>
      </w:divBdr>
    </w:div>
    <w:div w:id="495536013">
      <w:bodyDiv w:val="1"/>
      <w:marLeft w:val="0"/>
      <w:marRight w:val="0"/>
      <w:marTop w:val="0"/>
      <w:marBottom w:val="0"/>
      <w:divBdr>
        <w:top w:val="none" w:sz="0" w:space="0" w:color="auto"/>
        <w:left w:val="none" w:sz="0" w:space="0" w:color="auto"/>
        <w:bottom w:val="none" w:sz="0" w:space="0" w:color="auto"/>
        <w:right w:val="none" w:sz="0" w:space="0" w:color="auto"/>
      </w:divBdr>
    </w:div>
    <w:div w:id="608705843">
      <w:bodyDiv w:val="1"/>
      <w:marLeft w:val="0"/>
      <w:marRight w:val="0"/>
      <w:marTop w:val="0"/>
      <w:marBottom w:val="0"/>
      <w:divBdr>
        <w:top w:val="none" w:sz="0" w:space="0" w:color="auto"/>
        <w:left w:val="none" w:sz="0" w:space="0" w:color="auto"/>
        <w:bottom w:val="none" w:sz="0" w:space="0" w:color="auto"/>
        <w:right w:val="none" w:sz="0" w:space="0" w:color="auto"/>
      </w:divBdr>
    </w:div>
    <w:div w:id="621159125">
      <w:bodyDiv w:val="1"/>
      <w:marLeft w:val="0"/>
      <w:marRight w:val="0"/>
      <w:marTop w:val="0"/>
      <w:marBottom w:val="0"/>
      <w:divBdr>
        <w:top w:val="none" w:sz="0" w:space="0" w:color="auto"/>
        <w:left w:val="none" w:sz="0" w:space="0" w:color="auto"/>
        <w:bottom w:val="none" w:sz="0" w:space="0" w:color="auto"/>
        <w:right w:val="none" w:sz="0" w:space="0" w:color="auto"/>
      </w:divBdr>
    </w:div>
    <w:div w:id="636885083">
      <w:bodyDiv w:val="1"/>
      <w:marLeft w:val="0"/>
      <w:marRight w:val="0"/>
      <w:marTop w:val="0"/>
      <w:marBottom w:val="0"/>
      <w:divBdr>
        <w:top w:val="none" w:sz="0" w:space="0" w:color="auto"/>
        <w:left w:val="none" w:sz="0" w:space="0" w:color="auto"/>
        <w:bottom w:val="none" w:sz="0" w:space="0" w:color="auto"/>
        <w:right w:val="none" w:sz="0" w:space="0" w:color="auto"/>
      </w:divBdr>
    </w:div>
    <w:div w:id="718555077">
      <w:bodyDiv w:val="1"/>
      <w:marLeft w:val="0"/>
      <w:marRight w:val="0"/>
      <w:marTop w:val="0"/>
      <w:marBottom w:val="0"/>
      <w:divBdr>
        <w:top w:val="none" w:sz="0" w:space="0" w:color="auto"/>
        <w:left w:val="none" w:sz="0" w:space="0" w:color="auto"/>
        <w:bottom w:val="none" w:sz="0" w:space="0" w:color="auto"/>
        <w:right w:val="none" w:sz="0" w:space="0" w:color="auto"/>
      </w:divBdr>
    </w:div>
    <w:div w:id="801966562">
      <w:bodyDiv w:val="1"/>
      <w:marLeft w:val="0"/>
      <w:marRight w:val="0"/>
      <w:marTop w:val="0"/>
      <w:marBottom w:val="0"/>
      <w:divBdr>
        <w:top w:val="none" w:sz="0" w:space="0" w:color="auto"/>
        <w:left w:val="none" w:sz="0" w:space="0" w:color="auto"/>
        <w:bottom w:val="none" w:sz="0" w:space="0" w:color="auto"/>
        <w:right w:val="none" w:sz="0" w:space="0" w:color="auto"/>
      </w:divBdr>
    </w:div>
    <w:div w:id="841700540">
      <w:bodyDiv w:val="1"/>
      <w:marLeft w:val="0"/>
      <w:marRight w:val="0"/>
      <w:marTop w:val="0"/>
      <w:marBottom w:val="0"/>
      <w:divBdr>
        <w:top w:val="none" w:sz="0" w:space="0" w:color="auto"/>
        <w:left w:val="none" w:sz="0" w:space="0" w:color="auto"/>
        <w:bottom w:val="none" w:sz="0" w:space="0" w:color="auto"/>
        <w:right w:val="none" w:sz="0" w:space="0" w:color="auto"/>
      </w:divBdr>
    </w:div>
    <w:div w:id="854732755">
      <w:bodyDiv w:val="1"/>
      <w:marLeft w:val="0"/>
      <w:marRight w:val="0"/>
      <w:marTop w:val="0"/>
      <w:marBottom w:val="0"/>
      <w:divBdr>
        <w:top w:val="none" w:sz="0" w:space="0" w:color="auto"/>
        <w:left w:val="none" w:sz="0" w:space="0" w:color="auto"/>
        <w:bottom w:val="none" w:sz="0" w:space="0" w:color="auto"/>
        <w:right w:val="none" w:sz="0" w:space="0" w:color="auto"/>
      </w:divBdr>
    </w:div>
    <w:div w:id="882055569">
      <w:bodyDiv w:val="1"/>
      <w:marLeft w:val="0"/>
      <w:marRight w:val="0"/>
      <w:marTop w:val="0"/>
      <w:marBottom w:val="0"/>
      <w:divBdr>
        <w:top w:val="none" w:sz="0" w:space="0" w:color="auto"/>
        <w:left w:val="none" w:sz="0" w:space="0" w:color="auto"/>
        <w:bottom w:val="none" w:sz="0" w:space="0" w:color="auto"/>
        <w:right w:val="none" w:sz="0" w:space="0" w:color="auto"/>
      </w:divBdr>
    </w:div>
    <w:div w:id="1032070912">
      <w:bodyDiv w:val="1"/>
      <w:marLeft w:val="0"/>
      <w:marRight w:val="0"/>
      <w:marTop w:val="0"/>
      <w:marBottom w:val="0"/>
      <w:divBdr>
        <w:top w:val="none" w:sz="0" w:space="0" w:color="auto"/>
        <w:left w:val="none" w:sz="0" w:space="0" w:color="auto"/>
        <w:bottom w:val="none" w:sz="0" w:space="0" w:color="auto"/>
        <w:right w:val="none" w:sz="0" w:space="0" w:color="auto"/>
      </w:divBdr>
    </w:div>
    <w:div w:id="1059793079">
      <w:bodyDiv w:val="1"/>
      <w:marLeft w:val="0"/>
      <w:marRight w:val="0"/>
      <w:marTop w:val="0"/>
      <w:marBottom w:val="0"/>
      <w:divBdr>
        <w:top w:val="none" w:sz="0" w:space="0" w:color="auto"/>
        <w:left w:val="none" w:sz="0" w:space="0" w:color="auto"/>
        <w:bottom w:val="none" w:sz="0" w:space="0" w:color="auto"/>
        <w:right w:val="none" w:sz="0" w:space="0" w:color="auto"/>
      </w:divBdr>
    </w:div>
    <w:div w:id="1104885909">
      <w:bodyDiv w:val="1"/>
      <w:marLeft w:val="0"/>
      <w:marRight w:val="0"/>
      <w:marTop w:val="0"/>
      <w:marBottom w:val="0"/>
      <w:divBdr>
        <w:top w:val="none" w:sz="0" w:space="0" w:color="auto"/>
        <w:left w:val="none" w:sz="0" w:space="0" w:color="auto"/>
        <w:bottom w:val="none" w:sz="0" w:space="0" w:color="auto"/>
        <w:right w:val="none" w:sz="0" w:space="0" w:color="auto"/>
      </w:divBdr>
    </w:div>
    <w:div w:id="1245263891">
      <w:bodyDiv w:val="1"/>
      <w:marLeft w:val="0"/>
      <w:marRight w:val="0"/>
      <w:marTop w:val="0"/>
      <w:marBottom w:val="0"/>
      <w:divBdr>
        <w:top w:val="none" w:sz="0" w:space="0" w:color="auto"/>
        <w:left w:val="none" w:sz="0" w:space="0" w:color="auto"/>
        <w:bottom w:val="none" w:sz="0" w:space="0" w:color="auto"/>
        <w:right w:val="none" w:sz="0" w:space="0" w:color="auto"/>
      </w:divBdr>
    </w:div>
    <w:div w:id="1258365462">
      <w:bodyDiv w:val="1"/>
      <w:marLeft w:val="0"/>
      <w:marRight w:val="0"/>
      <w:marTop w:val="0"/>
      <w:marBottom w:val="0"/>
      <w:divBdr>
        <w:top w:val="none" w:sz="0" w:space="0" w:color="auto"/>
        <w:left w:val="none" w:sz="0" w:space="0" w:color="auto"/>
        <w:bottom w:val="none" w:sz="0" w:space="0" w:color="auto"/>
        <w:right w:val="none" w:sz="0" w:space="0" w:color="auto"/>
      </w:divBdr>
    </w:div>
    <w:div w:id="1296452281">
      <w:bodyDiv w:val="1"/>
      <w:marLeft w:val="0"/>
      <w:marRight w:val="0"/>
      <w:marTop w:val="0"/>
      <w:marBottom w:val="0"/>
      <w:divBdr>
        <w:top w:val="none" w:sz="0" w:space="0" w:color="auto"/>
        <w:left w:val="none" w:sz="0" w:space="0" w:color="auto"/>
        <w:bottom w:val="none" w:sz="0" w:space="0" w:color="auto"/>
        <w:right w:val="none" w:sz="0" w:space="0" w:color="auto"/>
      </w:divBdr>
    </w:div>
    <w:div w:id="1490827296">
      <w:bodyDiv w:val="1"/>
      <w:marLeft w:val="0"/>
      <w:marRight w:val="0"/>
      <w:marTop w:val="0"/>
      <w:marBottom w:val="0"/>
      <w:divBdr>
        <w:top w:val="none" w:sz="0" w:space="0" w:color="auto"/>
        <w:left w:val="none" w:sz="0" w:space="0" w:color="auto"/>
        <w:bottom w:val="none" w:sz="0" w:space="0" w:color="auto"/>
        <w:right w:val="none" w:sz="0" w:space="0" w:color="auto"/>
      </w:divBdr>
    </w:div>
    <w:div w:id="1500266005">
      <w:bodyDiv w:val="1"/>
      <w:marLeft w:val="0"/>
      <w:marRight w:val="0"/>
      <w:marTop w:val="0"/>
      <w:marBottom w:val="0"/>
      <w:divBdr>
        <w:top w:val="none" w:sz="0" w:space="0" w:color="auto"/>
        <w:left w:val="none" w:sz="0" w:space="0" w:color="auto"/>
        <w:bottom w:val="none" w:sz="0" w:space="0" w:color="auto"/>
        <w:right w:val="none" w:sz="0" w:space="0" w:color="auto"/>
      </w:divBdr>
    </w:div>
    <w:div w:id="1632638927">
      <w:bodyDiv w:val="1"/>
      <w:marLeft w:val="0"/>
      <w:marRight w:val="0"/>
      <w:marTop w:val="0"/>
      <w:marBottom w:val="0"/>
      <w:divBdr>
        <w:top w:val="none" w:sz="0" w:space="0" w:color="auto"/>
        <w:left w:val="none" w:sz="0" w:space="0" w:color="auto"/>
        <w:bottom w:val="none" w:sz="0" w:space="0" w:color="auto"/>
        <w:right w:val="none" w:sz="0" w:space="0" w:color="auto"/>
      </w:divBdr>
    </w:div>
    <w:div w:id="1716656816">
      <w:bodyDiv w:val="1"/>
      <w:marLeft w:val="0"/>
      <w:marRight w:val="0"/>
      <w:marTop w:val="0"/>
      <w:marBottom w:val="0"/>
      <w:divBdr>
        <w:top w:val="none" w:sz="0" w:space="0" w:color="auto"/>
        <w:left w:val="none" w:sz="0" w:space="0" w:color="auto"/>
        <w:bottom w:val="none" w:sz="0" w:space="0" w:color="auto"/>
        <w:right w:val="none" w:sz="0" w:space="0" w:color="auto"/>
      </w:divBdr>
    </w:div>
    <w:div w:id="1780375223">
      <w:bodyDiv w:val="1"/>
      <w:marLeft w:val="0"/>
      <w:marRight w:val="0"/>
      <w:marTop w:val="0"/>
      <w:marBottom w:val="0"/>
      <w:divBdr>
        <w:top w:val="none" w:sz="0" w:space="0" w:color="auto"/>
        <w:left w:val="none" w:sz="0" w:space="0" w:color="auto"/>
        <w:bottom w:val="none" w:sz="0" w:space="0" w:color="auto"/>
        <w:right w:val="none" w:sz="0" w:space="0" w:color="auto"/>
      </w:divBdr>
    </w:div>
    <w:div w:id="1895651153">
      <w:bodyDiv w:val="1"/>
      <w:marLeft w:val="0"/>
      <w:marRight w:val="0"/>
      <w:marTop w:val="0"/>
      <w:marBottom w:val="0"/>
      <w:divBdr>
        <w:top w:val="none" w:sz="0" w:space="0" w:color="auto"/>
        <w:left w:val="none" w:sz="0" w:space="0" w:color="auto"/>
        <w:bottom w:val="none" w:sz="0" w:space="0" w:color="auto"/>
        <w:right w:val="none" w:sz="0" w:space="0" w:color="auto"/>
      </w:divBdr>
    </w:div>
    <w:div w:id="1921744770">
      <w:bodyDiv w:val="1"/>
      <w:marLeft w:val="0"/>
      <w:marRight w:val="0"/>
      <w:marTop w:val="0"/>
      <w:marBottom w:val="0"/>
      <w:divBdr>
        <w:top w:val="none" w:sz="0" w:space="0" w:color="auto"/>
        <w:left w:val="none" w:sz="0" w:space="0" w:color="auto"/>
        <w:bottom w:val="none" w:sz="0" w:space="0" w:color="auto"/>
        <w:right w:val="none" w:sz="0" w:space="0" w:color="auto"/>
      </w:divBdr>
    </w:div>
    <w:div w:id="2081125603">
      <w:bodyDiv w:val="1"/>
      <w:marLeft w:val="0"/>
      <w:marRight w:val="0"/>
      <w:marTop w:val="0"/>
      <w:marBottom w:val="0"/>
      <w:divBdr>
        <w:top w:val="none" w:sz="0" w:space="0" w:color="auto"/>
        <w:left w:val="none" w:sz="0" w:space="0" w:color="auto"/>
        <w:bottom w:val="none" w:sz="0" w:space="0" w:color="auto"/>
        <w:right w:val="none" w:sz="0" w:space="0" w:color="auto"/>
      </w:divBdr>
    </w:div>
    <w:div w:id="2109539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FA51DA7-A22B-4A34-8F39-0708E4CB6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5193</TotalTime>
  <Pages>37</Pages>
  <Words>8315</Words>
  <Characters>47397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AKHIR TAHUN ANGGARAN 2020 DINAS PERHUBUNGANPROVINSI SUMATERA BARAT</vt:lpstr>
    </vt:vector>
  </TitlesOfParts>
  <Company>Dinas Perhubungan                             Provinsi Sumatera Barat</Company>
  <LinksUpToDate>false</LinksUpToDate>
  <CharactersWithSpaces>55601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AKHIR TAHUN ANGGARAN 2020 DINAS PERHUBUNGANPROVINSI SUMATERA BARAT</dc:title>
  <dc:subject>DINAS PERHUBUNGAN PROVINSI SUMATERA BARAT</dc:subject>
  <dc:creator>Tahun Anggaran 2022</dc:creator>
  <cp:lastModifiedBy>KEUANGAN</cp:lastModifiedBy>
  <cp:revision>1109</cp:revision>
  <cp:lastPrinted>2023-01-16T05:30:00Z</cp:lastPrinted>
  <dcterms:created xsi:type="dcterms:W3CDTF">2020-02-05T07:34:00Z</dcterms:created>
  <dcterms:modified xsi:type="dcterms:W3CDTF">2023-01-25T08:27:00Z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